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A5FC" w14:textId="7BB958CD" w:rsidR="00DD02A0" w:rsidRPr="00A200B1" w:rsidRDefault="00DD02A0" w:rsidP="00413D98">
      <w:pPr>
        <w:rPr>
          <w:rFonts w:ascii="HG丸ｺﾞｼｯｸM-PRO" w:eastAsia="HG丸ｺﾞｼｯｸM-PRO" w:hAnsi="HG丸ｺﾞｼｯｸM-PRO" w:cs="HG丸ｺﾞｼｯｸM-PRO"/>
          <w:sz w:val="36"/>
          <w:szCs w:val="36"/>
        </w:rPr>
      </w:pPr>
    </w:p>
    <w:p w14:paraId="0365FA00" w14:textId="13D43595" w:rsidR="00372EE3" w:rsidRPr="00A200B1" w:rsidRDefault="00372EE3">
      <w:pPr>
        <w:jc w:val="center"/>
        <w:rPr>
          <w:rFonts w:ascii="HG丸ｺﾞｼｯｸM-PRO" w:eastAsia="HG丸ｺﾞｼｯｸM-PRO" w:hAnsi="HG丸ｺﾞｼｯｸM-PRO" w:cs="HG丸ｺﾞｼｯｸM-PRO"/>
          <w:sz w:val="36"/>
          <w:szCs w:val="36"/>
        </w:rPr>
      </w:pPr>
      <w:bookmarkStart w:id="0" w:name="_Hlk180658136"/>
      <w:r w:rsidRPr="00A200B1">
        <w:rPr>
          <w:rFonts w:ascii="HG丸ｺﾞｼｯｸM-PRO" w:eastAsia="HG丸ｺﾞｼｯｸM-PRO" w:hAnsi="HG丸ｺﾞｼｯｸM-PRO" w:cs="HG丸ｺﾞｼｯｸM-PRO" w:hint="eastAsia"/>
          <w:sz w:val="36"/>
          <w:szCs w:val="36"/>
        </w:rPr>
        <w:t>パートナー医療機関と行う</w:t>
      </w:r>
    </w:p>
    <w:p w14:paraId="092925DD" w14:textId="304870E3" w:rsidR="00242EAD" w:rsidRPr="00A200B1" w:rsidRDefault="004B12C0">
      <w:pPr>
        <w:jc w:val="center"/>
        <w:rPr>
          <w:rFonts w:ascii="HG丸ｺﾞｼｯｸM-PRO" w:eastAsia="HG丸ｺﾞｼｯｸM-PRO" w:hAnsi="HG丸ｺﾞｼｯｸM-PRO"/>
          <w:sz w:val="36"/>
          <w:szCs w:val="36"/>
        </w:rPr>
      </w:pPr>
      <w:r>
        <w:rPr>
          <w:rFonts w:ascii="HG丸ｺﾞｼｯｸM-PRO" w:eastAsia="HG丸ｺﾞｼｯｸM-PRO" w:hAnsi="HG丸ｺﾞｼｯｸM-PRO" w:cs="HG丸ｺﾞｼｯｸM-PRO" w:hint="eastAsia"/>
          <w:sz w:val="36"/>
          <w:szCs w:val="36"/>
        </w:rPr>
        <w:t>オンライン</w:t>
      </w:r>
      <w:r w:rsidR="00372EE3" w:rsidRPr="00A200B1">
        <w:rPr>
          <w:rFonts w:ascii="HG丸ｺﾞｼｯｸM-PRO" w:eastAsia="HG丸ｺﾞｼｯｸM-PRO" w:hAnsi="HG丸ｺﾞｼｯｸM-PRO" w:cs="HG丸ｺﾞｼｯｸM-PRO" w:hint="eastAsia"/>
          <w:sz w:val="36"/>
          <w:szCs w:val="36"/>
        </w:rPr>
        <w:t>治験に関する</w:t>
      </w:r>
      <w:bookmarkEnd w:id="0"/>
      <w:r w:rsidR="00242EAD" w:rsidRPr="00A200B1">
        <w:rPr>
          <w:rFonts w:ascii="HG丸ｺﾞｼｯｸM-PRO" w:eastAsia="HG丸ｺﾞｼｯｸM-PRO" w:hAnsi="HG丸ｺﾞｼｯｸM-PRO" w:cs="HG丸ｺﾞｼｯｸM-PRO" w:hint="eastAsia"/>
          <w:sz w:val="36"/>
          <w:szCs w:val="36"/>
        </w:rPr>
        <w:t>マニュアル</w:t>
      </w:r>
    </w:p>
    <w:p w14:paraId="02196DC9" w14:textId="77777777" w:rsidR="00242EAD" w:rsidRPr="00A200B1" w:rsidRDefault="00242EAD">
      <w:pPr>
        <w:jc w:val="center"/>
        <w:rPr>
          <w:rFonts w:ascii="HG丸ｺﾞｼｯｸM-PRO" w:eastAsia="HG丸ｺﾞｼｯｸM-PRO" w:hAnsi="HG丸ｺﾞｼｯｸM-PRO"/>
        </w:rPr>
      </w:pPr>
    </w:p>
    <w:p w14:paraId="24956D98" w14:textId="451A9C3A" w:rsidR="00242EAD" w:rsidRPr="00A200B1" w:rsidRDefault="003B611E">
      <w:pPr>
        <w:jc w:val="center"/>
        <w:rPr>
          <w:rFonts w:ascii="HG丸ｺﾞｼｯｸM-PRO" w:eastAsia="HG丸ｺﾞｼｯｸM-PRO" w:hAnsi="HG丸ｺﾞｼｯｸM-PRO"/>
          <w:sz w:val="36"/>
          <w:szCs w:val="36"/>
        </w:rPr>
      </w:pPr>
      <w:r w:rsidRPr="0022300D">
        <w:rPr>
          <w:rFonts w:ascii="HG丸ｺﾞｼｯｸM-PRO" w:eastAsia="HG丸ｺﾞｼｯｸM-PRO" w:hAnsi="HG丸ｺﾞｼｯｸM-PRO" w:hint="eastAsia"/>
          <w:sz w:val="36"/>
          <w:szCs w:val="36"/>
        </w:rPr>
        <w:t>（</w:t>
      </w:r>
      <w:r w:rsidR="00B62B3C">
        <w:rPr>
          <w:rFonts w:ascii="HG丸ｺﾞｼｯｸM-PRO" w:eastAsia="HG丸ｺﾞｼｯｸM-PRO" w:hAnsi="HG丸ｺﾞｼｯｸM-PRO" w:hint="eastAsia"/>
          <w:sz w:val="36"/>
          <w:szCs w:val="36"/>
        </w:rPr>
        <w:t>ACC2401</w:t>
      </w:r>
      <w:r w:rsidRPr="0022300D">
        <w:rPr>
          <w:rFonts w:ascii="HG丸ｺﾞｼｯｸM-PRO" w:eastAsia="HG丸ｺﾞｼｯｸM-PRO" w:hAnsi="HG丸ｺﾞｼｯｸM-PRO" w:hint="eastAsia"/>
          <w:sz w:val="36"/>
          <w:szCs w:val="36"/>
        </w:rPr>
        <w:t>試験）</w:t>
      </w:r>
    </w:p>
    <w:p w14:paraId="139A3531" w14:textId="554093B1" w:rsidR="00242EAD" w:rsidRDefault="00242EAD" w:rsidP="004A46B2">
      <w:pPr>
        <w:tabs>
          <w:tab w:val="left" w:pos="5967"/>
        </w:tabs>
        <w:jc w:val="center"/>
        <w:rPr>
          <w:rFonts w:ascii="HG丸ｺﾞｼｯｸM-PRO" w:eastAsia="HG丸ｺﾞｼｯｸM-PRO" w:hAnsi="HG丸ｺﾞｼｯｸM-PRO"/>
        </w:rPr>
      </w:pPr>
    </w:p>
    <w:p w14:paraId="4BD281B7" w14:textId="07E4B8C3" w:rsidR="004A46B2" w:rsidRPr="004B12C0" w:rsidRDefault="004A46B2" w:rsidP="004B12C0">
      <w:pPr>
        <w:tabs>
          <w:tab w:val="left" w:pos="5967"/>
        </w:tabs>
        <w:jc w:val="center"/>
        <w:rPr>
          <w:rFonts w:ascii="HG丸ｺﾞｼｯｸM-PRO" w:eastAsia="HG丸ｺﾞｼｯｸM-PRO" w:hAnsi="HG丸ｺﾞｼｯｸM-PRO"/>
          <w:sz w:val="24"/>
          <w:szCs w:val="24"/>
        </w:rPr>
      </w:pPr>
      <w:r w:rsidRPr="003922D4">
        <w:rPr>
          <w:rFonts w:ascii="HG丸ｺﾞｼｯｸM-PRO" w:eastAsia="HG丸ｺﾞｼｯｸM-PRO" w:hAnsi="HG丸ｺﾞｼｯｸM-PRO" w:hint="eastAsia"/>
          <w:sz w:val="24"/>
          <w:szCs w:val="24"/>
        </w:rPr>
        <w:t>愛知県がんセンター</w:t>
      </w:r>
    </w:p>
    <w:p w14:paraId="2944B792" w14:textId="0C0F4AE9" w:rsidR="00AA3F4F" w:rsidRPr="00A200B1" w:rsidRDefault="00AA3F4F" w:rsidP="004B12C0">
      <w:pPr>
        <w:jc w:val="center"/>
        <w:rPr>
          <w:rFonts w:ascii="HG丸ｺﾞｼｯｸM-PRO" w:eastAsia="HG丸ｺﾞｼｯｸM-PRO" w:hAnsi="HG丸ｺﾞｼｯｸM-PRO" w:cs="HG丸ｺﾞｼｯｸM-PRO"/>
          <w:sz w:val="24"/>
          <w:szCs w:val="24"/>
        </w:rPr>
      </w:pPr>
      <w:r w:rsidRPr="00A200B1">
        <w:rPr>
          <w:rFonts w:ascii="HG丸ｺﾞｼｯｸM-PRO" w:eastAsia="HG丸ｺﾞｼｯｸM-PRO" w:hAnsi="HG丸ｺﾞｼｯｸM-PRO" w:cs="HG丸ｺﾞｼｯｸM-PRO" w:hint="eastAsia"/>
          <w:sz w:val="24"/>
          <w:szCs w:val="24"/>
        </w:rPr>
        <w:t>第</w:t>
      </w:r>
      <w:r>
        <w:rPr>
          <w:rFonts w:ascii="HG丸ｺﾞｼｯｸM-PRO" w:eastAsia="HG丸ｺﾞｼｯｸM-PRO" w:hAnsi="HG丸ｺﾞｼｯｸM-PRO" w:cs="HG丸ｺﾞｼｯｸM-PRO" w:hint="eastAsia"/>
          <w:sz w:val="24"/>
          <w:szCs w:val="24"/>
        </w:rPr>
        <w:t>1</w:t>
      </w:r>
      <w:r w:rsidRPr="00A200B1">
        <w:rPr>
          <w:rFonts w:ascii="HG丸ｺﾞｼｯｸM-PRO" w:eastAsia="HG丸ｺﾞｼｯｸM-PRO" w:hAnsi="HG丸ｺﾞｼｯｸM-PRO" w:cs="HG丸ｺﾞｼｯｸM-PRO" w:hint="eastAsia"/>
          <w:sz w:val="24"/>
          <w:szCs w:val="24"/>
        </w:rPr>
        <w:t>.0版　202</w:t>
      </w:r>
      <w:r>
        <w:rPr>
          <w:rFonts w:ascii="HG丸ｺﾞｼｯｸM-PRO" w:eastAsia="HG丸ｺﾞｼｯｸM-PRO" w:hAnsi="HG丸ｺﾞｼｯｸM-PRO" w:cs="HG丸ｺﾞｼｯｸM-PRO" w:hint="eastAsia"/>
          <w:sz w:val="24"/>
          <w:szCs w:val="24"/>
        </w:rPr>
        <w:t>4</w:t>
      </w:r>
      <w:r w:rsidRPr="00A200B1">
        <w:rPr>
          <w:rFonts w:ascii="HG丸ｺﾞｼｯｸM-PRO" w:eastAsia="HG丸ｺﾞｼｯｸM-PRO" w:hAnsi="HG丸ｺﾞｼｯｸM-PRO" w:cs="HG丸ｺﾞｼｯｸM-PRO" w:hint="eastAsia"/>
          <w:sz w:val="24"/>
          <w:szCs w:val="24"/>
        </w:rPr>
        <w:t>年</w:t>
      </w:r>
      <w:r w:rsidR="00431DDB">
        <w:rPr>
          <w:rFonts w:ascii="HG丸ｺﾞｼｯｸM-PRO" w:eastAsia="HG丸ｺﾞｼｯｸM-PRO" w:hAnsi="HG丸ｺﾞｼｯｸM-PRO" w:cs="HG丸ｺﾞｼｯｸM-PRO" w:hint="eastAsia"/>
          <w:sz w:val="24"/>
          <w:szCs w:val="24"/>
        </w:rPr>
        <w:t>12</w:t>
      </w:r>
      <w:r w:rsidRPr="00A200B1">
        <w:rPr>
          <w:rFonts w:ascii="HG丸ｺﾞｼｯｸM-PRO" w:eastAsia="HG丸ｺﾞｼｯｸM-PRO" w:hAnsi="HG丸ｺﾞｼｯｸM-PRO" w:cs="HG丸ｺﾞｼｯｸM-PRO" w:hint="eastAsia"/>
          <w:sz w:val="24"/>
          <w:szCs w:val="24"/>
        </w:rPr>
        <w:t>月</w:t>
      </w:r>
      <w:r w:rsidR="00F51E12">
        <w:rPr>
          <w:rFonts w:ascii="HG丸ｺﾞｼｯｸM-PRO" w:eastAsia="HG丸ｺﾞｼｯｸM-PRO" w:hAnsi="HG丸ｺﾞｼｯｸM-PRO" w:cs="HG丸ｺﾞｼｯｸM-PRO" w:hint="eastAsia"/>
          <w:sz w:val="24"/>
          <w:szCs w:val="24"/>
        </w:rPr>
        <w:t>19</w:t>
      </w:r>
      <w:r w:rsidRPr="00A200B1">
        <w:rPr>
          <w:rFonts w:ascii="HG丸ｺﾞｼｯｸM-PRO" w:eastAsia="HG丸ｺﾞｼｯｸM-PRO" w:hAnsi="HG丸ｺﾞｼｯｸM-PRO" w:cs="HG丸ｺﾞｼｯｸM-PRO" w:hint="eastAsia"/>
          <w:sz w:val="24"/>
          <w:szCs w:val="24"/>
        </w:rPr>
        <w:t>日</w:t>
      </w:r>
    </w:p>
    <w:p w14:paraId="2BF9B526" w14:textId="77777777" w:rsidR="00242EAD" w:rsidRPr="00A200B1" w:rsidRDefault="00242EAD">
      <w:pPr>
        <w:jc w:val="center"/>
        <w:rPr>
          <w:rFonts w:ascii="HG丸ｺﾞｼｯｸM-PRO" w:eastAsia="HG丸ｺﾞｼｯｸM-PRO" w:hAnsi="HG丸ｺﾞｼｯｸM-PRO"/>
        </w:rPr>
      </w:pPr>
    </w:p>
    <w:p w14:paraId="25A73D36" w14:textId="77777777" w:rsidR="00242EAD" w:rsidRPr="00A200B1" w:rsidRDefault="00242EAD" w:rsidP="00413D98">
      <w:pPr>
        <w:jc w:val="center"/>
        <w:rPr>
          <w:rFonts w:ascii="HG丸ｺﾞｼｯｸM-PRO" w:eastAsia="HG丸ｺﾞｼｯｸM-PRO" w:hAnsi="HG丸ｺﾞｼｯｸM-PRO"/>
        </w:rPr>
      </w:pPr>
    </w:p>
    <w:p w14:paraId="1BE40242" w14:textId="77777777" w:rsidR="00242EAD" w:rsidRPr="00A200B1" w:rsidRDefault="00242EAD" w:rsidP="00413D98">
      <w:pPr>
        <w:jc w:val="center"/>
        <w:rPr>
          <w:rFonts w:ascii="HG丸ｺﾞｼｯｸM-PRO" w:eastAsia="HG丸ｺﾞｼｯｸM-PRO" w:hAnsi="HG丸ｺﾞｼｯｸM-PRO"/>
        </w:rPr>
      </w:pPr>
    </w:p>
    <w:p w14:paraId="153755F3" w14:textId="77777777" w:rsidR="00242EAD" w:rsidRPr="00B62B3C" w:rsidRDefault="00242EAD" w:rsidP="00413D98">
      <w:pPr>
        <w:jc w:val="center"/>
        <w:rPr>
          <w:rFonts w:ascii="HG丸ｺﾞｼｯｸM-PRO" w:eastAsia="HG丸ｺﾞｼｯｸM-PRO" w:hAnsi="HG丸ｺﾞｼｯｸM-PRO"/>
        </w:rPr>
      </w:pPr>
    </w:p>
    <w:p w14:paraId="06E9190F" w14:textId="77777777" w:rsidR="00242EAD" w:rsidRPr="00A200B1" w:rsidRDefault="00242EAD" w:rsidP="00413D98">
      <w:pPr>
        <w:jc w:val="center"/>
        <w:rPr>
          <w:rFonts w:ascii="HG丸ｺﾞｼｯｸM-PRO" w:eastAsia="HG丸ｺﾞｼｯｸM-PRO" w:hAnsi="HG丸ｺﾞｼｯｸM-PRO"/>
          <w:sz w:val="24"/>
          <w:szCs w:val="24"/>
        </w:rPr>
      </w:pPr>
    </w:p>
    <w:p w14:paraId="55040427" w14:textId="435A789B" w:rsidR="0098672D" w:rsidRDefault="0098672D">
      <w:pPr>
        <w:jc w:val="center"/>
        <w:rPr>
          <w:rFonts w:ascii="HG丸ｺﾞｼｯｸM-PRO" w:eastAsia="HG丸ｺﾞｼｯｸM-PRO" w:hAnsi="HG丸ｺﾞｼｯｸM-PRO" w:cs="HG丸ｺﾞｼｯｸM-PRO"/>
          <w:sz w:val="24"/>
          <w:szCs w:val="24"/>
        </w:rPr>
      </w:pPr>
    </w:p>
    <w:p w14:paraId="00D1A555" w14:textId="39FF76EC" w:rsidR="0053238E" w:rsidRDefault="0053238E">
      <w:pPr>
        <w:jc w:val="center"/>
        <w:rPr>
          <w:rFonts w:ascii="HG丸ｺﾞｼｯｸM-PRO" w:eastAsia="HG丸ｺﾞｼｯｸM-PRO" w:hAnsi="HG丸ｺﾞｼｯｸM-PRO" w:cs="HG丸ｺﾞｼｯｸM-PRO"/>
          <w:sz w:val="24"/>
          <w:szCs w:val="24"/>
        </w:rPr>
      </w:pPr>
    </w:p>
    <w:p w14:paraId="18820850" w14:textId="1BBC8CEF" w:rsidR="0053238E" w:rsidRDefault="0053238E">
      <w:pPr>
        <w:jc w:val="center"/>
        <w:rPr>
          <w:rFonts w:ascii="HG丸ｺﾞｼｯｸM-PRO" w:eastAsia="HG丸ｺﾞｼｯｸM-PRO" w:hAnsi="HG丸ｺﾞｼｯｸM-PRO" w:cs="HG丸ｺﾞｼｯｸM-PRO"/>
          <w:sz w:val="24"/>
          <w:szCs w:val="24"/>
        </w:rPr>
      </w:pPr>
    </w:p>
    <w:p w14:paraId="2B77647F" w14:textId="061D425B" w:rsidR="0053238E" w:rsidRDefault="0053238E">
      <w:pPr>
        <w:jc w:val="center"/>
        <w:rPr>
          <w:rFonts w:ascii="HG丸ｺﾞｼｯｸM-PRO" w:eastAsia="HG丸ｺﾞｼｯｸM-PRO" w:hAnsi="HG丸ｺﾞｼｯｸM-PRO" w:cs="HG丸ｺﾞｼｯｸM-PRO"/>
          <w:sz w:val="24"/>
          <w:szCs w:val="24"/>
        </w:rPr>
      </w:pPr>
    </w:p>
    <w:p w14:paraId="2B8740A7" w14:textId="179D57E1" w:rsidR="0053238E" w:rsidRDefault="0053238E">
      <w:pPr>
        <w:jc w:val="center"/>
        <w:rPr>
          <w:rFonts w:ascii="HG丸ｺﾞｼｯｸM-PRO" w:eastAsia="HG丸ｺﾞｼｯｸM-PRO" w:hAnsi="HG丸ｺﾞｼｯｸM-PRO" w:cs="HG丸ｺﾞｼｯｸM-PRO"/>
          <w:sz w:val="24"/>
          <w:szCs w:val="24"/>
        </w:rPr>
      </w:pPr>
    </w:p>
    <w:p w14:paraId="0A411C79" w14:textId="46A114D7" w:rsidR="0053238E" w:rsidRDefault="0053238E">
      <w:pPr>
        <w:jc w:val="center"/>
        <w:rPr>
          <w:rFonts w:ascii="HG丸ｺﾞｼｯｸM-PRO" w:eastAsia="HG丸ｺﾞｼｯｸM-PRO" w:hAnsi="HG丸ｺﾞｼｯｸM-PRO" w:cs="HG丸ｺﾞｼｯｸM-PRO"/>
          <w:sz w:val="24"/>
          <w:szCs w:val="24"/>
        </w:rPr>
      </w:pPr>
    </w:p>
    <w:p w14:paraId="2CA94EE7" w14:textId="1F79D469" w:rsidR="0053238E" w:rsidRDefault="0053238E">
      <w:pPr>
        <w:jc w:val="center"/>
        <w:rPr>
          <w:rFonts w:ascii="HG丸ｺﾞｼｯｸM-PRO" w:eastAsia="HG丸ｺﾞｼｯｸM-PRO" w:hAnsi="HG丸ｺﾞｼｯｸM-PRO" w:cs="HG丸ｺﾞｼｯｸM-PRO"/>
          <w:sz w:val="24"/>
          <w:szCs w:val="24"/>
        </w:rPr>
      </w:pPr>
    </w:p>
    <w:p w14:paraId="1FD6811C" w14:textId="45922839" w:rsidR="0053238E" w:rsidRDefault="0053238E">
      <w:pPr>
        <w:jc w:val="center"/>
        <w:rPr>
          <w:rFonts w:ascii="HG丸ｺﾞｼｯｸM-PRO" w:eastAsia="HG丸ｺﾞｼｯｸM-PRO" w:hAnsi="HG丸ｺﾞｼｯｸM-PRO" w:cs="HG丸ｺﾞｼｯｸM-PRO"/>
          <w:sz w:val="24"/>
          <w:szCs w:val="24"/>
        </w:rPr>
      </w:pPr>
    </w:p>
    <w:p w14:paraId="131DF5D7" w14:textId="22F379E9" w:rsidR="0053238E" w:rsidRDefault="0053238E">
      <w:pPr>
        <w:jc w:val="center"/>
        <w:rPr>
          <w:rFonts w:ascii="HG丸ｺﾞｼｯｸM-PRO" w:eastAsia="HG丸ｺﾞｼｯｸM-PRO" w:hAnsi="HG丸ｺﾞｼｯｸM-PRO" w:cs="HG丸ｺﾞｼｯｸM-PRO"/>
          <w:sz w:val="24"/>
          <w:szCs w:val="24"/>
        </w:rPr>
      </w:pPr>
    </w:p>
    <w:p w14:paraId="71989BE2" w14:textId="6A487B58" w:rsidR="0053238E" w:rsidRDefault="0053238E">
      <w:pPr>
        <w:jc w:val="center"/>
        <w:rPr>
          <w:rFonts w:ascii="HG丸ｺﾞｼｯｸM-PRO" w:eastAsia="HG丸ｺﾞｼｯｸM-PRO" w:hAnsi="HG丸ｺﾞｼｯｸM-PRO" w:cs="HG丸ｺﾞｼｯｸM-PRO"/>
          <w:sz w:val="24"/>
          <w:szCs w:val="24"/>
        </w:rPr>
      </w:pPr>
    </w:p>
    <w:p w14:paraId="79B0CBE9" w14:textId="3614603F" w:rsidR="0053238E" w:rsidRDefault="0053238E">
      <w:pPr>
        <w:jc w:val="center"/>
        <w:rPr>
          <w:rFonts w:ascii="HG丸ｺﾞｼｯｸM-PRO" w:eastAsia="HG丸ｺﾞｼｯｸM-PRO" w:hAnsi="HG丸ｺﾞｼｯｸM-PRO" w:cs="HG丸ｺﾞｼｯｸM-PRO"/>
          <w:sz w:val="24"/>
          <w:szCs w:val="24"/>
        </w:rPr>
      </w:pPr>
    </w:p>
    <w:p w14:paraId="46BD2A33" w14:textId="3D515862" w:rsidR="0053238E" w:rsidRDefault="0053238E">
      <w:pPr>
        <w:jc w:val="center"/>
        <w:rPr>
          <w:rFonts w:ascii="HG丸ｺﾞｼｯｸM-PRO" w:eastAsia="HG丸ｺﾞｼｯｸM-PRO" w:hAnsi="HG丸ｺﾞｼｯｸM-PRO" w:cs="HG丸ｺﾞｼｯｸM-PRO"/>
          <w:sz w:val="24"/>
          <w:szCs w:val="24"/>
        </w:rPr>
      </w:pPr>
    </w:p>
    <w:p w14:paraId="74B87573" w14:textId="488C3863" w:rsidR="0053238E" w:rsidRDefault="0053238E">
      <w:pPr>
        <w:jc w:val="center"/>
        <w:rPr>
          <w:rFonts w:ascii="HG丸ｺﾞｼｯｸM-PRO" w:eastAsia="HG丸ｺﾞｼｯｸM-PRO" w:hAnsi="HG丸ｺﾞｼｯｸM-PRO" w:cs="HG丸ｺﾞｼｯｸM-PRO"/>
          <w:sz w:val="24"/>
          <w:szCs w:val="24"/>
        </w:rPr>
      </w:pPr>
    </w:p>
    <w:p w14:paraId="465C075B" w14:textId="7D091EBE" w:rsidR="0053238E" w:rsidRDefault="0053238E">
      <w:pPr>
        <w:jc w:val="center"/>
        <w:rPr>
          <w:rFonts w:ascii="HG丸ｺﾞｼｯｸM-PRO" w:eastAsia="HG丸ｺﾞｼｯｸM-PRO" w:hAnsi="HG丸ｺﾞｼｯｸM-PRO" w:cs="HG丸ｺﾞｼｯｸM-PRO"/>
          <w:sz w:val="24"/>
          <w:szCs w:val="24"/>
        </w:rPr>
      </w:pPr>
    </w:p>
    <w:p w14:paraId="61ED679E" w14:textId="5485BA49" w:rsidR="0053238E" w:rsidRDefault="0053238E">
      <w:pPr>
        <w:jc w:val="center"/>
        <w:rPr>
          <w:rFonts w:ascii="HG丸ｺﾞｼｯｸM-PRO" w:eastAsia="HG丸ｺﾞｼｯｸM-PRO" w:hAnsi="HG丸ｺﾞｼｯｸM-PRO" w:cs="HG丸ｺﾞｼｯｸM-PRO"/>
          <w:sz w:val="24"/>
          <w:szCs w:val="24"/>
        </w:rPr>
      </w:pPr>
    </w:p>
    <w:p w14:paraId="65C26058" w14:textId="6CF70BAC" w:rsidR="00284E78" w:rsidRPr="00A200B1" w:rsidRDefault="00284E78" w:rsidP="00413D98">
      <w:pPr>
        <w:rPr>
          <w:rFonts w:ascii="HG丸ｺﾞｼｯｸM-PRO" w:eastAsia="HG丸ｺﾞｼｯｸM-PRO" w:hAnsi="HG丸ｺﾞｼｯｸM-PRO" w:cs="HG丸ｺﾞｼｯｸM-PRO"/>
          <w:sz w:val="24"/>
          <w:szCs w:val="24"/>
        </w:rPr>
      </w:pPr>
    </w:p>
    <w:p w14:paraId="5C87C16A" w14:textId="6075B576" w:rsidR="00284E78" w:rsidRDefault="00284E78" w:rsidP="004B12C0">
      <w:pPr>
        <w:jc w:val="center"/>
        <w:rPr>
          <w:rFonts w:ascii="HG丸ｺﾞｼｯｸM-PRO" w:eastAsia="HG丸ｺﾞｼｯｸM-PRO" w:hAnsi="HG丸ｺﾞｼｯｸM-PRO" w:cs="HG丸ｺﾞｼｯｸM-PRO"/>
          <w:sz w:val="24"/>
          <w:szCs w:val="24"/>
        </w:rPr>
      </w:pPr>
    </w:p>
    <w:p w14:paraId="0E73510A" w14:textId="77777777" w:rsidR="00F51E12" w:rsidRPr="004B12C0" w:rsidRDefault="00F51E12" w:rsidP="004B12C0">
      <w:pPr>
        <w:jc w:val="center"/>
        <w:rPr>
          <w:rFonts w:ascii="HG丸ｺﾞｼｯｸM-PRO" w:eastAsia="HG丸ｺﾞｼｯｸM-PRO" w:hAnsi="HG丸ｺﾞｼｯｸM-PRO" w:cs="HG丸ｺﾞｼｯｸM-PRO"/>
          <w:sz w:val="24"/>
          <w:szCs w:val="24"/>
        </w:rPr>
      </w:pPr>
    </w:p>
    <w:p w14:paraId="6DE7AAB4" w14:textId="61740974" w:rsidR="008F47F7" w:rsidRPr="00A200B1" w:rsidRDefault="008F47F7" w:rsidP="00413D98">
      <w:pPr>
        <w:widowControl/>
        <w:rPr>
          <w:rFonts w:ascii="HG丸ｺﾞｼｯｸM-PRO" w:eastAsia="HG丸ｺﾞｼｯｸM-PRO" w:hAnsi="HG丸ｺﾞｼｯｸM-PRO" w:cs="HG丸ｺﾞｼｯｸM-PRO"/>
          <w:sz w:val="24"/>
          <w:szCs w:val="24"/>
        </w:rPr>
      </w:pPr>
    </w:p>
    <w:sdt>
      <w:sdtPr>
        <w:rPr>
          <w:rFonts w:ascii="HG丸ｺﾞｼｯｸM-PRO" w:eastAsia="HG丸ｺﾞｼｯｸM-PRO" w:hAnsi="HG丸ｺﾞｼｯｸM-PRO" w:cs="Century"/>
          <w:color w:val="auto"/>
          <w:kern w:val="2"/>
          <w:sz w:val="21"/>
          <w:szCs w:val="21"/>
          <w:lang w:val="ja-JP"/>
        </w:rPr>
        <w:id w:val="-42903820"/>
        <w:docPartObj>
          <w:docPartGallery w:val="Table of Contents"/>
          <w:docPartUnique/>
        </w:docPartObj>
      </w:sdtPr>
      <w:sdtEndPr>
        <w:rPr>
          <w:b/>
          <w:bCs/>
        </w:rPr>
      </w:sdtEndPr>
      <w:sdtContent>
        <w:p w14:paraId="21B00CAD" w14:textId="7C3F959F" w:rsidR="002277CD" w:rsidRPr="00A200B1" w:rsidRDefault="002277CD" w:rsidP="00413D98">
          <w:pPr>
            <w:pStyle w:val="af4"/>
            <w:jc w:val="both"/>
            <w:rPr>
              <w:rFonts w:ascii="HG丸ｺﾞｼｯｸM-PRO" w:eastAsia="HG丸ｺﾞｼｯｸM-PRO" w:hAnsi="HG丸ｺﾞｼｯｸM-PRO"/>
            </w:rPr>
          </w:pPr>
          <w:r w:rsidRPr="00A200B1">
            <w:rPr>
              <w:rFonts w:ascii="HG丸ｺﾞｼｯｸM-PRO" w:eastAsia="HG丸ｺﾞｼｯｸM-PRO" w:hAnsi="HG丸ｺﾞｼｯｸM-PRO"/>
              <w:lang w:val="ja-JP"/>
            </w:rPr>
            <w:t>目次</w:t>
          </w:r>
        </w:p>
        <w:p w14:paraId="19D16A67" w14:textId="79E0ECA5" w:rsidR="00BB19D7" w:rsidRDefault="002277CD">
          <w:pPr>
            <w:pStyle w:val="13"/>
            <w:tabs>
              <w:tab w:val="left" w:pos="420"/>
              <w:tab w:val="right" w:leader="dot" w:pos="9742"/>
            </w:tabs>
            <w:rPr>
              <w:rFonts w:asciiTheme="minorHAnsi" w:eastAsiaTheme="minorEastAsia" w:hAnsiTheme="minorHAnsi" w:cstheme="minorBidi"/>
              <w:noProof/>
              <w:szCs w:val="22"/>
              <w14:ligatures w14:val="standardContextual"/>
            </w:rPr>
          </w:pPr>
          <w:r w:rsidRPr="00A200B1">
            <w:rPr>
              <w:rFonts w:ascii="HG丸ｺﾞｼｯｸM-PRO" w:eastAsia="HG丸ｺﾞｼｯｸM-PRO" w:hAnsi="HG丸ｺﾞｼｯｸM-PRO"/>
              <w:b/>
              <w:bCs/>
              <w:lang w:val="ja-JP"/>
            </w:rPr>
            <w:fldChar w:fldCharType="begin"/>
          </w:r>
          <w:r w:rsidRPr="00A200B1">
            <w:rPr>
              <w:rFonts w:ascii="HG丸ｺﾞｼｯｸM-PRO" w:eastAsia="HG丸ｺﾞｼｯｸM-PRO" w:hAnsi="HG丸ｺﾞｼｯｸM-PRO"/>
              <w:b/>
              <w:bCs/>
              <w:lang w:val="ja-JP"/>
            </w:rPr>
            <w:instrText xml:space="preserve"> TOC \o "1-3" \h \z \u </w:instrText>
          </w:r>
          <w:r w:rsidRPr="00A200B1">
            <w:rPr>
              <w:rFonts w:ascii="HG丸ｺﾞｼｯｸM-PRO" w:eastAsia="HG丸ｺﾞｼｯｸM-PRO" w:hAnsi="HG丸ｺﾞｼｯｸM-PRO"/>
              <w:b/>
              <w:bCs/>
              <w:lang w:val="ja-JP"/>
            </w:rPr>
            <w:fldChar w:fldCharType="separate"/>
          </w:r>
          <w:hyperlink w:anchor="_Toc184994489" w:history="1">
            <w:r w:rsidR="00BB19D7" w:rsidRPr="00B91DEA">
              <w:rPr>
                <w:rStyle w:val="af5"/>
                <w:rFonts w:ascii="HG丸ｺﾞｼｯｸM-PRO" w:eastAsia="HG丸ｺﾞｼｯｸM-PRO" w:hAnsi="HG丸ｺﾞｼｯｸM-PRO"/>
                <w:b/>
                <w:bCs/>
                <w:noProof/>
              </w:rPr>
              <w:t>1.</w:t>
            </w:r>
            <w:r w:rsidR="00BB19D7">
              <w:rPr>
                <w:rFonts w:asciiTheme="minorHAnsi" w:eastAsiaTheme="minorEastAsia" w:hAnsiTheme="minorHAnsi" w:cstheme="minorBidi"/>
                <w:noProof/>
                <w:szCs w:val="22"/>
                <w14:ligatures w14:val="standardContextual"/>
              </w:rPr>
              <w:tab/>
            </w:r>
            <w:r w:rsidR="00BB19D7" w:rsidRPr="00B91DEA">
              <w:rPr>
                <w:rStyle w:val="af5"/>
                <w:rFonts w:ascii="HG丸ｺﾞｼｯｸM-PRO" w:eastAsia="HG丸ｺﾞｼｯｸM-PRO" w:hAnsi="HG丸ｺﾞｼｯｸM-PRO"/>
                <w:b/>
                <w:bCs/>
                <w:noProof/>
              </w:rPr>
              <w:t>治験準備</w:t>
            </w:r>
            <w:r w:rsidR="00BB19D7">
              <w:rPr>
                <w:noProof/>
                <w:webHidden/>
              </w:rPr>
              <w:tab/>
            </w:r>
            <w:r w:rsidR="00BB19D7">
              <w:rPr>
                <w:noProof/>
                <w:webHidden/>
              </w:rPr>
              <w:fldChar w:fldCharType="begin"/>
            </w:r>
            <w:r w:rsidR="00BB19D7">
              <w:rPr>
                <w:noProof/>
                <w:webHidden/>
              </w:rPr>
              <w:instrText xml:space="preserve"> PAGEREF _Toc184994489 \h </w:instrText>
            </w:r>
            <w:r w:rsidR="00BB19D7">
              <w:rPr>
                <w:noProof/>
                <w:webHidden/>
              </w:rPr>
            </w:r>
            <w:r w:rsidR="00BB19D7">
              <w:rPr>
                <w:noProof/>
                <w:webHidden/>
              </w:rPr>
              <w:fldChar w:fldCharType="separate"/>
            </w:r>
            <w:r w:rsidR="00175FFD">
              <w:rPr>
                <w:noProof/>
                <w:webHidden/>
              </w:rPr>
              <w:t>6</w:t>
            </w:r>
            <w:r w:rsidR="00BB19D7">
              <w:rPr>
                <w:noProof/>
                <w:webHidden/>
              </w:rPr>
              <w:fldChar w:fldCharType="end"/>
            </w:r>
          </w:hyperlink>
        </w:p>
        <w:p w14:paraId="11EBA3EC" w14:textId="12886196"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490" w:history="1">
            <w:r w:rsidRPr="00B91DEA">
              <w:rPr>
                <w:rStyle w:val="af5"/>
                <w:rFonts w:ascii="HG丸ｺﾞｼｯｸM-PRO" w:eastAsia="HG丸ｺﾞｼｯｸM-PRO" w:hAnsi="HG丸ｺﾞｼｯｸM-PRO"/>
                <w:noProof/>
              </w:rPr>
              <w:t>1.1.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治験準備</w:t>
            </w:r>
            <w:r>
              <w:rPr>
                <w:noProof/>
                <w:webHidden/>
              </w:rPr>
              <w:tab/>
            </w:r>
            <w:r>
              <w:rPr>
                <w:noProof/>
                <w:webHidden/>
              </w:rPr>
              <w:fldChar w:fldCharType="begin"/>
            </w:r>
            <w:r>
              <w:rPr>
                <w:noProof/>
                <w:webHidden/>
              </w:rPr>
              <w:instrText xml:space="preserve"> PAGEREF _Toc184994490 \h </w:instrText>
            </w:r>
            <w:r>
              <w:rPr>
                <w:noProof/>
                <w:webHidden/>
              </w:rPr>
            </w:r>
            <w:r>
              <w:rPr>
                <w:noProof/>
                <w:webHidden/>
              </w:rPr>
              <w:fldChar w:fldCharType="separate"/>
            </w:r>
            <w:r w:rsidR="00175FFD">
              <w:rPr>
                <w:noProof/>
                <w:webHidden/>
              </w:rPr>
              <w:t>6</w:t>
            </w:r>
            <w:r>
              <w:rPr>
                <w:noProof/>
                <w:webHidden/>
              </w:rPr>
              <w:fldChar w:fldCharType="end"/>
            </w:r>
          </w:hyperlink>
        </w:p>
        <w:p w14:paraId="17FC588C" w14:textId="49BA9063"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491" w:history="1">
            <w:r w:rsidRPr="00B91DEA">
              <w:rPr>
                <w:rStyle w:val="af5"/>
                <w:rFonts w:ascii="HG丸ｺﾞｼｯｸM-PRO" w:eastAsia="HG丸ｺﾞｼｯｸM-PRO" w:hAnsi="HG丸ｺﾞｼｯｸM-PRO"/>
                <w:noProof/>
              </w:rPr>
              <w:t>1.1.1.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実施準備</w:t>
            </w:r>
            <w:r>
              <w:rPr>
                <w:noProof/>
                <w:webHidden/>
              </w:rPr>
              <w:tab/>
            </w:r>
            <w:r>
              <w:rPr>
                <w:noProof/>
                <w:webHidden/>
              </w:rPr>
              <w:fldChar w:fldCharType="begin"/>
            </w:r>
            <w:r>
              <w:rPr>
                <w:noProof/>
                <w:webHidden/>
              </w:rPr>
              <w:instrText xml:space="preserve"> PAGEREF _Toc184994491 \h </w:instrText>
            </w:r>
            <w:r>
              <w:rPr>
                <w:noProof/>
                <w:webHidden/>
              </w:rPr>
            </w:r>
            <w:r>
              <w:rPr>
                <w:noProof/>
                <w:webHidden/>
              </w:rPr>
              <w:fldChar w:fldCharType="separate"/>
            </w:r>
            <w:r w:rsidR="00175FFD">
              <w:rPr>
                <w:noProof/>
                <w:webHidden/>
              </w:rPr>
              <w:t>6</w:t>
            </w:r>
            <w:r>
              <w:rPr>
                <w:noProof/>
                <w:webHidden/>
              </w:rPr>
              <w:fldChar w:fldCharType="end"/>
            </w:r>
          </w:hyperlink>
        </w:p>
        <w:p w14:paraId="46DDB519" w14:textId="229FF53F"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492" w:history="1">
            <w:r w:rsidRPr="00B91DEA">
              <w:rPr>
                <w:rStyle w:val="af5"/>
                <w:rFonts w:ascii="HG丸ｺﾞｼｯｸM-PRO" w:eastAsia="HG丸ｺﾞｼｯｸM-PRO" w:hAnsi="HG丸ｺﾞｼｯｸM-PRO"/>
                <w:noProof/>
              </w:rPr>
              <w:t>1.1.2.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各種書類の準備</w:t>
            </w:r>
            <w:r>
              <w:rPr>
                <w:noProof/>
                <w:webHidden/>
              </w:rPr>
              <w:tab/>
            </w:r>
            <w:r>
              <w:rPr>
                <w:noProof/>
                <w:webHidden/>
              </w:rPr>
              <w:fldChar w:fldCharType="begin"/>
            </w:r>
            <w:r>
              <w:rPr>
                <w:noProof/>
                <w:webHidden/>
              </w:rPr>
              <w:instrText xml:space="preserve"> PAGEREF _Toc184994492 \h </w:instrText>
            </w:r>
            <w:r>
              <w:rPr>
                <w:noProof/>
                <w:webHidden/>
              </w:rPr>
            </w:r>
            <w:r>
              <w:rPr>
                <w:noProof/>
                <w:webHidden/>
              </w:rPr>
              <w:fldChar w:fldCharType="separate"/>
            </w:r>
            <w:r w:rsidR="00175FFD">
              <w:rPr>
                <w:noProof/>
                <w:webHidden/>
              </w:rPr>
              <w:t>6</w:t>
            </w:r>
            <w:r>
              <w:rPr>
                <w:noProof/>
                <w:webHidden/>
              </w:rPr>
              <w:fldChar w:fldCharType="end"/>
            </w:r>
          </w:hyperlink>
        </w:p>
        <w:p w14:paraId="42794970" w14:textId="52DB7A12"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493" w:history="1">
            <w:r w:rsidRPr="00B91DEA">
              <w:rPr>
                <w:rStyle w:val="af5"/>
                <w:rFonts w:ascii="HG丸ｺﾞｼｯｸM-PRO" w:eastAsia="HG丸ｺﾞｼｯｸM-PRO" w:hAnsi="HG丸ｺﾞｼｯｸM-PRO"/>
                <w:noProof/>
              </w:rPr>
              <w:t>1.1.3.</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治験薬配送に関する事項</w:t>
            </w:r>
            <w:r>
              <w:rPr>
                <w:noProof/>
                <w:webHidden/>
              </w:rPr>
              <w:tab/>
            </w:r>
            <w:r>
              <w:rPr>
                <w:noProof/>
                <w:webHidden/>
              </w:rPr>
              <w:fldChar w:fldCharType="begin"/>
            </w:r>
            <w:r>
              <w:rPr>
                <w:noProof/>
                <w:webHidden/>
              </w:rPr>
              <w:instrText xml:space="preserve"> PAGEREF _Toc184994493 \h </w:instrText>
            </w:r>
            <w:r>
              <w:rPr>
                <w:noProof/>
                <w:webHidden/>
              </w:rPr>
            </w:r>
            <w:r>
              <w:rPr>
                <w:noProof/>
                <w:webHidden/>
              </w:rPr>
              <w:fldChar w:fldCharType="separate"/>
            </w:r>
            <w:r w:rsidR="00175FFD">
              <w:rPr>
                <w:noProof/>
                <w:webHidden/>
              </w:rPr>
              <w:t>7</w:t>
            </w:r>
            <w:r>
              <w:rPr>
                <w:noProof/>
                <w:webHidden/>
              </w:rPr>
              <w:fldChar w:fldCharType="end"/>
            </w:r>
          </w:hyperlink>
        </w:p>
        <w:p w14:paraId="420320DC" w14:textId="5CD3F690"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494" w:history="1">
            <w:r w:rsidRPr="00B91DEA">
              <w:rPr>
                <w:rStyle w:val="af5"/>
                <w:rFonts w:ascii="HG丸ｺﾞｼｯｸM-PRO" w:eastAsia="HG丸ｺﾞｼｯｸM-PRO" w:hAnsi="HG丸ｺﾞｼｯｸM-PRO"/>
                <w:noProof/>
              </w:rPr>
              <w:t>1.1.4.</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パートナー医療機関の選定と業務委受託契約</w:t>
            </w:r>
            <w:r>
              <w:rPr>
                <w:noProof/>
                <w:webHidden/>
              </w:rPr>
              <w:tab/>
            </w:r>
            <w:r>
              <w:rPr>
                <w:noProof/>
                <w:webHidden/>
              </w:rPr>
              <w:fldChar w:fldCharType="begin"/>
            </w:r>
            <w:r>
              <w:rPr>
                <w:noProof/>
                <w:webHidden/>
              </w:rPr>
              <w:instrText xml:space="preserve"> PAGEREF _Toc184994494 \h </w:instrText>
            </w:r>
            <w:r>
              <w:rPr>
                <w:noProof/>
                <w:webHidden/>
              </w:rPr>
            </w:r>
            <w:r>
              <w:rPr>
                <w:noProof/>
                <w:webHidden/>
              </w:rPr>
              <w:fldChar w:fldCharType="separate"/>
            </w:r>
            <w:r w:rsidR="00175FFD">
              <w:rPr>
                <w:noProof/>
                <w:webHidden/>
              </w:rPr>
              <w:t>8</w:t>
            </w:r>
            <w:r>
              <w:rPr>
                <w:noProof/>
                <w:webHidden/>
              </w:rPr>
              <w:fldChar w:fldCharType="end"/>
            </w:r>
          </w:hyperlink>
        </w:p>
        <w:p w14:paraId="0D10633A" w14:textId="7E376BB6"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496" w:history="1">
            <w:r w:rsidRPr="00B91DEA">
              <w:rPr>
                <w:rStyle w:val="af5"/>
                <w:rFonts w:ascii="HG丸ｺﾞｼｯｸM-PRO" w:eastAsia="HG丸ｺﾞｼｯｸM-PRO" w:hAnsi="HG丸ｺﾞｼｯｸM-PRO"/>
                <w:noProof/>
              </w:rPr>
              <w:t>1.1.5.</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オンライン診療システム（MiROHA）の準備</w:t>
            </w:r>
            <w:r>
              <w:rPr>
                <w:noProof/>
                <w:webHidden/>
              </w:rPr>
              <w:tab/>
            </w:r>
            <w:r>
              <w:rPr>
                <w:noProof/>
                <w:webHidden/>
              </w:rPr>
              <w:fldChar w:fldCharType="begin"/>
            </w:r>
            <w:r>
              <w:rPr>
                <w:noProof/>
                <w:webHidden/>
              </w:rPr>
              <w:instrText xml:space="preserve"> PAGEREF _Toc184994496 \h </w:instrText>
            </w:r>
            <w:r>
              <w:rPr>
                <w:noProof/>
                <w:webHidden/>
              </w:rPr>
            </w:r>
            <w:r>
              <w:rPr>
                <w:noProof/>
                <w:webHidden/>
              </w:rPr>
              <w:fldChar w:fldCharType="separate"/>
            </w:r>
            <w:r w:rsidR="00175FFD">
              <w:rPr>
                <w:noProof/>
                <w:webHidden/>
              </w:rPr>
              <w:t>11</w:t>
            </w:r>
            <w:r>
              <w:rPr>
                <w:noProof/>
                <w:webHidden/>
              </w:rPr>
              <w:fldChar w:fldCharType="end"/>
            </w:r>
          </w:hyperlink>
        </w:p>
        <w:p w14:paraId="48BB709A" w14:textId="4D49F965"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497" w:history="1">
            <w:r w:rsidRPr="00B91DEA">
              <w:rPr>
                <w:rStyle w:val="af5"/>
                <w:rFonts w:ascii="HG丸ｺﾞｼｯｸM-PRO" w:eastAsia="HG丸ｺﾞｼｯｸM-PRO" w:hAnsi="HG丸ｺﾞｼｯｸM-PRO"/>
                <w:noProof/>
              </w:rPr>
              <w:t>1.1.6.</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治験実施医療機関に対するトレーニングの実施</w:t>
            </w:r>
            <w:r>
              <w:rPr>
                <w:noProof/>
                <w:webHidden/>
              </w:rPr>
              <w:tab/>
            </w:r>
            <w:r>
              <w:rPr>
                <w:noProof/>
                <w:webHidden/>
              </w:rPr>
              <w:fldChar w:fldCharType="begin"/>
            </w:r>
            <w:r>
              <w:rPr>
                <w:noProof/>
                <w:webHidden/>
              </w:rPr>
              <w:instrText xml:space="preserve"> PAGEREF _Toc184994497 \h </w:instrText>
            </w:r>
            <w:r>
              <w:rPr>
                <w:noProof/>
                <w:webHidden/>
              </w:rPr>
            </w:r>
            <w:r>
              <w:rPr>
                <w:noProof/>
                <w:webHidden/>
              </w:rPr>
              <w:fldChar w:fldCharType="separate"/>
            </w:r>
            <w:r w:rsidR="00175FFD">
              <w:rPr>
                <w:noProof/>
                <w:webHidden/>
              </w:rPr>
              <w:t>11</w:t>
            </w:r>
            <w:r>
              <w:rPr>
                <w:noProof/>
                <w:webHidden/>
              </w:rPr>
              <w:fldChar w:fldCharType="end"/>
            </w:r>
          </w:hyperlink>
        </w:p>
        <w:p w14:paraId="59DB9730" w14:textId="302CCE1A"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498" w:history="1">
            <w:r w:rsidRPr="00B91DEA">
              <w:rPr>
                <w:rStyle w:val="af5"/>
                <w:rFonts w:ascii="HG丸ｺﾞｼｯｸM-PRO" w:eastAsia="HG丸ｺﾞｼｯｸM-PRO" w:hAnsi="HG丸ｺﾞｼｯｸM-PRO"/>
                <w:noProof/>
              </w:rPr>
              <w:t>1.1.7.</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パートナー医療機関に対するトレーニングの実施</w:t>
            </w:r>
            <w:r>
              <w:rPr>
                <w:noProof/>
                <w:webHidden/>
              </w:rPr>
              <w:tab/>
            </w:r>
            <w:r>
              <w:rPr>
                <w:noProof/>
                <w:webHidden/>
              </w:rPr>
              <w:fldChar w:fldCharType="begin"/>
            </w:r>
            <w:r>
              <w:rPr>
                <w:noProof/>
                <w:webHidden/>
              </w:rPr>
              <w:instrText xml:space="preserve"> PAGEREF _Toc184994498 \h </w:instrText>
            </w:r>
            <w:r>
              <w:rPr>
                <w:noProof/>
                <w:webHidden/>
              </w:rPr>
            </w:r>
            <w:r>
              <w:rPr>
                <w:noProof/>
                <w:webHidden/>
              </w:rPr>
              <w:fldChar w:fldCharType="separate"/>
            </w:r>
            <w:r w:rsidR="00175FFD">
              <w:rPr>
                <w:noProof/>
                <w:webHidden/>
              </w:rPr>
              <w:t>12</w:t>
            </w:r>
            <w:r>
              <w:rPr>
                <w:noProof/>
                <w:webHidden/>
              </w:rPr>
              <w:fldChar w:fldCharType="end"/>
            </w:r>
          </w:hyperlink>
        </w:p>
        <w:p w14:paraId="58440512" w14:textId="41B9916E" w:rsidR="00BB19D7" w:rsidRDefault="00BB19D7">
          <w:pPr>
            <w:pStyle w:val="13"/>
            <w:tabs>
              <w:tab w:val="left" w:pos="420"/>
              <w:tab w:val="right" w:leader="dot" w:pos="9742"/>
            </w:tabs>
            <w:ind w:leftChars="86" w:left="181"/>
            <w:rPr>
              <w:rFonts w:asciiTheme="minorHAnsi" w:eastAsiaTheme="minorEastAsia" w:hAnsiTheme="minorHAnsi" w:cstheme="minorBidi"/>
              <w:noProof/>
              <w:szCs w:val="22"/>
              <w14:ligatures w14:val="standardContextual"/>
            </w:rPr>
          </w:pPr>
          <w:hyperlink w:anchor="_Toc184994499" w:history="1">
            <w:r w:rsidRPr="00B91DEA">
              <w:rPr>
                <w:rStyle w:val="af5"/>
                <w:rFonts w:ascii="HG丸ｺﾞｼｯｸM-PRO" w:eastAsia="HG丸ｺﾞｼｯｸM-PRO" w:hAnsi="HG丸ｺﾞｼｯｸM-PRO"/>
                <w:b/>
                <w:bCs/>
                <w:noProof/>
              </w:rPr>
              <w:t>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b/>
                <w:bCs/>
                <w:noProof/>
              </w:rPr>
              <w:t>候補患者の選定・同意取得・スクリーニング・登録</w:t>
            </w:r>
            <w:r>
              <w:rPr>
                <w:noProof/>
                <w:webHidden/>
              </w:rPr>
              <w:tab/>
            </w:r>
            <w:r>
              <w:rPr>
                <w:noProof/>
                <w:webHidden/>
              </w:rPr>
              <w:fldChar w:fldCharType="begin"/>
            </w:r>
            <w:r>
              <w:rPr>
                <w:noProof/>
                <w:webHidden/>
              </w:rPr>
              <w:instrText xml:space="preserve"> PAGEREF _Toc184994499 \h </w:instrText>
            </w:r>
            <w:r>
              <w:rPr>
                <w:noProof/>
                <w:webHidden/>
              </w:rPr>
            </w:r>
            <w:r>
              <w:rPr>
                <w:noProof/>
                <w:webHidden/>
              </w:rPr>
              <w:fldChar w:fldCharType="separate"/>
            </w:r>
            <w:r w:rsidR="00175FFD">
              <w:rPr>
                <w:noProof/>
                <w:webHidden/>
              </w:rPr>
              <w:t>13</w:t>
            </w:r>
            <w:r>
              <w:rPr>
                <w:noProof/>
                <w:webHidden/>
              </w:rPr>
              <w:fldChar w:fldCharType="end"/>
            </w:r>
          </w:hyperlink>
        </w:p>
        <w:p w14:paraId="44836E50" w14:textId="070CF910"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00" w:history="1">
            <w:r w:rsidRPr="00B91DEA">
              <w:rPr>
                <w:rStyle w:val="af5"/>
                <w:rFonts w:ascii="HG丸ｺﾞｼｯｸM-PRO" w:eastAsia="HG丸ｺﾞｼｯｸM-PRO" w:hAnsi="HG丸ｺﾞｼｯｸM-PRO"/>
                <w:noProof/>
              </w:rPr>
              <w:t>2.1.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候補患者の選定からオンライン診療予約まで</w:t>
            </w:r>
            <w:r>
              <w:rPr>
                <w:noProof/>
                <w:webHidden/>
              </w:rPr>
              <w:tab/>
            </w:r>
            <w:r>
              <w:rPr>
                <w:noProof/>
                <w:webHidden/>
              </w:rPr>
              <w:fldChar w:fldCharType="begin"/>
            </w:r>
            <w:r>
              <w:rPr>
                <w:noProof/>
                <w:webHidden/>
              </w:rPr>
              <w:instrText xml:space="preserve"> PAGEREF _Toc184994500 \h </w:instrText>
            </w:r>
            <w:r>
              <w:rPr>
                <w:noProof/>
                <w:webHidden/>
              </w:rPr>
            </w:r>
            <w:r>
              <w:rPr>
                <w:noProof/>
                <w:webHidden/>
              </w:rPr>
              <w:fldChar w:fldCharType="separate"/>
            </w:r>
            <w:r w:rsidR="00175FFD">
              <w:rPr>
                <w:noProof/>
                <w:webHidden/>
              </w:rPr>
              <w:t>13</w:t>
            </w:r>
            <w:r>
              <w:rPr>
                <w:noProof/>
                <w:webHidden/>
              </w:rPr>
              <w:fldChar w:fldCharType="end"/>
            </w:r>
          </w:hyperlink>
        </w:p>
        <w:p w14:paraId="012BC6B0" w14:textId="17BB94F6"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01" w:history="1">
            <w:r w:rsidRPr="00B91DEA">
              <w:rPr>
                <w:rStyle w:val="af5"/>
                <w:rFonts w:ascii="HG丸ｺﾞｼｯｸM-PRO" w:eastAsia="HG丸ｺﾞｼｯｸM-PRO" w:hAnsi="HG丸ｺﾞｼｯｸM-PRO"/>
                <w:noProof/>
              </w:rPr>
              <w:t>2.2.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オンライン診療初診当日（同意取得）</w:t>
            </w:r>
            <w:r>
              <w:rPr>
                <w:noProof/>
                <w:webHidden/>
              </w:rPr>
              <w:tab/>
            </w:r>
            <w:r>
              <w:rPr>
                <w:noProof/>
                <w:webHidden/>
              </w:rPr>
              <w:fldChar w:fldCharType="begin"/>
            </w:r>
            <w:r>
              <w:rPr>
                <w:noProof/>
                <w:webHidden/>
              </w:rPr>
              <w:instrText xml:space="preserve"> PAGEREF _Toc184994501 \h </w:instrText>
            </w:r>
            <w:r>
              <w:rPr>
                <w:noProof/>
                <w:webHidden/>
              </w:rPr>
            </w:r>
            <w:r>
              <w:rPr>
                <w:noProof/>
                <w:webHidden/>
              </w:rPr>
              <w:fldChar w:fldCharType="separate"/>
            </w:r>
            <w:r w:rsidR="00175FFD">
              <w:rPr>
                <w:noProof/>
                <w:webHidden/>
              </w:rPr>
              <w:t>16</w:t>
            </w:r>
            <w:r>
              <w:rPr>
                <w:noProof/>
                <w:webHidden/>
              </w:rPr>
              <w:fldChar w:fldCharType="end"/>
            </w:r>
          </w:hyperlink>
        </w:p>
        <w:p w14:paraId="0771F654" w14:textId="124E530C"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502" w:history="1">
            <w:r w:rsidRPr="00B91DEA">
              <w:rPr>
                <w:rStyle w:val="af5"/>
                <w:rFonts w:ascii="HG丸ｺﾞｼｯｸM-PRO" w:eastAsia="HG丸ｺﾞｼｯｸM-PRO" w:hAnsi="HG丸ｺﾞｼｯｸM-PRO"/>
                <w:noProof/>
              </w:rPr>
              <w:t>2.2.1.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同意書の取り扱いについて</w:t>
            </w:r>
            <w:r>
              <w:rPr>
                <w:noProof/>
                <w:webHidden/>
              </w:rPr>
              <w:tab/>
            </w:r>
            <w:r>
              <w:rPr>
                <w:noProof/>
                <w:webHidden/>
              </w:rPr>
              <w:fldChar w:fldCharType="begin"/>
            </w:r>
            <w:r>
              <w:rPr>
                <w:noProof/>
                <w:webHidden/>
              </w:rPr>
              <w:instrText xml:space="preserve"> PAGEREF _Toc184994502 \h </w:instrText>
            </w:r>
            <w:r>
              <w:rPr>
                <w:noProof/>
                <w:webHidden/>
              </w:rPr>
            </w:r>
            <w:r>
              <w:rPr>
                <w:noProof/>
                <w:webHidden/>
              </w:rPr>
              <w:fldChar w:fldCharType="separate"/>
            </w:r>
            <w:r w:rsidR="00175FFD">
              <w:rPr>
                <w:noProof/>
                <w:webHidden/>
              </w:rPr>
              <w:t>22</w:t>
            </w:r>
            <w:r>
              <w:rPr>
                <w:noProof/>
                <w:webHidden/>
              </w:rPr>
              <w:fldChar w:fldCharType="end"/>
            </w:r>
          </w:hyperlink>
        </w:p>
        <w:p w14:paraId="3A03A452" w14:textId="61D4B73E"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503" w:history="1">
            <w:r w:rsidRPr="00B91DEA">
              <w:rPr>
                <w:rStyle w:val="af5"/>
                <w:rFonts w:ascii="HG丸ｺﾞｼｯｸM-PRO" w:eastAsia="HG丸ｺﾞｼｯｸM-PRO" w:hAnsi="HG丸ｺﾞｼｯｸM-PRO"/>
                <w:noProof/>
              </w:rPr>
              <w:t>2.2.2.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オンライン診療利用料金について</w:t>
            </w:r>
            <w:r>
              <w:rPr>
                <w:noProof/>
                <w:webHidden/>
              </w:rPr>
              <w:tab/>
            </w:r>
            <w:r>
              <w:rPr>
                <w:noProof/>
                <w:webHidden/>
              </w:rPr>
              <w:fldChar w:fldCharType="begin"/>
            </w:r>
            <w:r>
              <w:rPr>
                <w:noProof/>
                <w:webHidden/>
              </w:rPr>
              <w:instrText xml:space="preserve"> PAGEREF _Toc184994503 \h </w:instrText>
            </w:r>
            <w:r>
              <w:rPr>
                <w:noProof/>
                <w:webHidden/>
              </w:rPr>
            </w:r>
            <w:r>
              <w:rPr>
                <w:noProof/>
                <w:webHidden/>
              </w:rPr>
              <w:fldChar w:fldCharType="separate"/>
            </w:r>
            <w:r w:rsidR="00175FFD">
              <w:rPr>
                <w:noProof/>
                <w:webHidden/>
              </w:rPr>
              <w:t>23</w:t>
            </w:r>
            <w:r>
              <w:rPr>
                <w:noProof/>
                <w:webHidden/>
              </w:rPr>
              <w:fldChar w:fldCharType="end"/>
            </w:r>
          </w:hyperlink>
        </w:p>
        <w:p w14:paraId="38C3BEC9" w14:textId="3886B518" w:rsidR="00BB19D7" w:rsidRDefault="00BB19D7">
          <w:pPr>
            <w:pStyle w:val="31"/>
            <w:tabs>
              <w:tab w:val="right" w:leader="dot" w:pos="9742"/>
            </w:tabs>
            <w:ind w:leftChars="286" w:left="601"/>
            <w:rPr>
              <w:rFonts w:asciiTheme="minorHAnsi" w:eastAsiaTheme="minorEastAsia" w:hAnsiTheme="minorHAnsi" w:cstheme="minorBidi"/>
              <w:noProof/>
              <w:szCs w:val="22"/>
              <w14:ligatures w14:val="standardContextual"/>
            </w:rPr>
          </w:pPr>
          <w:hyperlink w:anchor="_Toc184994504" w:history="1">
            <w:r w:rsidRPr="00B91DEA">
              <w:rPr>
                <w:rStyle w:val="af5"/>
                <w:rFonts w:ascii="HG丸ｺﾞｼｯｸM-PRO" w:eastAsia="HG丸ｺﾞｼｯｸM-PRO" w:hAnsi="HG丸ｺﾞｼｯｸM-PRO"/>
                <w:noProof/>
              </w:rPr>
              <w:t>2.3スクリーニング検査～登録まで</w:t>
            </w:r>
            <w:r>
              <w:rPr>
                <w:noProof/>
                <w:webHidden/>
              </w:rPr>
              <w:tab/>
            </w:r>
            <w:r>
              <w:rPr>
                <w:noProof/>
                <w:webHidden/>
              </w:rPr>
              <w:fldChar w:fldCharType="begin"/>
            </w:r>
            <w:r>
              <w:rPr>
                <w:noProof/>
                <w:webHidden/>
              </w:rPr>
              <w:instrText xml:space="preserve"> PAGEREF _Toc184994504 \h </w:instrText>
            </w:r>
            <w:r>
              <w:rPr>
                <w:noProof/>
                <w:webHidden/>
              </w:rPr>
            </w:r>
            <w:r>
              <w:rPr>
                <w:noProof/>
                <w:webHidden/>
              </w:rPr>
              <w:fldChar w:fldCharType="separate"/>
            </w:r>
            <w:r w:rsidR="00175FFD">
              <w:rPr>
                <w:noProof/>
                <w:webHidden/>
              </w:rPr>
              <w:t>23</w:t>
            </w:r>
            <w:r>
              <w:rPr>
                <w:noProof/>
                <w:webHidden/>
              </w:rPr>
              <w:fldChar w:fldCharType="end"/>
            </w:r>
          </w:hyperlink>
        </w:p>
        <w:p w14:paraId="487AF0D9" w14:textId="6F6DD112" w:rsidR="00BB19D7" w:rsidRDefault="00BB19D7">
          <w:pPr>
            <w:pStyle w:val="13"/>
            <w:tabs>
              <w:tab w:val="left" w:pos="420"/>
              <w:tab w:val="right" w:leader="dot" w:pos="9742"/>
            </w:tabs>
            <w:ind w:leftChars="86" w:left="181"/>
            <w:rPr>
              <w:rFonts w:asciiTheme="minorHAnsi" w:eastAsiaTheme="minorEastAsia" w:hAnsiTheme="minorHAnsi" w:cstheme="minorBidi"/>
              <w:noProof/>
              <w:szCs w:val="22"/>
              <w14:ligatures w14:val="standardContextual"/>
            </w:rPr>
          </w:pPr>
          <w:hyperlink w:anchor="_Toc184994505" w:history="1">
            <w:r w:rsidRPr="00B91DEA">
              <w:rPr>
                <w:rStyle w:val="af5"/>
                <w:rFonts w:ascii="HG丸ｺﾞｼｯｸM-PRO" w:eastAsia="HG丸ｺﾞｼｯｸM-PRO" w:hAnsi="HG丸ｺﾞｼｯｸM-PRO"/>
                <w:b/>
                <w:bCs/>
                <w:noProof/>
              </w:rPr>
              <w:t>3.</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b/>
                <w:bCs/>
                <w:noProof/>
              </w:rPr>
              <w:t>治験登録後のオンライン診療</w:t>
            </w:r>
            <w:r>
              <w:rPr>
                <w:noProof/>
                <w:webHidden/>
              </w:rPr>
              <w:tab/>
            </w:r>
            <w:r>
              <w:rPr>
                <w:noProof/>
                <w:webHidden/>
              </w:rPr>
              <w:fldChar w:fldCharType="begin"/>
            </w:r>
            <w:r>
              <w:rPr>
                <w:noProof/>
                <w:webHidden/>
              </w:rPr>
              <w:instrText xml:space="preserve"> PAGEREF _Toc184994505 \h </w:instrText>
            </w:r>
            <w:r>
              <w:rPr>
                <w:noProof/>
                <w:webHidden/>
              </w:rPr>
            </w:r>
            <w:r>
              <w:rPr>
                <w:noProof/>
                <w:webHidden/>
              </w:rPr>
              <w:fldChar w:fldCharType="separate"/>
            </w:r>
            <w:r w:rsidR="00175FFD">
              <w:rPr>
                <w:noProof/>
                <w:webHidden/>
              </w:rPr>
              <w:t>25</w:t>
            </w:r>
            <w:r>
              <w:rPr>
                <w:noProof/>
                <w:webHidden/>
              </w:rPr>
              <w:fldChar w:fldCharType="end"/>
            </w:r>
          </w:hyperlink>
        </w:p>
        <w:p w14:paraId="2F7687C7" w14:textId="439B5019"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06" w:history="1">
            <w:r w:rsidRPr="00B91DEA">
              <w:rPr>
                <w:rStyle w:val="af5"/>
                <w:rFonts w:ascii="HG丸ｺﾞｼｯｸM-PRO" w:eastAsia="HG丸ｺﾞｼｯｸM-PRO" w:hAnsi="HG丸ｺﾞｼｯｸM-PRO"/>
                <w:noProof/>
              </w:rPr>
              <w:t>3.1.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治験登録後のオンライン診療当日</w:t>
            </w:r>
            <w:r>
              <w:rPr>
                <w:noProof/>
                <w:webHidden/>
              </w:rPr>
              <w:tab/>
            </w:r>
            <w:r>
              <w:rPr>
                <w:noProof/>
                <w:webHidden/>
              </w:rPr>
              <w:fldChar w:fldCharType="begin"/>
            </w:r>
            <w:r>
              <w:rPr>
                <w:noProof/>
                <w:webHidden/>
              </w:rPr>
              <w:instrText xml:space="preserve"> PAGEREF _Toc184994506 \h </w:instrText>
            </w:r>
            <w:r>
              <w:rPr>
                <w:noProof/>
                <w:webHidden/>
              </w:rPr>
            </w:r>
            <w:r>
              <w:rPr>
                <w:noProof/>
                <w:webHidden/>
              </w:rPr>
              <w:fldChar w:fldCharType="separate"/>
            </w:r>
            <w:r w:rsidR="00175FFD">
              <w:rPr>
                <w:noProof/>
                <w:webHidden/>
              </w:rPr>
              <w:t>25</w:t>
            </w:r>
            <w:r>
              <w:rPr>
                <w:noProof/>
                <w:webHidden/>
              </w:rPr>
              <w:fldChar w:fldCharType="end"/>
            </w:r>
          </w:hyperlink>
        </w:p>
        <w:p w14:paraId="7143BA0D" w14:textId="22DE1EF4"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07" w:history="1">
            <w:r w:rsidRPr="00B91DEA">
              <w:rPr>
                <w:rStyle w:val="af5"/>
                <w:rFonts w:ascii="HG丸ｺﾞｼｯｸM-PRO" w:eastAsia="HG丸ｺﾞｼｯｸM-PRO" w:hAnsi="HG丸ｺﾞｼｯｸM-PRO"/>
                <w:noProof/>
              </w:rPr>
              <w:t>3.2.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試験参加者の対応</w:t>
            </w:r>
            <w:r>
              <w:rPr>
                <w:noProof/>
                <w:webHidden/>
              </w:rPr>
              <w:tab/>
            </w:r>
            <w:r>
              <w:rPr>
                <w:noProof/>
                <w:webHidden/>
              </w:rPr>
              <w:fldChar w:fldCharType="begin"/>
            </w:r>
            <w:r>
              <w:rPr>
                <w:noProof/>
                <w:webHidden/>
              </w:rPr>
              <w:instrText xml:space="preserve"> PAGEREF _Toc184994507 \h </w:instrText>
            </w:r>
            <w:r>
              <w:rPr>
                <w:noProof/>
                <w:webHidden/>
              </w:rPr>
            </w:r>
            <w:r>
              <w:rPr>
                <w:noProof/>
                <w:webHidden/>
              </w:rPr>
              <w:fldChar w:fldCharType="separate"/>
            </w:r>
            <w:r w:rsidR="00175FFD">
              <w:rPr>
                <w:noProof/>
                <w:webHidden/>
              </w:rPr>
              <w:t>29</w:t>
            </w:r>
            <w:r>
              <w:rPr>
                <w:noProof/>
                <w:webHidden/>
              </w:rPr>
              <w:fldChar w:fldCharType="end"/>
            </w:r>
          </w:hyperlink>
        </w:p>
        <w:p w14:paraId="4E457FFB" w14:textId="3E564A30"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08" w:history="1">
            <w:r w:rsidRPr="00B91DEA">
              <w:rPr>
                <w:rStyle w:val="af5"/>
                <w:rFonts w:ascii="HG丸ｺﾞｼｯｸM-PRO" w:eastAsia="HG丸ｺﾞｼｯｸM-PRO" w:hAnsi="HG丸ｺﾞｼｯｸM-PRO"/>
                <w:noProof/>
              </w:rPr>
              <w:t>3.3.</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緊急時対応（愛知県がんセンター）</w:t>
            </w:r>
            <w:r>
              <w:rPr>
                <w:noProof/>
                <w:webHidden/>
              </w:rPr>
              <w:tab/>
            </w:r>
            <w:r>
              <w:rPr>
                <w:noProof/>
                <w:webHidden/>
              </w:rPr>
              <w:fldChar w:fldCharType="begin"/>
            </w:r>
            <w:r>
              <w:rPr>
                <w:noProof/>
                <w:webHidden/>
              </w:rPr>
              <w:instrText xml:space="preserve"> PAGEREF _Toc184994508 \h </w:instrText>
            </w:r>
            <w:r>
              <w:rPr>
                <w:noProof/>
                <w:webHidden/>
              </w:rPr>
            </w:r>
            <w:r>
              <w:rPr>
                <w:noProof/>
                <w:webHidden/>
              </w:rPr>
              <w:fldChar w:fldCharType="separate"/>
            </w:r>
            <w:r w:rsidR="00175FFD">
              <w:rPr>
                <w:noProof/>
                <w:webHidden/>
              </w:rPr>
              <w:t>29</w:t>
            </w:r>
            <w:r>
              <w:rPr>
                <w:noProof/>
                <w:webHidden/>
              </w:rPr>
              <w:fldChar w:fldCharType="end"/>
            </w:r>
          </w:hyperlink>
        </w:p>
        <w:p w14:paraId="5B4B9261" w14:textId="0F68DB39"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09" w:history="1">
            <w:r w:rsidRPr="00B91DEA">
              <w:rPr>
                <w:rStyle w:val="af5"/>
                <w:rFonts w:ascii="HG丸ｺﾞｼｯｸM-PRO" w:eastAsia="HG丸ｺﾞｼｯｸM-PRO" w:hAnsi="HG丸ｺﾞｼｯｸM-PRO"/>
                <w:noProof/>
              </w:rPr>
              <w:t>3.4.</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緊急時対応（パートナー医療機関）</w:t>
            </w:r>
            <w:r>
              <w:rPr>
                <w:noProof/>
                <w:webHidden/>
              </w:rPr>
              <w:tab/>
            </w:r>
            <w:r>
              <w:rPr>
                <w:noProof/>
                <w:webHidden/>
              </w:rPr>
              <w:fldChar w:fldCharType="begin"/>
            </w:r>
            <w:r>
              <w:rPr>
                <w:noProof/>
                <w:webHidden/>
              </w:rPr>
              <w:instrText xml:space="preserve"> PAGEREF _Toc184994509 \h </w:instrText>
            </w:r>
            <w:r>
              <w:rPr>
                <w:noProof/>
                <w:webHidden/>
              </w:rPr>
            </w:r>
            <w:r>
              <w:rPr>
                <w:noProof/>
                <w:webHidden/>
              </w:rPr>
              <w:fldChar w:fldCharType="separate"/>
            </w:r>
            <w:r w:rsidR="00175FFD">
              <w:rPr>
                <w:noProof/>
                <w:webHidden/>
              </w:rPr>
              <w:t>29</w:t>
            </w:r>
            <w:r>
              <w:rPr>
                <w:noProof/>
                <w:webHidden/>
              </w:rPr>
              <w:fldChar w:fldCharType="end"/>
            </w:r>
          </w:hyperlink>
        </w:p>
        <w:p w14:paraId="7D3B770A" w14:textId="44AECDA2"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10" w:history="1">
            <w:r w:rsidRPr="00B91DEA">
              <w:rPr>
                <w:rStyle w:val="af5"/>
                <w:rFonts w:ascii="HG丸ｺﾞｼｯｸM-PRO" w:eastAsia="HG丸ｺﾞｼｯｸM-PRO" w:hAnsi="HG丸ｺﾞｼｯｸM-PRO"/>
                <w:noProof/>
              </w:rPr>
              <w:t>3.5.</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治験中止時の対応・追跡調査の対応</w:t>
            </w:r>
            <w:r>
              <w:rPr>
                <w:noProof/>
                <w:webHidden/>
              </w:rPr>
              <w:tab/>
            </w:r>
            <w:r>
              <w:rPr>
                <w:noProof/>
                <w:webHidden/>
              </w:rPr>
              <w:fldChar w:fldCharType="begin"/>
            </w:r>
            <w:r>
              <w:rPr>
                <w:noProof/>
                <w:webHidden/>
              </w:rPr>
              <w:instrText xml:space="preserve"> PAGEREF _Toc184994510 \h </w:instrText>
            </w:r>
            <w:r>
              <w:rPr>
                <w:noProof/>
                <w:webHidden/>
              </w:rPr>
            </w:r>
            <w:r>
              <w:rPr>
                <w:noProof/>
                <w:webHidden/>
              </w:rPr>
              <w:fldChar w:fldCharType="separate"/>
            </w:r>
            <w:r w:rsidR="00175FFD">
              <w:rPr>
                <w:noProof/>
                <w:webHidden/>
              </w:rPr>
              <w:t>30</w:t>
            </w:r>
            <w:r>
              <w:rPr>
                <w:noProof/>
                <w:webHidden/>
              </w:rPr>
              <w:fldChar w:fldCharType="end"/>
            </w:r>
          </w:hyperlink>
        </w:p>
        <w:p w14:paraId="6D52B8BC" w14:textId="011394F9"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11" w:history="1">
            <w:r w:rsidRPr="00B91DEA">
              <w:rPr>
                <w:rStyle w:val="af5"/>
                <w:rFonts w:ascii="HG丸ｺﾞｼｯｸM-PRO" w:eastAsia="HG丸ｺﾞｼｯｸM-PRO" w:hAnsi="HG丸ｺﾞｼｯｸM-PRO"/>
                <w:noProof/>
              </w:rPr>
              <w:t>3.6.</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データ送受信時の留意事項</w:t>
            </w:r>
            <w:r>
              <w:rPr>
                <w:noProof/>
                <w:webHidden/>
              </w:rPr>
              <w:tab/>
            </w:r>
            <w:r>
              <w:rPr>
                <w:noProof/>
                <w:webHidden/>
              </w:rPr>
              <w:fldChar w:fldCharType="begin"/>
            </w:r>
            <w:r>
              <w:rPr>
                <w:noProof/>
                <w:webHidden/>
              </w:rPr>
              <w:instrText xml:space="preserve"> PAGEREF _Toc184994511 \h </w:instrText>
            </w:r>
            <w:r>
              <w:rPr>
                <w:noProof/>
                <w:webHidden/>
              </w:rPr>
            </w:r>
            <w:r>
              <w:rPr>
                <w:noProof/>
                <w:webHidden/>
              </w:rPr>
              <w:fldChar w:fldCharType="separate"/>
            </w:r>
            <w:r w:rsidR="00175FFD">
              <w:rPr>
                <w:noProof/>
                <w:webHidden/>
              </w:rPr>
              <w:t>34</w:t>
            </w:r>
            <w:r>
              <w:rPr>
                <w:noProof/>
                <w:webHidden/>
              </w:rPr>
              <w:fldChar w:fldCharType="end"/>
            </w:r>
          </w:hyperlink>
        </w:p>
        <w:p w14:paraId="1985F91D" w14:textId="6746D51E"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512" w:history="1">
            <w:r w:rsidRPr="00B91DEA">
              <w:rPr>
                <w:rStyle w:val="af5"/>
                <w:rFonts w:ascii="HG丸ｺﾞｼｯｸM-PRO" w:eastAsia="HG丸ｺﾞｼｯｸM-PRO" w:hAnsi="HG丸ｺﾞｼｯｸM-PRO"/>
                <w:noProof/>
              </w:rPr>
              <w:t>3.6.1.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FAX</w:t>
            </w:r>
            <w:r>
              <w:rPr>
                <w:noProof/>
                <w:webHidden/>
              </w:rPr>
              <w:tab/>
            </w:r>
            <w:r>
              <w:rPr>
                <w:noProof/>
                <w:webHidden/>
              </w:rPr>
              <w:fldChar w:fldCharType="begin"/>
            </w:r>
            <w:r>
              <w:rPr>
                <w:noProof/>
                <w:webHidden/>
              </w:rPr>
              <w:instrText xml:space="preserve"> PAGEREF _Toc184994512 \h </w:instrText>
            </w:r>
            <w:r>
              <w:rPr>
                <w:noProof/>
                <w:webHidden/>
              </w:rPr>
            </w:r>
            <w:r>
              <w:rPr>
                <w:noProof/>
                <w:webHidden/>
              </w:rPr>
              <w:fldChar w:fldCharType="separate"/>
            </w:r>
            <w:r w:rsidR="00175FFD">
              <w:rPr>
                <w:noProof/>
                <w:webHidden/>
              </w:rPr>
              <w:t>34</w:t>
            </w:r>
            <w:r>
              <w:rPr>
                <w:noProof/>
                <w:webHidden/>
              </w:rPr>
              <w:fldChar w:fldCharType="end"/>
            </w:r>
          </w:hyperlink>
        </w:p>
        <w:p w14:paraId="43B287E8" w14:textId="236AD6BD" w:rsidR="00BB19D7" w:rsidRDefault="00BB19D7">
          <w:pPr>
            <w:pStyle w:val="31"/>
            <w:tabs>
              <w:tab w:val="left" w:pos="1260"/>
              <w:tab w:val="right" w:leader="dot" w:pos="9742"/>
            </w:tabs>
            <w:ind w:leftChars="286" w:left="601"/>
            <w:rPr>
              <w:rFonts w:asciiTheme="minorHAnsi" w:eastAsiaTheme="minorEastAsia" w:hAnsiTheme="minorHAnsi" w:cstheme="minorBidi"/>
              <w:noProof/>
              <w:szCs w:val="22"/>
              <w14:ligatures w14:val="standardContextual"/>
            </w:rPr>
          </w:pPr>
          <w:hyperlink w:anchor="_Toc184994513" w:history="1">
            <w:r w:rsidRPr="00B91DEA">
              <w:rPr>
                <w:rStyle w:val="af5"/>
                <w:rFonts w:ascii="HG丸ｺﾞｼｯｸM-PRO" w:eastAsia="HG丸ｺﾞｼｯｸM-PRO" w:hAnsi="HG丸ｺﾞｼｯｸM-PRO"/>
                <w:noProof/>
              </w:rPr>
              <w:t>3.6.2.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CD-R</w:t>
            </w:r>
            <w:r>
              <w:rPr>
                <w:noProof/>
                <w:webHidden/>
              </w:rPr>
              <w:tab/>
            </w:r>
            <w:r>
              <w:rPr>
                <w:noProof/>
                <w:webHidden/>
              </w:rPr>
              <w:fldChar w:fldCharType="begin"/>
            </w:r>
            <w:r>
              <w:rPr>
                <w:noProof/>
                <w:webHidden/>
              </w:rPr>
              <w:instrText xml:space="preserve"> PAGEREF _Toc184994513 \h </w:instrText>
            </w:r>
            <w:r>
              <w:rPr>
                <w:noProof/>
                <w:webHidden/>
              </w:rPr>
            </w:r>
            <w:r>
              <w:rPr>
                <w:noProof/>
                <w:webHidden/>
              </w:rPr>
              <w:fldChar w:fldCharType="separate"/>
            </w:r>
            <w:r w:rsidR="00175FFD">
              <w:rPr>
                <w:noProof/>
                <w:webHidden/>
              </w:rPr>
              <w:t>34</w:t>
            </w:r>
            <w:r>
              <w:rPr>
                <w:noProof/>
                <w:webHidden/>
              </w:rPr>
              <w:fldChar w:fldCharType="end"/>
            </w:r>
          </w:hyperlink>
        </w:p>
        <w:p w14:paraId="331495DD" w14:textId="54BCD2BF" w:rsidR="00BB19D7" w:rsidRDefault="00BB19D7">
          <w:pPr>
            <w:pStyle w:val="13"/>
            <w:tabs>
              <w:tab w:val="left" w:pos="420"/>
              <w:tab w:val="right" w:leader="dot" w:pos="9742"/>
            </w:tabs>
            <w:ind w:leftChars="86" w:left="181"/>
            <w:rPr>
              <w:rFonts w:asciiTheme="minorHAnsi" w:eastAsiaTheme="minorEastAsia" w:hAnsiTheme="minorHAnsi" w:cstheme="minorBidi"/>
              <w:noProof/>
              <w:szCs w:val="22"/>
              <w14:ligatures w14:val="standardContextual"/>
            </w:rPr>
          </w:pPr>
          <w:hyperlink w:anchor="_Toc184994514" w:history="1">
            <w:r w:rsidRPr="00B91DEA">
              <w:rPr>
                <w:rStyle w:val="af5"/>
                <w:rFonts w:ascii="HG丸ｺﾞｼｯｸM-PRO" w:eastAsia="HG丸ｺﾞｼｯｸM-PRO" w:hAnsi="HG丸ｺﾞｼｯｸM-PRO"/>
                <w:b/>
                <w:bCs/>
                <w:noProof/>
              </w:rPr>
              <w:t>4.</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b/>
                <w:bCs/>
                <w:noProof/>
              </w:rPr>
              <w:t>費用関連</w:t>
            </w:r>
            <w:r>
              <w:rPr>
                <w:noProof/>
                <w:webHidden/>
              </w:rPr>
              <w:tab/>
            </w:r>
            <w:r>
              <w:rPr>
                <w:noProof/>
                <w:webHidden/>
              </w:rPr>
              <w:fldChar w:fldCharType="begin"/>
            </w:r>
            <w:r>
              <w:rPr>
                <w:noProof/>
                <w:webHidden/>
              </w:rPr>
              <w:instrText xml:space="preserve"> PAGEREF _Toc184994514 \h </w:instrText>
            </w:r>
            <w:r>
              <w:rPr>
                <w:noProof/>
                <w:webHidden/>
              </w:rPr>
            </w:r>
            <w:r>
              <w:rPr>
                <w:noProof/>
                <w:webHidden/>
              </w:rPr>
              <w:fldChar w:fldCharType="separate"/>
            </w:r>
            <w:r w:rsidR="00175FFD">
              <w:rPr>
                <w:noProof/>
                <w:webHidden/>
              </w:rPr>
              <w:t>34</w:t>
            </w:r>
            <w:r>
              <w:rPr>
                <w:noProof/>
                <w:webHidden/>
              </w:rPr>
              <w:fldChar w:fldCharType="end"/>
            </w:r>
          </w:hyperlink>
        </w:p>
        <w:p w14:paraId="37C61D2C" w14:textId="6AEDCB2A"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15" w:history="1">
            <w:r w:rsidRPr="00B91DEA">
              <w:rPr>
                <w:rStyle w:val="af5"/>
                <w:rFonts w:ascii="HG丸ｺﾞｼｯｸM-PRO" w:eastAsia="HG丸ｺﾞｼｯｸM-PRO" w:hAnsi="HG丸ｺﾞｼｯｸM-PRO"/>
                <w:noProof/>
              </w:rPr>
              <w:t>4.1.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パートナー医療機関への支払い</w:t>
            </w:r>
            <w:r>
              <w:rPr>
                <w:noProof/>
                <w:webHidden/>
              </w:rPr>
              <w:tab/>
            </w:r>
            <w:r>
              <w:rPr>
                <w:noProof/>
                <w:webHidden/>
              </w:rPr>
              <w:fldChar w:fldCharType="begin"/>
            </w:r>
            <w:r>
              <w:rPr>
                <w:noProof/>
                <w:webHidden/>
              </w:rPr>
              <w:instrText xml:space="preserve"> PAGEREF _Toc184994515 \h </w:instrText>
            </w:r>
            <w:r>
              <w:rPr>
                <w:noProof/>
                <w:webHidden/>
              </w:rPr>
            </w:r>
            <w:r>
              <w:rPr>
                <w:noProof/>
                <w:webHidden/>
              </w:rPr>
              <w:fldChar w:fldCharType="separate"/>
            </w:r>
            <w:r w:rsidR="00175FFD">
              <w:rPr>
                <w:noProof/>
                <w:webHidden/>
              </w:rPr>
              <w:t>34</w:t>
            </w:r>
            <w:r>
              <w:rPr>
                <w:noProof/>
                <w:webHidden/>
              </w:rPr>
              <w:fldChar w:fldCharType="end"/>
            </w:r>
          </w:hyperlink>
        </w:p>
        <w:p w14:paraId="4659EB50" w14:textId="3F980C09"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16" w:history="1">
            <w:r w:rsidRPr="00B91DEA">
              <w:rPr>
                <w:rStyle w:val="af5"/>
                <w:rFonts w:ascii="HG丸ｺﾞｼｯｸM-PRO" w:eastAsia="HG丸ｺﾞｼｯｸM-PRO" w:hAnsi="HG丸ｺﾞｼｯｸM-PRO"/>
                <w:noProof/>
              </w:rPr>
              <w:t>4.2.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パートナー医療機関での医療行為</w:t>
            </w:r>
            <w:r>
              <w:rPr>
                <w:noProof/>
                <w:webHidden/>
              </w:rPr>
              <w:tab/>
            </w:r>
            <w:r>
              <w:rPr>
                <w:noProof/>
                <w:webHidden/>
              </w:rPr>
              <w:fldChar w:fldCharType="begin"/>
            </w:r>
            <w:r>
              <w:rPr>
                <w:noProof/>
                <w:webHidden/>
              </w:rPr>
              <w:instrText xml:space="preserve"> PAGEREF _Toc184994516 \h </w:instrText>
            </w:r>
            <w:r>
              <w:rPr>
                <w:noProof/>
                <w:webHidden/>
              </w:rPr>
            </w:r>
            <w:r>
              <w:rPr>
                <w:noProof/>
                <w:webHidden/>
              </w:rPr>
              <w:fldChar w:fldCharType="separate"/>
            </w:r>
            <w:r w:rsidR="00175FFD">
              <w:rPr>
                <w:noProof/>
                <w:webHidden/>
              </w:rPr>
              <w:t>35</w:t>
            </w:r>
            <w:r>
              <w:rPr>
                <w:noProof/>
                <w:webHidden/>
              </w:rPr>
              <w:fldChar w:fldCharType="end"/>
            </w:r>
          </w:hyperlink>
        </w:p>
        <w:p w14:paraId="02A53D19" w14:textId="47127FD3" w:rsidR="00BB19D7" w:rsidRDefault="00BB19D7">
          <w:pPr>
            <w:pStyle w:val="13"/>
            <w:tabs>
              <w:tab w:val="left" w:pos="420"/>
              <w:tab w:val="right" w:leader="dot" w:pos="9742"/>
            </w:tabs>
            <w:ind w:leftChars="86" w:left="181"/>
            <w:rPr>
              <w:rFonts w:asciiTheme="minorHAnsi" w:eastAsiaTheme="minorEastAsia" w:hAnsiTheme="minorHAnsi" w:cstheme="minorBidi"/>
              <w:noProof/>
              <w:szCs w:val="22"/>
              <w14:ligatures w14:val="standardContextual"/>
            </w:rPr>
          </w:pPr>
          <w:hyperlink w:anchor="_Toc184994517" w:history="1">
            <w:r w:rsidRPr="00B91DEA">
              <w:rPr>
                <w:rStyle w:val="af5"/>
                <w:rFonts w:ascii="HG丸ｺﾞｼｯｸM-PRO" w:eastAsia="HG丸ｺﾞｼｯｸM-PRO" w:hAnsi="HG丸ｺﾞｼｯｸM-PRO"/>
                <w:b/>
                <w:bCs/>
                <w:noProof/>
              </w:rPr>
              <w:t>5.</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b/>
                <w:bCs/>
                <w:noProof/>
              </w:rPr>
              <w:t>その他</w:t>
            </w:r>
            <w:r>
              <w:rPr>
                <w:noProof/>
                <w:webHidden/>
              </w:rPr>
              <w:tab/>
            </w:r>
            <w:r>
              <w:rPr>
                <w:noProof/>
                <w:webHidden/>
              </w:rPr>
              <w:fldChar w:fldCharType="begin"/>
            </w:r>
            <w:r>
              <w:rPr>
                <w:noProof/>
                <w:webHidden/>
              </w:rPr>
              <w:instrText xml:space="preserve"> PAGEREF _Toc184994517 \h </w:instrText>
            </w:r>
            <w:r>
              <w:rPr>
                <w:noProof/>
                <w:webHidden/>
              </w:rPr>
            </w:r>
            <w:r>
              <w:rPr>
                <w:noProof/>
                <w:webHidden/>
              </w:rPr>
              <w:fldChar w:fldCharType="separate"/>
            </w:r>
            <w:r w:rsidR="00175FFD">
              <w:rPr>
                <w:noProof/>
                <w:webHidden/>
              </w:rPr>
              <w:t>35</w:t>
            </w:r>
            <w:r>
              <w:rPr>
                <w:noProof/>
                <w:webHidden/>
              </w:rPr>
              <w:fldChar w:fldCharType="end"/>
            </w:r>
          </w:hyperlink>
        </w:p>
        <w:p w14:paraId="1825A42D" w14:textId="2BBE913A"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18" w:history="1">
            <w:r w:rsidRPr="00B91DEA">
              <w:rPr>
                <w:rStyle w:val="af5"/>
                <w:rFonts w:ascii="HG丸ｺﾞｼｯｸM-PRO" w:eastAsia="HG丸ｺﾞｼｯｸM-PRO" w:hAnsi="HG丸ｺﾞｼｯｸM-PRO"/>
                <w:noProof/>
              </w:rPr>
              <w:t>5.1.</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補償の対応</w:t>
            </w:r>
            <w:r>
              <w:rPr>
                <w:noProof/>
                <w:webHidden/>
              </w:rPr>
              <w:tab/>
            </w:r>
            <w:r>
              <w:rPr>
                <w:noProof/>
                <w:webHidden/>
              </w:rPr>
              <w:fldChar w:fldCharType="begin"/>
            </w:r>
            <w:r>
              <w:rPr>
                <w:noProof/>
                <w:webHidden/>
              </w:rPr>
              <w:instrText xml:space="preserve"> PAGEREF _Toc184994518 \h </w:instrText>
            </w:r>
            <w:r>
              <w:rPr>
                <w:noProof/>
                <w:webHidden/>
              </w:rPr>
            </w:r>
            <w:r>
              <w:rPr>
                <w:noProof/>
                <w:webHidden/>
              </w:rPr>
              <w:fldChar w:fldCharType="separate"/>
            </w:r>
            <w:r w:rsidR="00175FFD">
              <w:rPr>
                <w:noProof/>
                <w:webHidden/>
              </w:rPr>
              <w:t>35</w:t>
            </w:r>
            <w:r>
              <w:rPr>
                <w:noProof/>
                <w:webHidden/>
              </w:rPr>
              <w:fldChar w:fldCharType="end"/>
            </w:r>
          </w:hyperlink>
        </w:p>
        <w:p w14:paraId="77181FBF" w14:textId="48D6342A" w:rsidR="00BB19D7" w:rsidRDefault="00BB19D7">
          <w:pPr>
            <w:pStyle w:val="22"/>
            <w:tabs>
              <w:tab w:val="left" w:pos="840"/>
              <w:tab w:val="right" w:leader="dot" w:pos="9742"/>
            </w:tabs>
            <w:ind w:leftChars="186" w:left="391"/>
            <w:rPr>
              <w:rFonts w:asciiTheme="minorHAnsi" w:eastAsiaTheme="minorEastAsia" w:hAnsiTheme="minorHAnsi" w:cstheme="minorBidi"/>
              <w:noProof/>
              <w:szCs w:val="22"/>
              <w14:ligatures w14:val="standardContextual"/>
            </w:rPr>
          </w:pPr>
          <w:hyperlink w:anchor="_Toc184994519" w:history="1">
            <w:r w:rsidRPr="00B91DEA">
              <w:rPr>
                <w:rStyle w:val="af5"/>
                <w:rFonts w:ascii="HG丸ｺﾞｼｯｸM-PRO" w:eastAsia="HG丸ｺﾞｼｯｸM-PRO" w:hAnsi="HG丸ｺﾞｼｯｸM-PRO"/>
                <w:noProof/>
              </w:rPr>
              <w:t>5.2.</w:t>
            </w:r>
            <w:r>
              <w:rPr>
                <w:rFonts w:asciiTheme="minorHAnsi" w:eastAsiaTheme="minorEastAsia" w:hAnsiTheme="minorHAnsi" w:cstheme="minorBidi"/>
                <w:noProof/>
                <w:szCs w:val="22"/>
                <w14:ligatures w14:val="standardContextual"/>
              </w:rPr>
              <w:tab/>
            </w:r>
            <w:r w:rsidRPr="00B91DEA">
              <w:rPr>
                <w:rStyle w:val="af5"/>
                <w:rFonts w:ascii="HG丸ｺﾞｼｯｸM-PRO" w:eastAsia="HG丸ｺﾞｼｯｸM-PRO" w:hAnsi="HG丸ｺﾞｼｯｸM-PRO"/>
                <w:noProof/>
              </w:rPr>
              <w:t>安全性情報（ラインリスト等）等に関する共有</w:t>
            </w:r>
            <w:r>
              <w:rPr>
                <w:noProof/>
                <w:webHidden/>
              </w:rPr>
              <w:tab/>
            </w:r>
            <w:r>
              <w:rPr>
                <w:noProof/>
                <w:webHidden/>
              </w:rPr>
              <w:fldChar w:fldCharType="begin"/>
            </w:r>
            <w:r>
              <w:rPr>
                <w:noProof/>
                <w:webHidden/>
              </w:rPr>
              <w:instrText xml:space="preserve"> PAGEREF _Toc184994519 \h </w:instrText>
            </w:r>
            <w:r>
              <w:rPr>
                <w:noProof/>
                <w:webHidden/>
              </w:rPr>
            </w:r>
            <w:r>
              <w:rPr>
                <w:noProof/>
                <w:webHidden/>
              </w:rPr>
              <w:fldChar w:fldCharType="separate"/>
            </w:r>
            <w:r w:rsidR="00175FFD">
              <w:rPr>
                <w:noProof/>
                <w:webHidden/>
              </w:rPr>
              <w:t>35</w:t>
            </w:r>
            <w:r>
              <w:rPr>
                <w:noProof/>
                <w:webHidden/>
              </w:rPr>
              <w:fldChar w:fldCharType="end"/>
            </w:r>
          </w:hyperlink>
        </w:p>
        <w:p w14:paraId="79E30F5A" w14:textId="0D733DB5" w:rsidR="002277CD" w:rsidRPr="00786035" w:rsidRDefault="002277CD">
          <w:pPr>
            <w:rPr>
              <w:rFonts w:ascii="HG丸ｺﾞｼｯｸM-PRO" w:eastAsia="HG丸ｺﾞｼｯｸM-PRO" w:hAnsi="HG丸ｺﾞｼｯｸM-PRO"/>
              <w:b/>
              <w:bCs/>
              <w:lang w:val="ja-JP"/>
            </w:rPr>
          </w:pPr>
          <w:r w:rsidRPr="00A200B1">
            <w:rPr>
              <w:rFonts w:ascii="HG丸ｺﾞｼｯｸM-PRO" w:eastAsia="HG丸ｺﾞｼｯｸM-PRO" w:hAnsi="HG丸ｺﾞｼｯｸM-PRO"/>
              <w:b/>
              <w:bCs/>
              <w:lang w:val="ja-JP"/>
            </w:rPr>
            <w:fldChar w:fldCharType="end"/>
          </w:r>
        </w:p>
      </w:sdtContent>
    </w:sdt>
    <w:p w14:paraId="6D6699FA" w14:textId="136E3C08" w:rsidR="00000726" w:rsidRPr="00A200B1" w:rsidRDefault="00000726" w:rsidP="00016791">
      <w:pPr>
        <w:widowControl/>
        <w:rPr>
          <w:rFonts w:ascii="HG丸ｺﾞｼｯｸM-PRO" w:eastAsia="HG丸ｺﾞｼｯｸM-PRO" w:hAnsi="HG丸ｺﾞｼｯｸM-PRO"/>
          <w:b/>
          <w:sz w:val="36"/>
          <w:szCs w:val="36"/>
        </w:rPr>
      </w:pPr>
      <w:r w:rsidRPr="00A200B1">
        <w:rPr>
          <w:rFonts w:ascii="HG丸ｺﾞｼｯｸM-PRO" w:eastAsia="HG丸ｺﾞｼｯｸM-PRO" w:hAnsi="HG丸ｺﾞｼｯｸM-PRO"/>
        </w:rPr>
        <w:br w:type="page"/>
      </w:r>
      <w:r w:rsidRPr="00A200B1">
        <w:rPr>
          <w:rFonts w:ascii="HG丸ｺﾞｼｯｸM-PRO" w:eastAsia="HG丸ｺﾞｼｯｸM-PRO" w:hAnsi="HG丸ｺﾞｼｯｸM-PRO" w:hint="eastAsia"/>
          <w:b/>
          <w:sz w:val="36"/>
          <w:szCs w:val="36"/>
        </w:rPr>
        <w:lastRenderedPageBreak/>
        <w:t>はじめに</w:t>
      </w:r>
    </w:p>
    <w:p w14:paraId="142DF074" w14:textId="23CC2998" w:rsidR="00000726" w:rsidRPr="00A200B1" w:rsidRDefault="00000726" w:rsidP="00B62B3C">
      <w:pPr>
        <w:rPr>
          <w:rFonts w:ascii="HG丸ｺﾞｼｯｸM-PRO" w:eastAsia="HG丸ｺﾞｼｯｸM-PRO" w:hAnsi="HG丸ｺﾞｼｯｸM-PRO" w:cs="HG丸ｺﾞｼｯｸM-PRO"/>
        </w:rPr>
      </w:pPr>
      <w:r w:rsidRPr="00A200B1">
        <w:rPr>
          <w:rFonts w:ascii="HG丸ｺﾞｼｯｸM-PRO" w:eastAsia="HG丸ｺﾞｼｯｸM-PRO" w:hAnsi="HG丸ｺﾞｼｯｸM-PRO" w:cs="HG丸ｺﾞｼｯｸM-PRO" w:hint="eastAsia"/>
        </w:rPr>
        <w:t xml:space="preserve">　このマニュアルは、</w:t>
      </w:r>
      <w:r w:rsidRPr="00C91745">
        <w:rPr>
          <w:rFonts w:ascii="HG丸ｺﾞｼｯｸM-PRO" w:eastAsia="HG丸ｺﾞｼｯｸM-PRO" w:hAnsi="HG丸ｺﾞｼｯｸM-PRO" w:cs="HG丸ｺﾞｼｯｸM-PRO" w:hint="eastAsia"/>
        </w:rPr>
        <w:t>愛知県がんセンターで実施</w:t>
      </w:r>
      <w:r w:rsidR="008120B4" w:rsidRPr="00C91745">
        <w:rPr>
          <w:rFonts w:ascii="HG丸ｺﾞｼｯｸM-PRO" w:eastAsia="HG丸ｺﾞｼｯｸM-PRO" w:hAnsi="HG丸ｺﾞｼｯｸM-PRO" w:cs="HG丸ｺﾞｼｯｸM-PRO" w:hint="eastAsia"/>
        </w:rPr>
        <w:t>する</w:t>
      </w:r>
      <w:r w:rsidR="00B62B3C">
        <w:rPr>
          <w:rFonts w:ascii="HG丸ｺﾞｼｯｸM-PRO" w:eastAsia="HG丸ｺﾞｼｯｸM-PRO" w:hAnsi="HG丸ｺﾞｼｯｸM-PRO" w:cs="HG丸ｺﾞｼｯｸM-PRO" w:hint="eastAsia"/>
        </w:rPr>
        <w:t>経口</w:t>
      </w:r>
      <w:r w:rsidRPr="00C91745">
        <w:rPr>
          <w:rFonts w:ascii="HG丸ｺﾞｼｯｸM-PRO" w:eastAsia="HG丸ｺﾞｼｯｸM-PRO" w:hAnsi="HG丸ｺﾞｼｯｸM-PRO" w:cs="HG丸ｺﾞｼｯｸM-PRO" w:hint="eastAsia"/>
        </w:rPr>
        <w:t>治験薬を</w:t>
      </w:r>
      <w:r w:rsidR="00933C6E" w:rsidRPr="00C91745">
        <w:rPr>
          <w:rFonts w:ascii="HG丸ｺﾞｼｯｸM-PRO" w:eastAsia="HG丸ｺﾞｼｯｸM-PRO" w:hAnsi="HG丸ｺﾞｼｯｸM-PRO" w:cs="HG丸ｺﾞｼｯｸM-PRO" w:hint="eastAsia"/>
        </w:rPr>
        <w:t>使用し</w:t>
      </w:r>
      <w:r w:rsidRPr="00C91745">
        <w:rPr>
          <w:rFonts w:ascii="HG丸ｺﾞｼｯｸM-PRO" w:eastAsia="HG丸ｺﾞｼｯｸM-PRO" w:hAnsi="HG丸ｺﾞｼｯｸM-PRO" w:cs="HG丸ｺﾞｼｯｸM-PRO" w:hint="eastAsia"/>
        </w:rPr>
        <w:t>た医師主導治験</w:t>
      </w:r>
      <w:bookmarkStart w:id="1" w:name="_Hlk102828504"/>
      <w:r w:rsidR="00B62B3C">
        <w:rPr>
          <w:rFonts w:ascii="HG丸ｺﾞｼｯｸM-PRO" w:eastAsia="HG丸ｺﾞｼｯｸM-PRO" w:hAnsi="HG丸ｺﾞｼｯｸM-PRO" w:cs="HG丸ｺﾞｼｯｸM-PRO" w:hint="eastAsia"/>
        </w:rPr>
        <w:t>「DCTの手法を活用した進行唾液腺患者に対するフルキンチニブの多施設共同第Ⅱ相試験（治験実施計画書番号</w:t>
      </w:r>
      <w:r w:rsidR="00634770">
        <w:rPr>
          <w:rFonts w:ascii="HG丸ｺﾞｼｯｸM-PRO" w:eastAsia="HG丸ｺﾞｼｯｸM-PRO" w:hAnsi="HG丸ｺﾞｼｯｸM-PRO" w:cs="HG丸ｺﾞｼｯｸM-PRO" w:hint="eastAsia"/>
        </w:rPr>
        <w:t>：</w:t>
      </w:r>
      <w:r w:rsidR="00B62B3C">
        <w:rPr>
          <w:rFonts w:ascii="HG丸ｺﾞｼｯｸM-PRO" w:eastAsia="HG丸ｺﾞｼｯｸM-PRO" w:hAnsi="HG丸ｺﾞｼｯｸM-PRO" w:cs="HG丸ｺﾞｼｯｸM-PRO" w:hint="eastAsia"/>
        </w:rPr>
        <w:t>ACC2401）</w:t>
      </w:r>
      <w:bookmarkEnd w:id="1"/>
      <w:r w:rsidR="003F5A46" w:rsidRPr="00C91745">
        <w:rPr>
          <w:rFonts w:ascii="HG丸ｺﾞｼｯｸM-PRO" w:eastAsia="HG丸ｺﾞｼｯｸM-PRO" w:hAnsi="HG丸ｺﾞｼｯｸM-PRO" w:cs="HG丸ｺﾞｼｯｸM-PRO" w:hint="eastAsia"/>
        </w:rPr>
        <w:t>に</w:t>
      </w:r>
      <w:r w:rsidRPr="00C91745">
        <w:rPr>
          <w:rFonts w:ascii="HG丸ｺﾞｼｯｸM-PRO" w:eastAsia="HG丸ｺﾞｼｯｸM-PRO" w:hAnsi="HG丸ｺﾞｼｯｸM-PRO" w:cs="HG丸ｺﾞｼｯｸM-PRO" w:hint="eastAsia"/>
        </w:rPr>
        <w:t>おいて、</w:t>
      </w:r>
      <w:r w:rsidR="004B12C0" w:rsidRPr="00C91745">
        <w:rPr>
          <w:rFonts w:ascii="HG丸ｺﾞｼｯｸM-PRO" w:eastAsia="HG丸ｺﾞｼｯｸM-PRO" w:hAnsi="HG丸ｺﾞｼｯｸM-PRO" w:cs="HG丸ｺﾞｼｯｸM-PRO" w:hint="eastAsia"/>
        </w:rPr>
        <w:t>試験参加</w:t>
      </w:r>
      <w:r w:rsidRPr="00C91745">
        <w:rPr>
          <w:rFonts w:ascii="HG丸ｺﾞｼｯｸM-PRO" w:eastAsia="HG丸ｺﾞｼｯｸM-PRO" w:hAnsi="HG丸ｺﾞｼｯｸM-PRO" w:cs="HG丸ｺﾞｼｯｸM-PRO" w:hint="eastAsia"/>
        </w:rPr>
        <w:t>者</w:t>
      </w:r>
      <w:r w:rsidR="005E02BD" w:rsidRPr="00C91745">
        <w:rPr>
          <w:rFonts w:ascii="HG丸ｺﾞｼｯｸM-PRO" w:eastAsia="HG丸ｺﾞｼｯｸM-PRO" w:hAnsi="HG丸ｺﾞｼｯｸM-PRO" w:cs="HG丸ｺﾞｼｯｸM-PRO" w:hint="eastAsia"/>
        </w:rPr>
        <w:t>が</w:t>
      </w:r>
      <w:r w:rsidR="005169C8" w:rsidRPr="00C91745">
        <w:rPr>
          <w:rFonts w:ascii="HG丸ｺﾞｼｯｸM-PRO" w:eastAsia="HG丸ｺﾞｼｯｸM-PRO" w:hAnsi="HG丸ｺﾞｼｯｸM-PRO" w:cs="HG丸ｺﾞｼｯｸM-PRO" w:hint="eastAsia"/>
        </w:rPr>
        <w:t>愛知県がんセンター</w:t>
      </w:r>
      <w:r w:rsidRPr="00A200B1">
        <w:rPr>
          <w:rFonts w:ascii="HG丸ｺﾞｼｯｸM-PRO" w:eastAsia="HG丸ｺﾞｼｯｸM-PRO" w:hAnsi="HG丸ｺﾞｼｯｸM-PRO" w:cs="HG丸ｺﾞｼｯｸM-PRO" w:hint="eastAsia"/>
        </w:rPr>
        <w:t>に来院</w:t>
      </w:r>
      <w:r w:rsidR="00933C6E">
        <w:rPr>
          <w:rFonts w:ascii="HG丸ｺﾞｼｯｸM-PRO" w:eastAsia="HG丸ｺﾞｼｯｸM-PRO" w:hAnsi="HG丸ｺﾞｼｯｸM-PRO" w:cs="HG丸ｺﾞｼｯｸM-PRO" w:hint="eastAsia"/>
        </w:rPr>
        <w:t>せずに</w:t>
      </w:r>
      <w:r w:rsidRPr="00A200B1">
        <w:rPr>
          <w:rFonts w:ascii="HG丸ｺﾞｼｯｸM-PRO" w:eastAsia="HG丸ｺﾞｼｯｸM-PRO" w:hAnsi="HG丸ｺﾞｼｯｸM-PRO" w:cs="HG丸ｺﾞｼｯｸM-PRO" w:hint="eastAsia"/>
        </w:rPr>
        <w:t>オンライン診療を受け、</w:t>
      </w:r>
      <w:r w:rsidR="00CF74B7">
        <w:rPr>
          <w:rFonts w:ascii="HG丸ｺﾞｼｯｸM-PRO" w:eastAsia="HG丸ｺﾞｼｯｸM-PRO" w:hAnsi="HG丸ｺﾞｼｯｸM-PRO" w:cs="HG丸ｺﾞｼｯｸM-PRO" w:hint="eastAsia"/>
        </w:rPr>
        <w:t>別の医療機関（</w:t>
      </w:r>
      <w:r w:rsidR="001D75A6">
        <w:rPr>
          <w:rFonts w:ascii="HG丸ｺﾞｼｯｸM-PRO" w:eastAsia="HG丸ｺﾞｼｯｸM-PRO" w:hAnsi="HG丸ｺﾞｼｯｸM-PRO" w:cs="HG丸ｺﾞｼｯｸM-PRO" w:hint="eastAsia"/>
        </w:rPr>
        <w:t>以降「</w:t>
      </w:r>
      <w:r w:rsidRPr="00A200B1">
        <w:rPr>
          <w:rFonts w:ascii="HG丸ｺﾞｼｯｸM-PRO" w:eastAsia="HG丸ｺﾞｼｯｸM-PRO" w:hAnsi="HG丸ｺﾞｼｯｸM-PRO" w:cs="HG丸ｺﾞｼｯｸM-PRO" w:hint="eastAsia"/>
        </w:rPr>
        <w:t>パートナー医療機関</w:t>
      </w:r>
      <w:r w:rsidR="001D75A6">
        <w:rPr>
          <w:rFonts w:ascii="HG丸ｺﾞｼｯｸM-PRO" w:eastAsia="HG丸ｺﾞｼｯｸM-PRO" w:hAnsi="HG丸ｺﾞｼｯｸM-PRO" w:cs="HG丸ｺﾞｼｯｸM-PRO" w:hint="eastAsia"/>
        </w:rPr>
        <w:t>」</w:t>
      </w:r>
      <w:r w:rsidR="00CF74B7">
        <w:rPr>
          <w:rFonts w:ascii="HG丸ｺﾞｼｯｸM-PRO" w:eastAsia="HG丸ｺﾞｼｯｸM-PRO" w:hAnsi="HG丸ｺﾞｼｯｸM-PRO" w:cs="HG丸ｺﾞｼｯｸM-PRO" w:hint="eastAsia"/>
        </w:rPr>
        <w:t>とする）</w:t>
      </w:r>
      <w:r w:rsidRPr="00A200B1">
        <w:rPr>
          <w:rFonts w:ascii="HG丸ｺﾞｼｯｸM-PRO" w:eastAsia="HG丸ｺﾞｼｯｸM-PRO" w:hAnsi="HG丸ｺﾞｼｯｸM-PRO" w:cs="HG丸ｺﾞｼｯｸM-PRO" w:hint="eastAsia"/>
        </w:rPr>
        <w:t>で検査を受ける</w:t>
      </w:r>
      <w:r w:rsidR="004B12C0">
        <w:rPr>
          <w:rFonts w:ascii="HG丸ｺﾞｼｯｸM-PRO" w:eastAsia="HG丸ｺﾞｼｯｸM-PRO" w:hAnsi="HG丸ｺﾞｼｯｸM-PRO" w:cs="HG丸ｺﾞｼｯｸM-PRO" w:hint="eastAsia"/>
        </w:rPr>
        <w:t>オンライン</w:t>
      </w:r>
      <w:r w:rsidRPr="00A200B1">
        <w:rPr>
          <w:rFonts w:ascii="HG丸ｺﾞｼｯｸM-PRO" w:eastAsia="HG丸ｺﾞｼｯｸM-PRO" w:hAnsi="HG丸ｺﾞｼｯｸM-PRO" w:cs="HG丸ｺﾞｼｯｸM-PRO" w:hint="eastAsia"/>
        </w:rPr>
        <w:t>治験の手順について</w:t>
      </w:r>
      <w:r w:rsidR="00933C6E">
        <w:rPr>
          <w:rFonts w:ascii="HG丸ｺﾞｼｯｸM-PRO" w:eastAsia="HG丸ｺﾞｼｯｸM-PRO" w:hAnsi="HG丸ｺﾞｼｯｸM-PRO" w:cs="HG丸ｺﾞｼｯｸM-PRO" w:hint="eastAsia"/>
        </w:rPr>
        <w:t>説明</w:t>
      </w:r>
      <w:r w:rsidRPr="00A200B1">
        <w:rPr>
          <w:rFonts w:ascii="HG丸ｺﾞｼｯｸM-PRO" w:eastAsia="HG丸ｺﾞｼｯｸM-PRO" w:hAnsi="HG丸ｺﾞｼｯｸM-PRO" w:cs="HG丸ｺﾞｼｯｸM-PRO" w:hint="eastAsia"/>
        </w:rPr>
        <w:t>したものである。</w:t>
      </w:r>
    </w:p>
    <w:p w14:paraId="3E2113B1" w14:textId="1BED8D3E" w:rsidR="00000726" w:rsidRPr="00A200B1" w:rsidRDefault="00000726">
      <w:pPr>
        <w:rPr>
          <w:rFonts w:ascii="HG丸ｺﾞｼｯｸM-PRO" w:eastAsia="HG丸ｺﾞｼｯｸM-PRO" w:hAnsi="HG丸ｺﾞｼｯｸM-PRO" w:cs="HG丸ｺﾞｼｯｸM-PRO"/>
        </w:rPr>
      </w:pPr>
      <w:r w:rsidRPr="00A200B1">
        <w:rPr>
          <w:rFonts w:ascii="HG丸ｺﾞｼｯｸM-PRO" w:eastAsia="HG丸ｺﾞｼｯｸM-PRO" w:hAnsi="HG丸ｺﾞｼｯｸM-PRO" w:cs="HG丸ｺﾞｼｯｸM-PRO" w:hint="eastAsia"/>
        </w:rPr>
        <w:t xml:space="preserve">　この</w:t>
      </w:r>
      <w:r w:rsidR="004B12C0">
        <w:rPr>
          <w:rFonts w:ascii="HG丸ｺﾞｼｯｸM-PRO" w:eastAsia="HG丸ｺﾞｼｯｸM-PRO" w:hAnsi="HG丸ｺﾞｼｯｸM-PRO" w:cs="HG丸ｺﾞｼｯｸM-PRO" w:hint="eastAsia"/>
        </w:rPr>
        <w:t>オンライン</w:t>
      </w:r>
      <w:r w:rsidRPr="00A200B1">
        <w:rPr>
          <w:rFonts w:ascii="HG丸ｺﾞｼｯｸM-PRO" w:eastAsia="HG丸ｺﾞｼｯｸM-PRO" w:hAnsi="HG丸ｺﾞｼｯｸM-PRO" w:cs="HG丸ｺﾞｼｯｸM-PRO" w:hint="eastAsia"/>
        </w:rPr>
        <w:t>治験の目的は、医薬品開発におけるPatient Centricityの概念に基づき、</w:t>
      </w:r>
      <w:r w:rsidR="004B12C0">
        <w:rPr>
          <w:rFonts w:ascii="HG丸ｺﾞｼｯｸM-PRO" w:eastAsia="HG丸ｺﾞｼｯｸM-PRO" w:hAnsi="HG丸ｺﾞｼｯｸM-PRO" w:cs="HG丸ｺﾞｼｯｸM-PRO" w:hint="eastAsia"/>
        </w:rPr>
        <w:t>試験参加</w:t>
      </w:r>
      <w:r w:rsidRPr="00A200B1">
        <w:rPr>
          <w:rFonts w:ascii="HG丸ｺﾞｼｯｸM-PRO" w:eastAsia="HG丸ｺﾞｼｯｸM-PRO" w:hAnsi="HG丸ｺﾞｼｯｸM-PRO" w:cs="HG丸ｺﾞｼｯｸM-PRO" w:hint="eastAsia"/>
        </w:rPr>
        <w:t>者の通院による距離的・時間的な負担を軽減し、治験へのアクセス向上を高めることである。</w:t>
      </w:r>
      <w:r w:rsidR="00413E9A" w:rsidRPr="00A200B1">
        <w:rPr>
          <w:rFonts w:ascii="HG丸ｺﾞｼｯｸM-PRO" w:eastAsia="HG丸ｺﾞｼｯｸM-PRO" w:hAnsi="HG丸ｺﾞｼｯｸM-PRO" w:cs="HG丸ｺﾞｼｯｸM-PRO" w:hint="eastAsia"/>
        </w:rPr>
        <w:t>また、新型コロナウィルス感染症のよう</w:t>
      </w:r>
      <w:r w:rsidR="00933C6E">
        <w:rPr>
          <w:rFonts w:ascii="HG丸ｺﾞｼｯｸM-PRO" w:eastAsia="HG丸ｺﾞｼｯｸM-PRO" w:hAnsi="HG丸ｺﾞｼｯｸM-PRO" w:cs="HG丸ｺﾞｼｯｸM-PRO" w:hint="eastAsia"/>
        </w:rPr>
        <w:t>な</w:t>
      </w:r>
      <w:r w:rsidR="00413E9A" w:rsidRPr="00A200B1">
        <w:rPr>
          <w:rFonts w:ascii="HG丸ｺﾞｼｯｸM-PRO" w:eastAsia="HG丸ｺﾞｼｯｸM-PRO" w:hAnsi="HG丸ｺﾞｼｯｸM-PRO" w:cs="HG丸ｺﾞｼｯｸM-PRO" w:hint="eastAsia"/>
        </w:rPr>
        <w:t>未知の感染症の発生</w:t>
      </w:r>
      <w:r w:rsidR="00933C6E">
        <w:rPr>
          <w:rFonts w:ascii="HG丸ｺﾞｼｯｸM-PRO" w:eastAsia="HG丸ｺﾞｼｯｸM-PRO" w:hAnsi="HG丸ｺﾞｼｯｸM-PRO" w:cs="HG丸ｺﾞｼｯｸM-PRO" w:hint="eastAsia"/>
        </w:rPr>
        <w:t>や</w:t>
      </w:r>
      <w:r w:rsidR="00413E9A" w:rsidRPr="00A200B1">
        <w:rPr>
          <w:rFonts w:ascii="HG丸ｺﾞｼｯｸM-PRO" w:eastAsia="HG丸ｺﾞｼｯｸM-PRO" w:hAnsi="HG丸ｺﾞｼｯｸM-PRO" w:cs="HG丸ｺﾞｼｯｸM-PRO" w:hint="eastAsia"/>
        </w:rPr>
        <w:t>蔓延</w:t>
      </w:r>
      <w:r w:rsidR="00933C6E">
        <w:rPr>
          <w:rFonts w:ascii="HG丸ｺﾞｼｯｸM-PRO" w:eastAsia="HG丸ｺﾞｼｯｸM-PRO" w:hAnsi="HG丸ｺﾞｼｯｸM-PRO" w:cs="HG丸ｺﾞｼｯｸM-PRO" w:hint="eastAsia"/>
        </w:rPr>
        <w:t>、</w:t>
      </w:r>
      <w:r w:rsidR="00413E9A" w:rsidRPr="00A200B1">
        <w:rPr>
          <w:rFonts w:ascii="HG丸ｺﾞｼｯｸM-PRO" w:eastAsia="HG丸ｺﾞｼｯｸM-PRO" w:hAnsi="HG丸ｺﾞｼｯｸM-PRO" w:cs="HG丸ｺﾞｼｯｸM-PRO" w:hint="eastAsia"/>
        </w:rPr>
        <w:t>大規模な災害</w:t>
      </w:r>
      <w:r w:rsidR="00933C6E">
        <w:rPr>
          <w:rFonts w:ascii="HG丸ｺﾞｼｯｸM-PRO" w:eastAsia="HG丸ｺﾞｼｯｸM-PRO" w:hAnsi="HG丸ｺﾞｼｯｸM-PRO" w:cs="HG丸ｺﾞｼｯｸM-PRO" w:hint="eastAsia"/>
        </w:rPr>
        <w:t>の際に</w:t>
      </w:r>
      <w:r w:rsidR="00413E9A" w:rsidRPr="00A200B1">
        <w:rPr>
          <w:rFonts w:ascii="HG丸ｺﾞｼｯｸM-PRO" w:eastAsia="HG丸ｺﾞｼｯｸM-PRO" w:hAnsi="HG丸ｺﾞｼｯｸM-PRO" w:cs="HG丸ｺﾞｼｯｸM-PRO" w:hint="eastAsia"/>
        </w:rPr>
        <w:t>も、</w:t>
      </w:r>
      <w:r w:rsidRPr="00A200B1">
        <w:rPr>
          <w:rFonts w:ascii="HG丸ｺﾞｼｯｸM-PRO" w:eastAsia="HG丸ｺﾞｼｯｸM-PRO" w:hAnsi="HG丸ｺﾞｼｯｸM-PRO" w:cs="HG丸ｺﾞｼｯｸM-PRO" w:hint="eastAsia"/>
        </w:rPr>
        <w:t>非接触</w:t>
      </w:r>
      <w:r w:rsidR="00933C6E">
        <w:rPr>
          <w:rFonts w:ascii="HG丸ｺﾞｼｯｸM-PRO" w:eastAsia="HG丸ｺﾞｼｯｸM-PRO" w:hAnsi="HG丸ｺﾞｼｯｸM-PRO" w:cs="HG丸ｺﾞｼｯｸM-PRO" w:hint="eastAsia"/>
        </w:rPr>
        <w:t>で</w:t>
      </w:r>
      <w:r w:rsidRPr="00A200B1">
        <w:rPr>
          <w:rFonts w:ascii="HG丸ｺﾞｼｯｸM-PRO" w:eastAsia="HG丸ｺﾞｼｯｸM-PRO" w:hAnsi="HG丸ｺﾞｼｯｸM-PRO" w:cs="HG丸ｺﾞｼｯｸM-PRO" w:hint="eastAsia"/>
        </w:rPr>
        <w:t>治験を実施できることは</w:t>
      </w:r>
      <w:r w:rsidR="00933C6E">
        <w:rPr>
          <w:rFonts w:ascii="HG丸ｺﾞｼｯｸM-PRO" w:eastAsia="HG丸ｺﾞｼｯｸM-PRO" w:hAnsi="HG丸ｺﾞｼｯｸM-PRO" w:cs="HG丸ｺﾞｼｯｸM-PRO" w:hint="eastAsia"/>
        </w:rPr>
        <w:t>、</w:t>
      </w:r>
      <w:r w:rsidR="004B12C0">
        <w:rPr>
          <w:rFonts w:ascii="HG丸ｺﾞｼｯｸM-PRO" w:eastAsia="HG丸ｺﾞｼｯｸM-PRO" w:hAnsi="HG丸ｺﾞｼｯｸM-PRO" w:cs="HG丸ｺﾞｼｯｸM-PRO" w:hint="eastAsia"/>
        </w:rPr>
        <w:t>試験参加者</w:t>
      </w:r>
      <w:r w:rsidR="00933C6E">
        <w:rPr>
          <w:rFonts w:ascii="HG丸ｺﾞｼｯｸM-PRO" w:eastAsia="HG丸ｺﾞｼｯｸM-PRO" w:hAnsi="HG丸ｺﾞｼｯｸM-PRO" w:cs="HG丸ｺﾞｼｯｸM-PRO" w:hint="eastAsia"/>
        </w:rPr>
        <w:t>と</w:t>
      </w:r>
      <w:r w:rsidRPr="00A200B1">
        <w:rPr>
          <w:rFonts w:ascii="HG丸ｺﾞｼｯｸM-PRO" w:eastAsia="HG丸ｺﾞｼｯｸM-PRO" w:hAnsi="HG丸ｺﾞｼｯｸM-PRO" w:cs="HG丸ｺﾞｼｯｸM-PRO" w:hint="eastAsia"/>
        </w:rPr>
        <w:t>医療者の感染リスク</w:t>
      </w:r>
      <w:r w:rsidR="00933C6E">
        <w:rPr>
          <w:rFonts w:ascii="HG丸ｺﾞｼｯｸM-PRO" w:eastAsia="HG丸ｺﾞｼｯｸM-PRO" w:hAnsi="HG丸ｺﾞｼｯｸM-PRO" w:cs="HG丸ｺﾞｼｯｸM-PRO" w:hint="eastAsia"/>
        </w:rPr>
        <w:t>を</w:t>
      </w:r>
      <w:r w:rsidRPr="00A200B1">
        <w:rPr>
          <w:rFonts w:ascii="HG丸ｺﾞｼｯｸM-PRO" w:eastAsia="HG丸ｺﾞｼｯｸM-PRO" w:hAnsi="HG丸ｺﾞｼｯｸM-PRO" w:cs="HG丸ｺﾞｼｯｸM-PRO" w:hint="eastAsia"/>
        </w:rPr>
        <w:t>低減</w:t>
      </w:r>
      <w:r w:rsidR="00933C6E">
        <w:rPr>
          <w:rFonts w:ascii="HG丸ｺﾞｼｯｸM-PRO" w:eastAsia="HG丸ｺﾞｼｯｸM-PRO" w:hAnsi="HG丸ｺﾞｼｯｸM-PRO" w:cs="HG丸ｺﾞｼｯｸM-PRO" w:hint="eastAsia"/>
        </w:rPr>
        <w:t>し、</w:t>
      </w:r>
      <w:r w:rsidR="00413E9A" w:rsidRPr="00A200B1">
        <w:rPr>
          <w:rFonts w:ascii="HG丸ｺﾞｼｯｸM-PRO" w:eastAsia="HG丸ｺﾞｼｯｸM-PRO" w:hAnsi="HG丸ｺﾞｼｯｸM-PRO" w:cs="HG丸ｺﾞｼｯｸM-PRO" w:hint="eastAsia"/>
        </w:rPr>
        <w:t>治験の中断を回避</w:t>
      </w:r>
      <w:r w:rsidR="00933C6E">
        <w:rPr>
          <w:rFonts w:ascii="HG丸ｺﾞｼｯｸM-PRO" w:eastAsia="HG丸ｺﾞｼｯｸM-PRO" w:hAnsi="HG丸ｺﾞｼｯｸM-PRO" w:cs="HG丸ｺﾞｼｯｸM-PRO" w:hint="eastAsia"/>
        </w:rPr>
        <w:t>し</w:t>
      </w:r>
      <w:r w:rsidR="00413E9A" w:rsidRPr="00A200B1">
        <w:rPr>
          <w:rFonts w:ascii="HG丸ｺﾞｼｯｸM-PRO" w:eastAsia="HG丸ｺﾞｼｯｸM-PRO" w:hAnsi="HG丸ｺﾞｼｯｸM-PRO" w:cs="HG丸ｺﾞｼｯｸM-PRO" w:hint="eastAsia"/>
        </w:rPr>
        <w:t>、</w:t>
      </w:r>
      <w:r w:rsidR="004B12C0">
        <w:rPr>
          <w:rFonts w:ascii="HG丸ｺﾞｼｯｸM-PRO" w:eastAsia="HG丸ｺﾞｼｯｸM-PRO" w:hAnsi="HG丸ｺﾞｼｯｸM-PRO" w:cs="HG丸ｺﾞｼｯｸM-PRO" w:hint="eastAsia"/>
        </w:rPr>
        <w:t>試験参加者</w:t>
      </w:r>
      <w:r w:rsidR="00413E9A" w:rsidRPr="00A200B1">
        <w:rPr>
          <w:rFonts w:ascii="HG丸ｺﾞｼｯｸM-PRO" w:eastAsia="HG丸ｺﾞｼｯｸM-PRO" w:hAnsi="HG丸ｺﾞｼｯｸM-PRO" w:cs="HG丸ｺﾞｼｯｸM-PRO" w:hint="eastAsia"/>
        </w:rPr>
        <w:t>の安全性</w:t>
      </w:r>
      <w:r w:rsidR="002979EF">
        <w:rPr>
          <w:rFonts w:ascii="HG丸ｺﾞｼｯｸM-PRO" w:eastAsia="HG丸ｺﾞｼｯｸM-PRO" w:hAnsi="HG丸ｺﾞｼｯｸM-PRO" w:cs="HG丸ｺﾞｼｯｸM-PRO" w:hint="eastAsia"/>
        </w:rPr>
        <w:t>を</w:t>
      </w:r>
      <w:r w:rsidR="00413E9A" w:rsidRPr="00A200B1">
        <w:rPr>
          <w:rFonts w:ascii="HG丸ｺﾞｼｯｸM-PRO" w:eastAsia="HG丸ｺﾞｼｯｸM-PRO" w:hAnsi="HG丸ｺﾞｼｯｸM-PRO" w:cs="HG丸ｺﾞｼｯｸM-PRO" w:hint="eastAsia"/>
        </w:rPr>
        <w:t>確保</w:t>
      </w:r>
      <w:r w:rsidR="00933C6E">
        <w:rPr>
          <w:rFonts w:ascii="HG丸ｺﾞｼｯｸM-PRO" w:eastAsia="HG丸ｺﾞｼｯｸM-PRO" w:hAnsi="HG丸ｺﾞｼｯｸM-PRO" w:cs="HG丸ｺﾞｼｯｸM-PRO" w:hint="eastAsia"/>
        </w:rPr>
        <w:t>する点でも重要である</w:t>
      </w:r>
      <w:r w:rsidRPr="00A200B1">
        <w:rPr>
          <w:rFonts w:ascii="HG丸ｺﾞｼｯｸM-PRO" w:eastAsia="HG丸ｺﾞｼｯｸM-PRO" w:hAnsi="HG丸ｺﾞｼｯｸM-PRO" w:cs="HG丸ｺﾞｼｯｸM-PRO" w:hint="eastAsia"/>
        </w:rPr>
        <w:t>。</w:t>
      </w:r>
    </w:p>
    <w:p w14:paraId="15FD46FE" w14:textId="2ADC43F0" w:rsidR="00000726" w:rsidRPr="00A200B1" w:rsidRDefault="005169C8">
      <w:pPr>
        <w:ind w:firstLineChars="100" w:firstLine="210"/>
        <w:rPr>
          <w:rFonts w:ascii="HG丸ｺﾞｼｯｸM-PRO" w:eastAsia="HG丸ｺﾞｼｯｸM-PRO" w:hAnsi="HG丸ｺﾞｼｯｸM-PRO"/>
        </w:rPr>
      </w:pPr>
      <w:r w:rsidRPr="00A200B1">
        <w:rPr>
          <w:rFonts w:ascii="HG丸ｺﾞｼｯｸM-PRO" w:eastAsia="HG丸ｺﾞｼｯｸM-PRO" w:hAnsi="HG丸ｺﾞｼｯｸM-PRO" w:cs="HG丸ｺﾞｼｯｸM-PRO" w:hint="eastAsia"/>
        </w:rPr>
        <w:t>治験では</w:t>
      </w:r>
      <w:r w:rsidR="00000726" w:rsidRPr="00A200B1">
        <w:rPr>
          <w:rFonts w:ascii="HG丸ｺﾞｼｯｸM-PRO" w:eastAsia="HG丸ｺﾞｼｯｸM-PRO" w:hAnsi="HG丸ｺﾞｼｯｸM-PRO" w:cs="HG丸ｺﾞｼｯｸM-PRO" w:hint="eastAsia"/>
        </w:rPr>
        <w:t>、</w:t>
      </w:r>
      <w:r w:rsidR="004B12C0">
        <w:rPr>
          <w:rFonts w:ascii="HG丸ｺﾞｼｯｸM-PRO" w:eastAsia="HG丸ｺﾞｼｯｸM-PRO" w:hAnsi="HG丸ｺﾞｼｯｸM-PRO" w:cs="HG丸ｺﾞｼｯｸM-PRO" w:hint="eastAsia"/>
        </w:rPr>
        <w:t>試験参加者</w:t>
      </w:r>
      <w:r w:rsidRPr="00A200B1">
        <w:rPr>
          <w:rFonts w:ascii="HG丸ｺﾞｼｯｸM-PRO" w:eastAsia="HG丸ｺﾞｼｯｸM-PRO" w:hAnsi="HG丸ｺﾞｼｯｸM-PRO" w:cs="HG丸ｺﾞｼｯｸM-PRO" w:hint="eastAsia"/>
        </w:rPr>
        <w:t>の安全性とデータの信頼性</w:t>
      </w:r>
      <w:r w:rsidR="00933C6E">
        <w:rPr>
          <w:rFonts w:ascii="HG丸ｺﾞｼｯｸM-PRO" w:eastAsia="HG丸ｺﾞｼｯｸM-PRO" w:hAnsi="HG丸ｺﾞｼｯｸM-PRO" w:cs="HG丸ｺﾞｼｯｸM-PRO" w:hint="eastAsia"/>
        </w:rPr>
        <w:t>の確保</w:t>
      </w:r>
      <w:r w:rsidRPr="00A200B1">
        <w:rPr>
          <w:rFonts w:ascii="HG丸ｺﾞｼｯｸM-PRO" w:eastAsia="HG丸ｺﾞｼｯｸM-PRO" w:hAnsi="HG丸ｺﾞｼｯｸM-PRO" w:cs="HG丸ｺﾞｼｯｸM-PRO" w:hint="eastAsia"/>
        </w:rPr>
        <w:t>が</w:t>
      </w:r>
      <w:r w:rsidR="00933C6E">
        <w:rPr>
          <w:rFonts w:ascii="HG丸ｺﾞｼｯｸM-PRO" w:eastAsia="HG丸ｺﾞｼｯｸM-PRO" w:hAnsi="HG丸ｺﾞｼｯｸM-PRO" w:cs="HG丸ｺﾞｼｯｸM-PRO" w:hint="eastAsia"/>
        </w:rPr>
        <w:t>非常に</w:t>
      </w:r>
      <w:r w:rsidRPr="00A200B1">
        <w:rPr>
          <w:rFonts w:ascii="HG丸ｺﾞｼｯｸM-PRO" w:eastAsia="HG丸ｺﾞｼｯｸM-PRO" w:hAnsi="HG丸ｺﾞｼｯｸM-PRO" w:cs="HG丸ｺﾞｼｯｸM-PRO" w:hint="eastAsia"/>
        </w:rPr>
        <w:t>重要である。</w:t>
      </w:r>
      <w:r w:rsidRPr="00C91745">
        <w:rPr>
          <w:rFonts w:ascii="HG丸ｺﾞｼｯｸM-PRO" w:eastAsia="HG丸ｺﾞｼｯｸM-PRO" w:hAnsi="HG丸ｺﾞｼｯｸM-PRO" w:cs="HG丸ｺﾞｼｯｸM-PRO" w:hint="eastAsia"/>
        </w:rPr>
        <w:t>愛知県がんセンターは、</w:t>
      </w:r>
      <w:r w:rsidR="004B12C0" w:rsidRPr="00C91745">
        <w:rPr>
          <w:rFonts w:ascii="HG丸ｺﾞｼｯｸM-PRO" w:eastAsia="HG丸ｺﾞｼｯｸM-PRO" w:hAnsi="HG丸ｺﾞｼｯｸM-PRO" w:cs="HG丸ｺﾞｼｯｸM-PRO" w:hint="eastAsia"/>
        </w:rPr>
        <w:t>試験参加者</w:t>
      </w:r>
      <w:r w:rsidR="00000726" w:rsidRPr="00C91745">
        <w:rPr>
          <w:rFonts w:ascii="HG丸ｺﾞｼｯｸM-PRO" w:eastAsia="HG丸ｺﾞｼｯｸM-PRO" w:hAnsi="HG丸ｺﾞｼｯｸM-PRO" w:cs="HG丸ｺﾞｼｯｸM-PRO" w:hint="eastAsia"/>
        </w:rPr>
        <w:t>と</w:t>
      </w:r>
      <w:r w:rsidR="00933C6E" w:rsidRPr="00C91745">
        <w:rPr>
          <w:rFonts w:ascii="HG丸ｺﾞｼｯｸM-PRO" w:eastAsia="HG丸ｺﾞｼｯｸM-PRO" w:hAnsi="HG丸ｺﾞｼｯｸM-PRO" w:cs="HG丸ｺﾞｼｯｸM-PRO" w:hint="eastAsia"/>
        </w:rPr>
        <w:t>、</w:t>
      </w:r>
      <w:r w:rsidR="00000726" w:rsidRPr="00C91745">
        <w:rPr>
          <w:rFonts w:ascii="HG丸ｺﾞｼｯｸM-PRO" w:eastAsia="HG丸ｺﾞｼｯｸM-PRO" w:hAnsi="HG丸ｺﾞｼｯｸM-PRO" w:cs="HG丸ｺﾞｼｯｸM-PRO" w:hint="eastAsia"/>
        </w:rPr>
        <w:t>対面ではなくオンライン診療</w:t>
      </w:r>
      <w:r w:rsidRPr="00C91745">
        <w:rPr>
          <w:rFonts w:ascii="HG丸ｺﾞｼｯｸM-PRO" w:eastAsia="HG丸ｺﾞｼｯｸM-PRO" w:hAnsi="HG丸ｺﾞｼｯｸM-PRO" w:cs="HG丸ｺﾞｼｯｸM-PRO" w:hint="eastAsia"/>
        </w:rPr>
        <w:t>でコミュニケーションをとる</w:t>
      </w:r>
      <w:r w:rsidR="00000726" w:rsidRPr="00C91745">
        <w:rPr>
          <w:rFonts w:ascii="HG丸ｺﾞｼｯｸM-PRO" w:eastAsia="HG丸ｺﾞｼｯｸM-PRO" w:hAnsi="HG丸ｺﾞｼｯｸM-PRO" w:cs="HG丸ｺﾞｼｯｸM-PRO" w:hint="eastAsia"/>
        </w:rPr>
        <w:t>ため、</w:t>
      </w:r>
      <w:r w:rsidRPr="00C91745">
        <w:rPr>
          <w:rFonts w:ascii="HG丸ｺﾞｼｯｸM-PRO" w:eastAsia="HG丸ｺﾞｼｯｸM-PRO" w:hAnsi="HG丸ｺﾞｼｯｸM-PRO" w:cs="HG丸ｺﾞｼｯｸM-PRO" w:hint="eastAsia"/>
        </w:rPr>
        <w:t>情報</w:t>
      </w:r>
      <w:r w:rsidR="00933C6E" w:rsidRPr="00C91745">
        <w:rPr>
          <w:rFonts w:ascii="HG丸ｺﾞｼｯｸM-PRO" w:eastAsia="HG丸ｺﾞｼｯｸM-PRO" w:hAnsi="HG丸ｺﾞｼｯｸM-PRO" w:cs="HG丸ｺﾞｼｯｸM-PRO" w:hint="eastAsia"/>
        </w:rPr>
        <w:t>収集</w:t>
      </w:r>
      <w:r w:rsidRPr="00C91745">
        <w:rPr>
          <w:rFonts w:ascii="HG丸ｺﾞｼｯｸM-PRO" w:eastAsia="HG丸ｺﾞｼｯｸM-PRO" w:hAnsi="HG丸ｺﾞｼｯｸM-PRO" w:cs="HG丸ｺﾞｼｯｸM-PRO" w:hint="eastAsia"/>
        </w:rPr>
        <w:t>の</w:t>
      </w:r>
      <w:r w:rsidR="00933C6E" w:rsidRPr="00C91745">
        <w:rPr>
          <w:rFonts w:ascii="HG丸ｺﾞｼｯｸM-PRO" w:eastAsia="HG丸ｺﾞｼｯｸM-PRO" w:hAnsi="HG丸ｺﾞｼｯｸM-PRO" w:cs="HG丸ｺﾞｼｯｸM-PRO" w:hint="eastAsia"/>
        </w:rPr>
        <w:t>制約</w:t>
      </w:r>
      <w:r w:rsidRPr="00C91745">
        <w:rPr>
          <w:rFonts w:ascii="HG丸ｺﾞｼｯｸM-PRO" w:eastAsia="HG丸ｺﾞｼｯｸM-PRO" w:hAnsi="HG丸ｺﾞｼｯｸM-PRO" w:cs="HG丸ｺﾞｼｯｸM-PRO" w:hint="eastAsia"/>
        </w:rPr>
        <w:t>や</w:t>
      </w:r>
      <w:r w:rsidR="00000726" w:rsidRPr="00C91745">
        <w:rPr>
          <w:rFonts w:ascii="HG丸ｺﾞｼｯｸM-PRO" w:eastAsia="HG丸ｺﾞｼｯｸM-PRO" w:hAnsi="HG丸ｺﾞｼｯｸM-PRO" w:cs="HG丸ｺﾞｼｯｸM-PRO" w:hint="eastAsia"/>
        </w:rPr>
        <w:t>個人情報</w:t>
      </w:r>
      <w:r w:rsidR="00933C6E" w:rsidRPr="00C91745">
        <w:rPr>
          <w:rFonts w:ascii="HG丸ｺﾞｼｯｸM-PRO" w:eastAsia="HG丸ｺﾞｼｯｸM-PRO" w:hAnsi="HG丸ｺﾞｼｯｸM-PRO" w:cs="HG丸ｺﾞｼｯｸM-PRO" w:hint="eastAsia"/>
        </w:rPr>
        <w:t>の</w:t>
      </w:r>
      <w:r w:rsidR="00000726" w:rsidRPr="00C91745">
        <w:rPr>
          <w:rFonts w:ascii="HG丸ｺﾞｼｯｸM-PRO" w:eastAsia="HG丸ｺﾞｼｯｸM-PRO" w:hAnsi="HG丸ｺﾞｼｯｸM-PRO" w:cs="HG丸ｺﾞｼｯｸM-PRO" w:hint="eastAsia"/>
        </w:rPr>
        <w:t>保護</w:t>
      </w:r>
      <w:r w:rsidRPr="00C91745">
        <w:rPr>
          <w:rFonts w:ascii="HG丸ｺﾞｼｯｸM-PRO" w:eastAsia="HG丸ｺﾞｼｯｸM-PRO" w:hAnsi="HG丸ｺﾞｼｯｸM-PRO" w:cs="HG丸ｺﾞｼｯｸM-PRO" w:hint="eastAsia"/>
        </w:rPr>
        <w:t>等</w:t>
      </w:r>
      <w:r w:rsidR="00933C6E" w:rsidRPr="00C91745">
        <w:rPr>
          <w:rFonts w:ascii="HG丸ｺﾞｼｯｸM-PRO" w:eastAsia="HG丸ｺﾞｼｯｸM-PRO" w:hAnsi="HG丸ｺﾞｼｯｸM-PRO" w:cs="HG丸ｺﾞｼｯｸM-PRO" w:hint="eastAsia"/>
        </w:rPr>
        <w:t>に十分な配慮をした</w:t>
      </w:r>
      <w:r w:rsidRPr="00C91745">
        <w:rPr>
          <w:rFonts w:ascii="HG丸ｺﾞｼｯｸM-PRO" w:eastAsia="HG丸ｺﾞｼｯｸM-PRO" w:hAnsi="HG丸ｺﾞｼｯｸM-PRO" w:cs="HG丸ｺﾞｼｯｸM-PRO" w:hint="eastAsia"/>
        </w:rPr>
        <w:t>上で診療にあたる。パートナー医療機関</w:t>
      </w:r>
      <w:r w:rsidR="00933C6E" w:rsidRPr="00C91745">
        <w:rPr>
          <w:rFonts w:ascii="HG丸ｺﾞｼｯｸM-PRO" w:eastAsia="HG丸ｺﾞｼｯｸM-PRO" w:hAnsi="HG丸ｺﾞｼｯｸM-PRO" w:cs="HG丸ｺﾞｼｯｸM-PRO" w:hint="eastAsia"/>
        </w:rPr>
        <w:t>も</w:t>
      </w:r>
      <w:r w:rsidRPr="00C91745">
        <w:rPr>
          <w:rFonts w:ascii="HG丸ｺﾞｼｯｸM-PRO" w:eastAsia="HG丸ｺﾞｼｯｸM-PRO" w:hAnsi="HG丸ｺﾞｼｯｸM-PRO" w:cs="HG丸ｺﾞｼｯｸM-PRO" w:hint="eastAsia"/>
        </w:rPr>
        <w:t>、日常的に行われる検査</w:t>
      </w:r>
      <w:r w:rsidR="00933C6E" w:rsidRPr="00C91745">
        <w:rPr>
          <w:rFonts w:ascii="HG丸ｺﾞｼｯｸM-PRO" w:eastAsia="HG丸ｺﾞｼｯｸM-PRO" w:hAnsi="HG丸ｺﾞｼｯｸM-PRO" w:cs="HG丸ｺﾞｼｯｸM-PRO" w:hint="eastAsia"/>
        </w:rPr>
        <w:t>が</w:t>
      </w:r>
      <w:r w:rsidRPr="00C91745">
        <w:rPr>
          <w:rFonts w:ascii="HG丸ｺﾞｼｯｸM-PRO" w:eastAsia="HG丸ｺﾞｼｯｸM-PRO" w:hAnsi="HG丸ｺﾞｼｯｸM-PRO" w:cs="HG丸ｺﾞｼｯｸM-PRO" w:hint="eastAsia"/>
        </w:rPr>
        <w:t>治験データとして</w:t>
      </w:r>
      <w:r w:rsidR="00933C6E" w:rsidRPr="00C91745">
        <w:rPr>
          <w:rFonts w:ascii="HG丸ｺﾞｼｯｸM-PRO" w:eastAsia="HG丸ｺﾞｼｯｸM-PRO" w:hAnsi="HG丸ｺﾞｼｯｸM-PRO" w:cs="HG丸ｺﾞｼｯｸM-PRO" w:hint="eastAsia"/>
        </w:rPr>
        <w:t>使用さ</w:t>
      </w:r>
      <w:r w:rsidRPr="00C91745">
        <w:rPr>
          <w:rFonts w:ascii="HG丸ｺﾞｼｯｸM-PRO" w:eastAsia="HG丸ｺﾞｼｯｸM-PRO" w:hAnsi="HG丸ｺﾞｼｯｸM-PRO" w:cs="HG丸ｺﾞｼｯｸM-PRO" w:hint="eastAsia"/>
        </w:rPr>
        <w:t>れることなど、治験</w:t>
      </w:r>
      <w:r w:rsidR="00933C6E" w:rsidRPr="00C91745">
        <w:rPr>
          <w:rFonts w:ascii="HG丸ｺﾞｼｯｸM-PRO" w:eastAsia="HG丸ｺﾞｼｯｸM-PRO" w:hAnsi="HG丸ｺﾞｼｯｸM-PRO" w:cs="HG丸ｺﾞｼｯｸM-PRO" w:hint="eastAsia"/>
        </w:rPr>
        <w:t>に関する</w:t>
      </w:r>
      <w:r w:rsidRPr="00C91745">
        <w:rPr>
          <w:rFonts w:ascii="HG丸ｺﾞｼｯｸM-PRO" w:eastAsia="HG丸ｺﾞｼｯｸM-PRO" w:hAnsi="HG丸ｺﾞｼｯｸM-PRO" w:cs="HG丸ｺﾞｼｯｸM-PRO" w:hint="eastAsia"/>
        </w:rPr>
        <w:t>理解</w:t>
      </w:r>
      <w:r w:rsidR="00933C6E" w:rsidRPr="00C91745">
        <w:rPr>
          <w:rFonts w:ascii="HG丸ｺﾞｼｯｸM-PRO" w:eastAsia="HG丸ｺﾞｼｯｸM-PRO" w:hAnsi="HG丸ｺﾞｼｯｸM-PRO" w:cs="HG丸ｺﾞｼｯｸM-PRO" w:hint="eastAsia"/>
        </w:rPr>
        <w:t>を深める</w:t>
      </w:r>
      <w:r w:rsidRPr="00C91745">
        <w:rPr>
          <w:rFonts w:ascii="HG丸ｺﾞｼｯｸM-PRO" w:eastAsia="HG丸ｺﾞｼｯｸM-PRO" w:hAnsi="HG丸ｺﾞｼｯｸM-PRO" w:cs="HG丸ｺﾞｼｯｸM-PRO" w:hint="eastAsia"/>
        </w:rPr>
        <w:t>必要</w:t>
      </w:r>
      <w:r w:rsidR="00933C6E" w:rsidRPr="00C91745">
        <w:rPr>
          <w:rFonts w:ascii="HG丸ｺﾞｼｯｸM-PRO" w:eastAsia="HG丸ｺﾞｼｯｸM-PRO" w:hAnsi="HG丸ｺﾞｼｯｸM-PRO" w:cs="HG丸ｺﾞｼｯｸM-PRO" w:hint="eastAsia"/>
        </w:rPr>
        <w:t>が</w:t>
      </w:r>
      <w:r w:rsidRPr="00C91745">
        <w:rPr>
          <w:rFonts w:ascii="HG丸ｺﾞｼｯｸM-PRO" w:eastAsia="HG丸ｺﾞｼｯｸM-PRO" w:hAnsi="HG丸ｺﾞｼｯｸM-PRO" w:cs="HG丸ｺﾞｼｯｸM-PRO" w:hint="eastAsia"/>
        </w:rPr>
        <w:t>ある。</w:t>
      </w:r>
      <w:r w:rsidR="00933C6E" w:rsidRPr="00C91745">
        <w:rPr>
          <w:rFonts w:ascii="HG丸ｺﾞｼｯｸM-PRO" w:eastAsia="HG丸ｺﾞｼｯｸM-PRO" w:hAnsi="HG丸ｺﾞｼｯｸM-PRO" w:cs="HG丸ｺﾞｼｯｸM-PRO" w:hint="eastAsia"/>
        </w:rPr>
        <w:t>さらに</w:t>
      </w:r>
      <w:r w:rsidR="00000726" w:rsidRPr="00C91745">
        <w:rPr>
          <w:rFonts w:ascii="HG丸ｺﾞｼｯｸM-PRO" w:eastAsia="HG丸ｺﾞｼｯｸM-PRO" w:hAnsi="HG丸ｺﾞｼｯｸM-PRO" w:cs="HG丸ｺﾞｼｯｸM-PRO" w:hint="eastAsia"/>
        </w:rPr>
        <w:t>、</w:t>
      </w:r>
      <w:r w:rsidR="004B12C0" w:rsidRPr="00C91745">
        <w:rPr>
          <w:rFonts w:ascii="HG丸ｺﾞｼｯｸM-PRO" w:eastAsia="HG丸ｺﾞｼｯｸM-PRO" w:hAnsi="HG丸ｺﾞｼｯｸM-PRO" w:cs="HG丸ｺﾞｼｯｸM-PRO" w:hint="eastAsia"/>
        </w:rPr>
        <w:t>試験参加者</w:t>
      </w:r>
      <w:r w:rsidR="00000726" w:rsidRPr="00C91745">
        <w:rPr>
          <w:rFonts w:ascii="HG丸ｺﾞｼｯｸM-PRO" w:eastAsia="HG丸ｺﾞｼｯｸM-PRO" w:hAnsi="HG丸ｺﾞｼｯｸM-PRO" w:cs="HG丸ｺﾞｼｯｸM-PRO" w:hint="eastAsia"/>
        </w:rPr>
        <w:t>の安全性と治験品質</w:t>
      </w:r>
      <w:r w:rsidR="00933C6E" w:rsidRPr="00C91745">
        <w:rPr>
          <w:rFonts w:ascii="HG丸ｺﾞｼｯｸM-PRO" w:eastAsia="HG丸ｺﾞｼｯｸM-PRO" w:hAnsi="HG丸ｺﾞｼｯｸM-PRO" w:cs="HG丸ｺﾞｼｯｸM-PRO" w:hint="eastAsia"/>
        </w:rPr>
        <w:t>の</w:t>
      </w:r>
      <w:r w:rsidR="00000726" w:rsidRPr="00C91745">
        <w:rPr>
          <w:rFonts w:ascii="HG丸ｺﾞｼｯｸM-PRO" w:eastAsia="HG丸ｺﾞｼｯｸM-PRO" w:hAnsi="HG丸ｺﾞｼｯｸM-PRO" w:cs="HG丸ｺﾞｼｯｸM-PRO" w:hint="eastAsia"/>
        </w:rPr>
        <w:t>向上のためには、</w:t>
      </w:r>
      <w:r w:rsidRPr="00C91745">
        <w:rPr>
          <w:rFonts w:ascii="HG丸ｺﾞｼｯｸM-PRO" w:eastAsia="HG丸ｺﾞｼｯｸM-PRO" w:hAnsi="HG丸ｺﾞｼｯｸM-PRO" w:cs="HG丸ｺﾞｼｯｸM-PRO" w:hint="eastAsia"/>
        </w:rPr>
        <w:t>愛知県がんセンター</w:t>
      </w:r>
      <w:r w:rsidRPr="00A200B1">
        <w:rPr>
          <w:rFonts w:ascii="HG丸ｺﾞｼｯｸM-PRO" w:eastAsia="HG丸ｺﾞｼｯｸM-PRO" w:hAnsi="HG丸ｺﾞｼｯｸM-PRO" w:cs="HG丸ｺﾞｼｯｸM-PRO" w:hint="eastAsia"/>
        </w:rPr>
        <w:t>と</w:t>
      </w:r>
      <w:r w:rsidR="00000726" w:rsidRPr="00A200B1">
        <w:rPr>
          <w:rFonts w:ascii="HG丸ｺﾞｼｯｸM-PRO" w:eastAsia="HG丸ｺﾞｼｯｸM-PRO" w:hAnsi="HG丸ｺﾞｼｯｸM-PRO" w:cs="HG丸ｺﾞｼｯｸM-PRO" w:hint="eastAsia"/>
        </w:rPr>
        <w:t>パートナー医療機関との</w:t>
      </w:r>
      <w:r w:rsidR="00933C6E">
        <w:rPr>
          <w:rFonts w:ascii="HG丸ｺﾞｼｯｸM-PRO" w:eastAsia="HG丸ｺﾞｼｯｸM-PRO" w:hAnsi="HG丸ｺﾞｼｯｸM-PRO" w:cs="HG丸ｺﾞｼｯｸM-PRO" w:hint="eastAsia"/>
        </w:rPr>
        <w:t>緊密</w:t>
      </w:r>
      <w:r w:rsidR="00000726" w:rsidRPr="00A200B1">
        <w:rPr>
          <w:rFonts w:ascii="HG丸ｺﾞｼｯｸM-PRO" w:eastAsia="HG丸ｺﾞｼｯｸM-PRO" w:hAnsi="HG丸ｺﾞｼｯｸM-PRO" w:cs="HG丸ｺﾞｼｯｸM-PRO" w:hint="eastAsia"/>
        </w:rPr>
        <w:t>な連携が必要である。</w:t>
      </w:r>
    </w:p>
    <w:p w14:paraId="30994203" w14:textId="5F271BF6" w:rsidR="00000726" w:rsidRPr="00A200B1" w:rsidRDefault="00000726">
      <w:pPr>
        <w:rPr>
          <w:rFonts w:ascii="HG丸ｺﾞｼｯｸM-PRO" w:eastAsia="HG丸ｺﾞｼｯｸM-PRO" w:hAnsi="HG丸ｺﾞｼｯｸM-PRO" w:cs="HG丸ｺﾞｼｯｸM-PRO"/>
        </w:rPr>
      </w:pPr>
      <w:r w:rsidRPr="00A200B1">
        <w:rPr>
          <w:rFonts w:ascii="HG丸ｺﾞｼｯｸM-PRO" w:eastAsia="HG丸ｺﾞｼｯｸM-PRO" w:hAnsi="HG丸ｺﾞｼｯｸM-PRO" w:cs="HG丸ｺﾞｼｯｸM-PRO" w:hint="eastAsia"/>
        </w:rPr>
        <w:t xml:space="preserve">　この</w:t>
      </w:r>
      <w:r w:rsidR="004B12C0">
        <w:rPr>
          <w:rFonts w:ascii="HG丸ｺﾞｼｯｸM-PRO" w:eastAsia="HG丸ｺﾞｼｯｸM-PRO" w:hAnsi="HG丸ｺﾞｼｯｸM-PRO" w:cs="HG丸ｺﾞｼｯｸM-PRO" w:hint="eastAsia"/>
        </w:rPr>
        <w:t>オンライン</w:t>
      </w:r>
      <w:r w:rsidRPr="00A200B1">
        <w:rPr>
          <w:rFonts w:ascii="HG丸ｺﾞｼｯｸM-PRO" w:eastAsia="HG丸ｺﾞｼｯｸM-PRO" w:hAnsi="HG丸ｺﾞｼｯｸM-PRO" w:cs="HG丸ｺﾞｼｯｸM-PRO" w:hint="eastAsia"/>
        </w:rPr>
        <w:t>治験に関与する</w:t>
      </w:r>
      <w:r w:rsidR="00933C6E">
        <w:rPr>
          <w:rFonts w:ascii="HG丸ｺﾞｼｯｸM-PRO" w:eastAsia="HG丸ｺﾞｼｯｸM-PRO" w:hAnsi="HG丸ｺﾞｼｯｸM-PRO" w:cs="HG丸ｺﾞｼｯｸM-PRO" w:hint="eastAsia"/>
        </w:rPr>
        <w:t>すべての関係</w:t>
      </w:r>
      <w:r w:rsidRPr="00A200B1">
        <w:rPr>
          <w:rFonts w:ascii="HG丸ｺﾞｼｯｸM-PRO" w:eastAsia="HG丸ｺﾞｼｯｸM-PRO" w:hAnsi="HG丸ｺﾞｼｯｸM-PRO" w:cs="HG丸ｺﾞｼｯｸM-PRO" w:hint="eastAsia"/>
        </w:rPr>
        <w:t>者は、上記</w:t>
      </w:r>
      <w:r w:rsidR="00933C6E">
        <w:rPr>
          <w:rFonts w:ascii="HG丸ｺﾞｼｯｸM-PRO" w:eastAsia="HG丸ｺﾞｼｯｸM-PRO" w:hAnsi="HG丸ｺﾞｼｯｸM-PRO" w:cs="HG丸ｺﾞｼｯｸM-PRO" w:hint="eastAsia"/>
        </w:rPr>
        <w:t>の内容</w:t>
      </w:r>
      <w:r w:rsidRPr="00A200B1">
        <w:rPr>
          <w:rFonts w:ascii="HG丸ｺﾞｼｯｸM-PRO" w:eastAsia="HG丸ｺﾞｼｯｸM-PRO" w:hAnsi="HG丸ｺﾞｼｯｸM-PRO" w:cs="HG丸ｺﾞｼｯｸM-PRO" w:hint="eastAsia"/>
        </w:rPr>
        <w:t>を十分に理解し</w:t>
      </w:r>
      <w:r w:rsidR="00933C6E">
        <w:rPr>
          <w:rFonts w:ascii="HG丸ｺﾞｼｯｸM-PRO" w:eastAsia="HG丸ｺﾞｼｯｸM-PRO" w:hAnsi="HG丸ｺﾞｼｯｸM-PRO" w:cs="HG丸ｺﾞｼｯｸM-PRO" w:hint="eastAsia"/>
        </w:rPr>
        <w:t>、</w:t>
      </w:r>
      <w:r w:rsidRPr="00A200B1">
        <w:rPr>
          <w:rFonts w:ascii="HG丸ｺﾞｼｯｸM-PRO" w:eastAsia="HG丸ｺﾞｼｯｸM-PRO" w:hAnsi="HG丸ｺﾞｼｯｸM-PRO" w:cs="HG丸ｺﾞｼｯｸM-PRO" w:hint="eastAsia"/>
        </w:rPr>
        <w:t>本マニュアルおよび通常の治験業務に関連する院内マニュアル、および下記の関連法規を遵守しなければならない。</w:t>
      </w:r>
    </w:p>
    <w:p w14:paraId="6FC71EE5" w14:textId="77777777" w:rsidR="00000726" w:rsidRPr="00A200B1" w:rsidRDefault="00000726">
      <w:pPr>
        <w:rPr>
          <w:rFonts w:ascii="HG丸ｺﾞｼｯｸM-PRO" w:eastAsia="HG丸ｺﾞｼｯｸM-PRO" w:hAnsi="HG丸ｺﾞｼｯｸM-PRO"/>
        </w:rPr>
      </w:pPr>
    </w:p>
    <w:p w14:paraId="44F9305A" w14:textId="1397DE90" w:rsidR="00000726" w:rsidRPr="00A200B1" w:rsidRDefault="00000726">
      <w:pPr>
        <w:rPr>
          <w:rFonts w:ascii="HG丸ｺﾞｼｯｸM-PRO" w:eastAsia="HG丸ｺﾞｼｯｸM-PRO" w:hAnsi="HG丸ｺﾞｼｯｸM-PRO"/>
        </w:rPr>
      </w:pPr>
      <w:r w:rsidRPr="00A200B1">
        <w:rPr>
          <w:rFonts w:ascii="HG丸ｺﾞｼｯｸM-PRO" w:eastAsia="HG丸ｺﾞｼｯｸM-PRO" w:hAnsi="HG丸ｺﾞｼｯｸM-PRO" w:hint="eastAsia"/>
        </w:rPr>
        <w:t>医薬品の臨床試験の実施の基準に関する省令（厚労省令第二十八号）</w:t>
      </w:r>
      <w:r w:rsidR="006F7BA3" w:rsidRPr="00A200B1">
        <w:rPr>
          <w:rFonts w:ascii="HG丸ｺﾞｼｯｸM-PRO" w:eastAsia="HG丸ｺﾞｼｯｸM-PRO" w:hAnsi="HG丸ｺﾞｼｯｸM-PRO" w:hint="eastAsia"/>
        </w:rPr>
        <w:t>(</w:t>
      </w:r>
      <w:r w:rsidR="006F7BA3" w:rsidRPr="00A200B1">
        <w:rPr>
          <w:rFonts w:ascii="HG丸ｺﾞｼｯｸM-PRO" w:eastAsia="HG丸ｺﾞｼｯｸM-PRO" w:hAnsi="HG丸ｺﾞｼｯｸM-PRO"/>
        </w:rPr>
        <w:t>GCP</w:t>
      </w:r>
      <w:r w:rsidR="006F7BA3" w:rsidRPr="00A200B1">
        <w:rPr>
          <w:rFonts w:ascii="HG丸ｺﾞｼｯｸM-PRO" w:eastAsia="HG丸ｺﾞｼｯｸM-PRO" w:hAnsi="HG丸ｺﾞｼｯｸM-PRO" w:hint="eastAsia"/>
        </w:rPr>
        <w:t>省令)</w:t>
      </w:r>
    </w:p>
    <w:p w14:paraId="26C0D286" w14:textId="510D8F5E" w:rsidR="00000726" w:rsidRPr="000F1FA6" w:rsidRDefault="006F7BA3">
      <w:pPr>
        <w:rPr>
          <w:rFonts w:ascii="HG丸ｺﾞｼｯｸM-PRO" w:eastAsia="HG丸ｺﾞｼｯｸM-PRO" w:hAnsi="HG丸ｺﾞｼｯｸM-PRO"/>
        </w:rPr>
      </w:pPr>
      <w:hyperlink r:id="rId8" w:history="1">
        <w:r w:rsidRPr="004B12C0">
          <w:rPr>
            <w:rStyle w:val="af5"/>
            <w:rFonts w:ascii="HG丸ｺﾞｼｯｸM-PRO" w:eastAsia="HG丸ｺﾞｼｯｸM-PRO" w:hAnsi="HG丸ｺﾞｼｯｸM-PRO"/>
            <w:color w:val="auto"/>
            <w:u w:val="none"/>
          </w:rPr>
          <w:t>https://www.pmda.go.jp/int-activities/int-harmony/ich/0076.html</w:t>
        </w:r>
      </w:hyperlink>
    </w:p>
    <w:p w14:paraId="3BC8098C" w14:textId="77777777" w:rsidR="006F7BA3" w:rsidRPr="00A200B1" w:rsidRDefault="006F7BA3">
      <w:pPr>
        <w:rPr>
          <w:rFonts w:ascii="HG丸ｺﾞｼｯｸM-PRO" w:eastAsia="HG丸ｺﾞｼｯｸM-PRO" w:hAnsi="HG丸ｺﾞｼｯｸM-PRO"/>
        </w:rPr>
      </w:pPr>
    </w:p>
    <w:p w14:paraId="041DB71C" w14:textId="49B44D57" w:rsidR="006F7BA3" w:rsidRPr="00A200B1" w:rsidRDefault="006F7BA3">
      <w:pPr>
        <w:rPr>
          <w:rFonts w:ascii="HG丸ｺﾞｼｯｸM-PRO" w:eastAsia="HG丸ｺﾞｼｯｸM-PRO" w:hAnsi="HG丸ｺﾞｼｯｸM-PRO"/>
        </w:rPr>
      </w:pPr>
      <w:r w:rsidRPr="00A200B1">
        <w:rPr>
          <w:rFonts w:ascii="HG丸ｺﾞｼｯｸM-PRO" w:eastAsia="HG丸ｺﾞｼｯｸM-PRO" w:hAnsi="HG丸ｺﾞｼｯｸM-PRO" w:hint="eastAsia"/>
        </w:rPr>
        <w:t>医薬品の臨床試験の実施の基準に関する省令のガイダンス（令和３年７月３０日）</w:t>
      </w:r>
    </w:p>
    <w:p w14:paraId="58990289" w14:textId="38C7E58C" w:rsidR="006F7BA3" w:rsidRPr="00A200B1" w:rsidRDefault="006F7BA3">
      <w:pPr>
        <w:rPr>
          <w:rFonts w:ascii="HG丸ｺﾞｼｯｸM-PRO" w:eastAsia="HG丸ｺﾞｼｯｸM-PRO" w:hAnsi="HG丸ｺﾞｼｯｸM-PRO"/>
        </w:rPr>
      </w:pPr>
      <w:r w:rsidRPr="00A200B1">
        <w:rPr>
          <w:rFonts w:ascii="HG丸ｺﾞｼｯｸM-PRO" w:eastAsia="HG丸ｺﾞｼｯｸM-PRO" w:hAnsi="HG丸ｺﾞｼｯｸM-PRO"/>
        </w:rPr>
        <w:t>https://www.pmda.go.jp/files/000236359.pdf</w:t>
      </w:r>
    </w:p>
    <w:p w14:paraId="4EFCC1F2" w14:textId="77777777" w:rsidR="00000726" w:rsidRPr="00A200B1" w:rsidRDefault="00000726">
      <w:pPr>
        <w:rPr>
          <w:rFonts w:ascii="HG丸ｺﾞｼｯｸM-PRO" w:eastAsia="HG丸ｺﾞｼｯｸM-PRO" w:hAnsi="HG丸ｺﾞｼｯｸM-PRO"/>
        </w:rPr>
      </w:pPr>
    </w:p>
    <w:p w14:paraId="51A944B8" w14:textId="119F5B02" w:rsidR="00000726" w:rsidRPr="00A200B1" w:rsidRDefault="00000726">
      <w:pPr>
        <w:rPr>
          <w:rFonts w:ascii="HG丸ｺﾞｼｯｸM-PRO" w:eastAsia="HG丸ｺﾞｼｯｸM-PRO" w:hAnsi="HG丸ｺﾞｼｯｸM-PRO"/>
        </w:rPr>
      </w:pPr>
      <w:r w:rsidRPr="00A200B1">
        <w:rPr>
          <w:rFonts w:ascii="HG丸ｺﾞｼｯｸM-PRO" w:eastAsia="HG丸ｺﾞｼｯｸM-PRO" w:hAnsi="HG丸ｺﾞｼｯｸM-PRO" w:hint="eastAsia"/>
        </w:rPr>
        <w:t>オンライン診療の適切な実施に関する指針（令和</w:t>
      </w:r>
      <w:r w:rsidR="009B6523">
        <w:rPr>
          <w:rFonts w:ascii="HG丸ｺﾞｼｯｸM-PRO" w:eastAsia="HG丸ｺﾞｼｯｸM-PRO" w:hAnsi="HG丸ｺﾞｼｯｸM-PRO" w:hint="eastAsia"/>
        </w:rPr>
        <w:t>5</w:t>
      </w:r>
      <w:r w:rsidRPr="00A200B1">
        <w:rPr>
          <w:rFonts w:ascii="HG丸ｺﾞｼｯｸM-PRO" w:eastAsia="HG丸ｺﾞｼｯｸM-PRO" w:hAnsi="HG丸ｺﾞｼｯｸM-PRO" w:hint="eastAsia"/>
        </w:rPr>
        <w:t>年</w:t>
      </w:r>
      <w:r w:rsidR="009B6523">
        <w:rPr>
          <w:rFonts w:ascii="HG丸ｺﾞｼｯｸM-PRO" w:eastAsia="HG丸ｺﾞｼｯｸM-PRO" w:hAnsi="HG丸ｺﾞｼｯｸM-PRO" w:hint="eastAsia"/>
        </w:rPr>
        <w:t>3</w:t>
      </w:r>
      <w:r w:rsidRPr="00A200B1">
        <w:rPr>
          <w:rFonts w:ascii="HG丸ｺﾞｼｯｸM-PRO" w:eastAsia="HG丸ｺﾞｼｯｸM-PRO" w:hAnsi="HG丸ｺﾞｼｯｸM-PRO" w:hint="eastAsia"/>
        </w:rPr>
        <w:t>月一部改訂）</w:t>
      </w:r>
    </w:p>
    <w:p w14:paraId="4C3F8C8D" w14:textId="6A646CCE" w:rsidR="009B6523" w:rsidRPr="007F447C" w:rsidRDefault="006B61EF" w:rsidP="00413D98">
      <w:pPr>
        <w:widowControl/>
        <w:rPr>
          <w:rFonts w:ascii="HG丸ｺﾞｼｯｸM-PRO" w:eastAsia="HG丸ｺﾞｼｯｸM-PRO" w:hAnsi="HG丸ｺﾞｼｯｸM-PRO"/>
        </w:rPr>
      </w:pPr>
      <w:r w:rsidRPr="007F447C">
        <w:rPr>
          <w:rFonts w:ascii="HG丸ｺﾞｼｯｸM-PRO" w:eastAsia="HG丸ｺﾞｼｯｸM-PRO" w:hAnsi="HG丸ｺﾞｼｯｸM-PRO"/>
        </w:rPr>
        <w:t>https://www.mhlw.go.jp/content/10800000/001233212.pdf</w:t>
      </w:r>
    </w:p>
    <w:p w14:paraId="7304BCA5" w14:textId="77777777" w:rsidR="00AB7379" w:rsidRDefault="00AB7379" w:rsidP="00413D98">
      <w:pPr>
        <w:widowControl/>
        <w:rPr>
          <w:rFonts w:ascii="HG丸ｺﾞｼｯｸM-PRO" w:eastAsia="HG丸ｺﾞｼｯｸM-PRO" w:hAnsi="HG丸ｺﾞｼｯｸM-PRO"/>
        </w:rPr>
      </w:pPr>
    </w:p>
    <w:p w14:paraId="4E30A43E" w14:textId="55310848" w:rsidR="00AB7379" w:rsidRDefault="00AB7379" w:rsidP="00413D98">
      <w:pPr>
        <w:widowControl/>
        <w:rPr>
          <w:rFonts w:ascii="HG丸ｺﾞｼｯｸM-PRO" w:eastAsia="HG丸ｺﾞｼｯｸM-PRO" w:hAnsi="HG丸ｺﾞｼｯｸM-PRO"/>
        </w:rPr>
      </w:pPr>
      <w:r>
        <w:rPr>
          <w:rFonts w:ascii="HG丸ｺﾞｼｯｸM-PRO" w:eastAsia="HG丸ｺﾞｼｯｸM-PRO" w:hAnsi="HG丸ｺﾞｼｯｸM-PRO" w:hint="eastAsia"/>
        </w:rPr>
        <w:t>分散型治験における保険外併用療養費の取扱いについて（厚生労働省）</w:t>
      </w:r>
      <w:r w:rsidR="004B12C0">
        <w:rPr>
          <w:rFonts w:ascii="HG丸ｺﾞｼｯｸM-PRO" w:eastAsia="HG丸ｺﾞｼｯｸM-PRO" w:hAnsi="HG丸ｺﾞｼｯｸM-PRO" w:hint="eastAsia"/>
        </w:rPr>
        <w:t>（</w:t>
      </w:r>
      <w:r>
        <w:rPr>
          <w:rFonts w:ascii="HG丸ｺﾞｼｯｸM-PRO" w:eastAsia="HG丸ｺﾞｼｯｸM-PRO" w:hAnsi="HG丸ｺﾞｼｯｸM-PRO" w:hint="eastAsia"/>
        </w:rPr>
        <w:t>令和6年7月4日</w:t>
      </w:r>
      <w:r w:rsidR="004B12C0">
        <w:rPr>
          <w:rFonts w:ascii="HG丸ｺﾞｼｯｸM-PRO" w:eastAsia="HG丸ｺﾞｼｯｸM-PRO" w:hAnsi="HG丸ｺﾞｼｯｸM-PRO" w:hint="eastAsia"/>
        </w:rPr>
        <w:t>）</w:t>
      </w:r>
    </w:p>
    <w:p w14:paraId="72E4372C" w14:textId="11429439" w:rsidR="00AB7379" w:rsidRDefault="006501DC" w:rsidP="00413D98">
      <w:pPr>
        <w:widowControl/>
        <w:rPr>
          <w:rFonts w:ascii="HG丸ｺﾞｼｯｸM-PRO" w:eastAsia="HG丸ｺﾞｼｯｸM-PRO" w:hAnsi="HG丸ｺﾞｼｯｸM-PRO"/>
        </w:rPr>
      </w:pPr>
      <w:r w:rsidRPr="006501DC">
        <w:rPr>
          <w:rFonts w:ascii="HG丸ｺﾞｼｯｸM-PRO" w:eastAsia="HG丸ｺﾞｼｯｸM-PRO" w:hAnsi="HG丸ｺﾞｼｯｸM-PRO"/>
        </w:rPr>
        <w:t>https://kouseikyoku.mhlw.go.jp/shikoku/iryo_shido/000342319.pdf</w:t>
      </w:r>
    </w:p>
    <w:p w14:paraId="67B479B5" w14:textId="434CC276" w:rsidR="00CA63C4" w:rsidRPr="00AB7379" w:rsidRDefault="00000726" w:rsidP="00413D98">
      <w:pPr>
        <w:widowControl/>
        <w:rPr>
          <w:rFonts w:ascii="HG丸ｺﾞｼｯｸM-PRO" w:eastAsia="HG丸ｺﾞｼｯｸM-PRO" w:hAnsi="HG丸ｺﾞｼｯｸM-PRO"/>
        </w:rPr>
      </w:pPr>
      <w:r w:rsidRPr="00A200B1">
        <w:rPr>
          <w:rFonts w:ascii="HG丸ｺﾞｼｯｸM-PRO" w:eastAsia="HG丸ｺﾞｼｯｸM-PRO" w:hAnsi="HG丸ｺﾞｼｯｸM-PRO"/>
        </w:rPr>
        <w:br w:type="page"/>
      </w:r>
    </w:p>
    <w:p w14:paraId="0F5DD7D4" w14:textId="5ADD327F" w:rsidR="00CA63C4" w:rsidRPr="00CA63C4" w:rsidRDefault="00192C9A" w:rsidP="00CA63C4">
      <w:pPr>
        <w:widowControl/>
        <w:rPr>
          <w:rFonts w:ascii="HG丸ｺﾞｼｯｸM-PRO" w:eastAsia="HG丸ｺﾞｼｯｸM-PRO" w:hAnsi="HG丸ｺﾞｼｯｸM-PRO"/>
          <w:lang w:val="en"/>
        </w:rPr>
      </w:pPr>
      <w:bookmarkStart w:id="2" w:name="_Toc180419337"/>
      <w:r>
        <w:rPr>
          <w:rFonts w:ascii="HG丸ｺﾞｼｯｸM-PRO" w:eastAsia="HG丸ｺﾞｼｯｸM-PRO" w:hAnsi="HG丸ｺﾞｼｯｸM-PRO" w:hint="eastAsia"/>
          <w:lang w:val="en"/>
        </w:rPr>
        <w:lastRenderedPageBreak/>
        <w:t>FUSION</w:t>
      </w:r>
      <w:r w:rsidR="00CA63C4" w:rsidRPr="00CA63C4">
        <w:rPr>
          <w:rFonts w:ascii="HG丸ｺﾞｼｯｸM-PRO" w:eastAsia="HG丸ｺﾞｼｯｸM-PRO" w:hAnsi="HG丸ｺﾞｼｯｸM-PRO"/>
          <w:lang w:val="en"/>
        </w:rPr>
        <w:t>連絡先</w:t>
      </w:r>
      <w:r w:rsidR="00CA63C4" w:rsidRPr="00CA63C4">
        <w:rPr>
          <w:rFonts w:ascii="HG丸ｺﾞｼｯｸM-PRO" w:eastAsia="HG丸ｺﾞｼｯｸM-PRO" w:hAnsi="HG丸ｺﾞｼｯｸM-PRO" w:hint="eastAsia"/>
          <w:lang w:val="en"/>
        </w:rPr>
        <w:t>一覧</w:t>
      </w:r>
      <w:bookmarkEnd w:id="2"/>
    </w:p>
    <w:tbl>
      <w:tblPr>
        <w:tblW w:w="9781" w:type="dxa"/>
        <w:tblInd w:w="-5" w:type="dxa"/>
        <w:tblLayout w:type="fixed"/>
        <w:tblLook w:val="0400" w:firstRow="0" w:lastRow="0" w:firstColumn="0" w:lastColumn="0" w:noHBand="0" w:noVBand="1"/>
      </w:tblPr>
      <w:tblGrid>
        <w:gridCol w:w="2410"/>
        <w:gridCol w:w="4111"/>
        <w:gridCol w:w="3260"/>
      </w:tblGrid>
      <w:tr w:rsidR="00CA63C4" w:rsidRPr="00CA63C4" w14:paraId="2FC6EF25" w14:textId="77777777" w:rsidTr="00016791">
        <w:trPr>
          <w:trHeight w:val="332"/>
        </w:trPr>
        <w:tc>
          <w:tcPr>
            <w:tcW w:w="2410"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1E2DA600" w14:textId="77777777" w:rsidR="00CA63C4" w:rsidRPr="00CA63C4" w:rsidRDefault="00CA63C4" w:rsidP="00CA63C4">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名称</w:t>
            </w:r>
          </w:p>
        </w:tc>
        <w:tc>
          <w:tcPr>
            <w:tcW w:w="411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8461A80" w14:textId="77777777" w:rsidR="00CA63C4" w:rsidRPr="00CA63C4" w:rsidDel="00552594" w:rsidRDefault="00CA63C4" w:rsidP="00CA63C4">
            <w:pPr>
              <w:widowControl/>
              <w:rPr>
                <w:rFonts w:ascii="HG丸ｺﾞｼｯｸM-PRO" w:eastAsia="HG丸ｺﾞｼｯｸM-PRO" w:hAnsi="HG丸ｺﾞｼｯｸM-PRO"/>
                <w:b/>
                <w:lang w:val="en"/>
              </w:rPr>
            </w:pPr>
            <w:r w:rsidRPr="00CA63C4">
              <w:rPr>
                <w:rFonts w:ascii="HG丸ｺﾞｼｯｸM-PRO" w:eastAsia="HG丸ｺﾞｼｯｸM-PRO" w:hAnsi="HG丸ｺﾞｼｯｸM-PRO" w:hint="eastAsia"/>
                <w:b/>
                <w:lang w:val="en"/>
              </w:rPr>
              <w:t>窓口・連絡先</w:t>
            </w:r>
          </w:p>
        </w:tc>
        <w:tc>
          <w:tcPr>
            <w:tcW w:w="326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14738BCD" w14:textId="77777777" w:rsidR="00CA63C4" w:rsidRPr="00CA63C4" w:rsidRDefault="00CA63C4"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b/>
                <w:lang w:val="en"/>
              </w:rPr>
              <w:t>備考</w:t>
            </w:r>
          </w:p>
        </w:tc>
      </w:tr>
      <w:tr w:rsidR="00C21E5D" w:rsidRPr="00CA63C4" w14:paraId="48571419" w14:textId="77777777" w:rsidTr="00016791">
        <w:trPr>
          <w:trHeight w:val="2284"/>
        </w:trPr>
        <w:tc>
          <w:tcPr>
            <w:tcW w:w="2410" w:type="dxa"/>
            <w:tcBorders>
              <w:top w:val="single" w:sz="4" w:space="0" w:color="000000"/>
              <w:left w:val="single" w:sz="4" w:space="0" w:color="auto"/>
              <w:bottom w:val="dashed" w:sz="4" w:space="0" w:color="auto"/>
              <w:right w:val="single" w:sz="4" w:space="0" w:color="000000"/>
            </w:tcBorders>
            <w:vAlign w:val="center"/>
          </w:tcPr>
          <w:p w14:paraId="6E8EAC79" w14:textId="77777777" w:rsidR="00DC5149" w:rsidRDefault="00DC5149" w:rsidP="00DC5149">
            <w:pPr>
              <w:widowControl/>
              <w:rPr>
                <w:rFonts w:ascii="HG丸ｺﾞｼｯｸM-PRO" w:eastAsia="HG丸ｺﾞｼｯｸM-PRO" w:hAnsi="HG丸ｺﾞｼｯｸM-PRO"/>
                <w:b/>
                <w:bCs/>
                <w:lang w:val="en" w:eastAsia="zh-CN"/>
              </w:rPr>
            </w:pPr>
            <w:r>
              <w:rPr>
                <w:rFonts w:ascii="HG丸ｺﾞｼｯｸM-PRO" w:eastAsia="HG丸ｺﾞｼｯｸM-PRO" w:hAnsi="HG丸ｺﾞｼｯｸM-PRO" w:hint="eastAsia"/>
                <w:b/>
                <w:bCs/>
                <w:lang w:val="en" w:eastAsia="zh-CN"/>
              </w:rPr>
              <w:t>【治験調整委員会】</w:t>
            </w:r>
          </w:p>
          <w:p w14:paraId="727B8727" w14:textId="77777777" w:rsidR="00DC5149" w:rsidRDefault="00DC5149" w:rsidP="00DC5149">
            <w:pPr>
              <w:widowControl/>
              <w:rPr>
                <w:rFonts w:ascii="HG丸ｺﾞｼｯｸM-PRO" w:eastAsia="HG丸ｺﾞｼｯｸM-PRO" w:hAnsi="HG丸ｺﾞｼｯｸM-PRO"/>
                <w:b/>
                <w:bCs/>
                <w:lang w:val="en" w:eastAsia="zh-CN"/>
              </w:rPr>
            </w:pPr>
            <w:r>
              <w:rPr>
                <w:rFonts w:ascii="HG丸ｺﾞｼｯｸM-PRO" w:eastAsia="HG丸ｺﾞｼｯｸM-PRO" w:hAnsi="HG丸ｺﾞｼｯｸM-PRO" w:hint="eastAsia"/>
                <w:b/>
                <w:bCs/>
                <w:lang w:val="en" w:eastAsia="zh-CN"/>
              </w:rPr>
              <w:t>治験調整医師</w:t>
            </w:r>
          </w:p>
          <w:p w14:paraId="07FCE446" w14:textId="77777777" w:rsidR="00DC5149" w:rsidRDefault="00DC5149" w:rsidP="00DC5149">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愛知県がんセンター</w:t>
            </w:r>
          </w:p>
          <w:p w14:paraId="0BCE03B6" w14:textId="77777777" w:rsidR="00DC5149" w:rsidRDefault="00DC5149" w:rsidP="00DC5149">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薬物療法部</w:t>
            </w:r>
          </w:p>
          <w:p w14:paraId="2547F031" w14:textId="386B2A8D" w:rsidR="00192C9A" w:rsidRDefault="00DC5149" w:rsidP="00C21E5D">
            <w:pPr>
              <w:widowControl/>
              <w:rPr>
                <w:rFonts w:ascii="HG丸ｺﾞｼｯｸM-PRO" w:eastAsia="HG丸ｺﾞｼｯｸM-PRO" w:hAnsi="HG丸ｺﾞｼｯｸM-PRO"/>
                <w:lang w:val="en" w:eastAsia="zh-CN"/>
              </w:rPr>
            </w:pPr>
            <w:r>
              <w:rPr>
                <w:rFonts w:ascii="HG丸ｺﾞｼｯｸM-PRO" w:eastAsia="HG丸ｺﾞｼｯｸM-PRO" w:hAnsi="HG丸ｺﾞｼｯｸM-PRO" w:hint="eastAsia"/>
                <w:lang w:val="en" w:eastAsia="zh-CN"/>
              </w:rPr>
              <w:t>門脇</w:t>
            </w:r>
            <w:r w:rsidRPr="00FB3923">
              <w:rPr>
                <w:rFonts w:ascii="HG丸ｺﾞｼｯｸM-PRO" w:eastAsia="HG丸ｺﾞｼｯｸM-PRO" w:hAnsi="HG丸ｺﾞｼｯｸM-PRO" w:hint="eastAsia"/>
                <w:lang w:val="en" w:eastAsia="zh-CN"/>
              </w:rPr>
              <w:t xml:space="preserve">　</w:t>
            </w:r>
            <w:r>
              <w:rPr>
                <w:rFonts w:ascii="HG丸ｺﾞｼｯｸM-PRO" w:eastAsia="HG丸ｺﾞｼｯｸM-PRO" w:hAnsi="HG丸ｺﾞｼｯｸM-PRO" w:hint="eastAsia"/>
                <w:lang w:val="en" w:eastAsia="zh-CN"/>
              </w:rPr>
              <w:t>重憲（代表）</w:t>
            </w:r>
          </w:p>
          <w:p w14:paraId="175FEA6C" w14:textId="18D32E3F" w:rsidR="00192C9A" w:rsidRPr="007F447C" w:rsidRDefault="00192C9A" w:rsidP="00192C9A">
            <w:pPr>
              <w:widowControl/>
              <w:ind w:right="210"/>
              <w:rPr>
                <w:rFonts w:ascii="HG丸ｺﾞｼｯｸM-PRO" w:eastAsia="HG丸ｺﾞｼｯｸM-PRO" w:hAnsi="HG丸ｺﾞｼｯｸM-PRO"/>
                <w:lang w:val="en" w:eastAsia="zh-CN"/>
              </w:rPr>
            </w:pPr>
            <w:r w:rsidRPr="007F447C">
              <w:rPr>
                <w:rFonts w:ascii="HG丸ｺﾞｼｯｸM-PRO" w:eastAsia="HG丸ｺﾞｼｯｸM-PRO" w:hAnsi="HG丸ｺﾞｼｯｸM-PRO" w:hint="eastAsia"/>
                <w:lang w:val="en" w:eastAsia="zh-CN"/>
              </w:rPr>
              <w:t>石塚　保亘</w:t>
            </w:r>
          </w:p>
          <w:p w14:paraId="1FD6AC3D" w14:textId="07FC6D04" w:rsidR="00192C9A" w:rsidRPr="007F447C" w:rsidRDefault="00192C9A" w:rsidP="00192C9A">
            <w:pPr>
              <w:widowControl/>
              <w:ind w:right="210"/>
              <w:rPr>
                <w:rFonts w:ascii="HG丸ｺﾞｼｯｸM-PRO" w:eastAsia="HG丸ｺﾞｼｯｸM-PRO" w:hAnsi="HG丸ｺﾞｼｯｸM-PRO"/>
                <w:lang w:val="en"/>
              </w:rPr>
            </w:pPr>
            <w:r w:rsidRPr="007F447C">
              <w:rPr>
                <w:rFonts w:ascii="HG丸ｺﾞｼｯｸM-PRO" w:eastAsia="HG丸ｺﾞｼｯｸM-PRO" w:hAnsi="HG丸ｺﾞｼｯｸM-PRO" w:hint="eastAsia"/>
                <w:lang w:val="en"/>
              </w:rPr>
              <w:t>谷口　浩也</w:t>
            </w:r>
          </w:p>
          <w:p w14:paraId="4D4E7EFC" w14:textId="0E664699" w:rsidR="00484957" w:rsidRPr="00CA63C4" w:rsidRDefault="00192C9A" w:rsidP="00C21E5D">
            <w:pPr>
              <w:widowControl/>
              <w:rPr>
                <w:rFonts w:ascii="HG丸ｺﾞｼｯｸM-PRO" w:eastAsia="HG丸ｺﾞｼｯｸM-PRO" w:hAnsi="HG丸ｺﾞｼｯｸM-PRO"/>
                <w:b/>
                <w:bCs/>
                <w:lang w:val="en"/>
              </w:rPr>
            </w:pPr>
            <w:r w:rsidRPr="007F447C">
              <w:rPr>
                <w:rFonts w:ascii="HG丸ｺﾞｼｯｸM-PRO" w:eastAsia="HG丸ｺﾞｼｯｸM-PRO" w:hAnsi="HG丸ｺﾞｼｯｸM-PRO" w:hint="eastAsia"/>
                <w:lang w:val="en"/>
              </w:rPr>
              <w:t>室　圭</w:t>
            </w:r>
          </w:p>
        </w:tc>
        <w:tc>
          <w:tcPr>
            <w:tcW w:w="4111" w:type="dxa"/>
            <w:tcBorders>
              <w:top w:val="single" w:sz="4" w:space="0" w:color="000000"/>
              <w:left w:val="single" w:sz="4" w:space="0" w:color="000000"/>
              <w:bottom w:val="dashed" w:sz="4" w:space="0" w:color="auto"/>
              <w:right w:val="single" w:sz="4" w:space="0" w:color="000000"/>
            </w:tcBorders>
            <w:vAlign w:val="center"/>
          </w:tcPr>
          <w:p w14:paraId="7BDB8BC0" w14:textId="77777777" w:rsidR="00192C9A" w:rsidRPr="00CA63C4" w:rsidRDefault="00192C9A" w:rsidP="00192C9A">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住所：〒</w:t>
            </w:r>
            <w:r w:rsidRPr="00CA63C4">
              <w:rPr>
                <w:rFonts w:ascii="HG丸ｺﾞｼｯｸM-PRO" w:eastAsia="HG丸ｺﾞｼｯｸM-PRO" w:hAnsi="HG丸ｺﾞｼｯｸM-PRO"/>
                <w:lang w:val="en" w:eastAsia="zh-CN"/>
              </w:rPr>
              <w:t>464-8681</w:t>
            </w:r>
          </w:p>
          <w:p w14:paraId="308D3E49" w14:textId="77777777" w:rsidR="00192C9A" w:rsidRPr="00CA63C4" w:rsidRDefault="00192C9A" w:rsidP="00192C9A">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愛知県名古屋市千種区鹿子殿１番１号</w:t>
            </w:r>
          </w:p>
          <w:p w14:paraId="359B41F9" w14:textId="77777777" w:rsidR="00192C9A" w:rsidRPr="00CA63C4" w:rsidRDefault="00192C9A" w:rsidP="00192C9A">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TEL：052-762-6111</w:t>
            </w:r>
            <w:r w:rsidRPr="00CA63C4">
              <w:rPr>
                <w:rFonts w:ascii="HG丸ｺﾞｼｯｸM-PRO" w:eastAsia="HG丸ｺﾞｼｯｸM-PRO" w:hAnsi="HG丸ｺﾞｼｯｸM-PRO" w:hint="eastAsia"/>
                <w:lang w:val="en"/>
              </w:rPr>
              <w:t>（代表）</w:t>
            </w:r>
          </w:p>
          <w:p w14:paraId="67FA4AAA" w14:textId="4D206A41" w:rsidR="00B764A4" w:rsidRDefault="00192C9A" w:rsidP="00192C9A">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FAX</w:t>
            </w:r>
            <w:r w:rsidRPr="00CA63C4">
              <w:rPr>
                <w:rFonts w:ascii="HG丸ｺﾞｼｯｸM-PRO" w:eastAsia="HG丸ｺﾞｼｯｸM-PRO" w:hAnsi="HG丸ｺﾞｼｯｸM-PRO" w:hint="eastAsia"/>
                <w:lang w:val="en"/>
              </w:rPr>
              <w:t>：</w:t>
            </w:r>
            <w:r w:rsidRPr="00CA63C4">
              <w:rPr>
                <w:rFonts w:ascii="HG丸ｺﾞｼｯｸM-PRO" w:eastAsia="HG丸ｺﾞｼｯｸM-PRO" w:hAnsi="HG丸ｺﾞｼｯｸM-PRO"/>
                <w:lang w:val="en"/>
              </w:rPr>
              <w:t>052-759-3676</w:t>
            </w:r>
          </w:p>
          <w:p w14:paraId="1A77A785" w14:textId="3C10B5D7" w:rsidR="00B764A4" w:rsidRPr="00AE5069" w:rsidRDefault="00B764A4" w:rsidP="00192C9A">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メール</w:t>
            </w:r>
            <w:r w:rsidR="00AE5069">
              <w:rPr>
                <w:rFonts w:ascii="HG丸ｺﾞｼｯｸM-PRO" w:eastAsia="HG丸ｺﾞｼｯｸM-PRO" w:hAnsi="HG丸ｺﾞｼｯｸM-PRO" w:hint="eastAsia"/>
                <w:lang w:val="en"/>
              </w:rPr>
              <w:t>アドレス</w:t>
            </w:r>
            <w:r>
              <w:rPr>
                <w:rFonts w:ascii="HG丸ｺﾞｼｯｸM-PRO" w:eastAsia="HG丸ｺﾞｼｯｸM-PRO" w:hAnsi="HG丸ｺﾞｼｯｸM-PRO" w:hint="eastAsia"/>
                <w:lang w:val="en"/>
              </w:rPr>
              <w:t>：</w:t>
            </w:r>
            <w:r w:rsidR="00AE5069">
              <w:rPr>
                <w:rFonts w:ascii="HG丸ｺﾞｼｯｸM-PRO" w:eastAsia="HG丸ｺﾞｼｯｸM-PRO" w:hAnsi="HG丸ｺﾞｼｯｸM-PRO" w:hint="eastAsia"/>
                <w:lang w:val="en"/>
              </w:rPr>
              <w:t>FUSION＠aichi-cc.jp</w:t>
            </w:r>
          </w:p>
          <w:p w14:paraId="5DDB4204" w14:textId="6156E4BE" w:rsidR="00171CDF" w:rsidRPr="004B12C0" w:rsidRDefault="00171CDF" w:rsidP="00CA63C4">
            <w:pPr>
              <w:widowControl/>
              <w:rPr>
                <w:rFonts w:ascii="HG丸ｺﾞｼｯｸM-PRO" w:eastAsia="HG丸ｺﾞｼｯｸM-PRO" w:hAnsi="HG丸ｺﾞｼｯｸM-PRO"/>
                <w:bCs/>
                <w:lang w:val="en"/>
              </w:rPr>
            </w:pPr>
          </w:p>
        </w:tc>
        <w:tc>
          <w:tcPr>
            <w:tcW w:w="3260" w:type="dxa"/>
            <w:tcBorders>
              <w:top w:val="single" w:sz="4" w:space="0" w:color="000000"/>
              <w:left w:val="single" w:sz="4" w:space="0" w:color="000000"/>
              <w:bottom w:val="dashed" w:sz="4" w:space="0" w:color="auto"/>
              <w:right w:val="single" w:sz="4" w:space="0" w:color="auto"/>
            </w:tcBorders>
            <w:vAlign w:val="center"/>
          </w:tcPr>
          <w:p w14:paraId="791F0203" w14:textId="77777777" w:rsidR="00DC5149" w:rsidRDefault="00DC5149" w:rsidP="00DC5149">
            <w:pPr>
              <w:widowControl/>
              <w:rPr>
                <w:rFonts w:ascii="HG丸ｺﾞｼｯｸM-PRO" w:eastAsia="HG丸ｺﾞｼｯｸM-PRO" w:hAnsi="HG丸ｺﾞｼｯｸM-PRO"/>
                <w:b/>
                <w:bCs/>
                <w:lang w:val="en"/>
              </w:rPr>
            </w:pPr>
            <w:r>
              <w:rPr>
                <w:rFonts w:ascii="HG丸ｺﾞｼｯｸM-PRO" w:eastAsia="HG丸ｺﾞｼｯｸM-PRO" w:hAnsi="HG丸ｺﾞｼｯｸM-PRO" w:hint="eastAsia"/>
                <w:b/>
                <w:bCs/>
                <w:lang w:val="en"/>
              </w:rPr>
              <w:t>治験調整事務局</w:t>
            </w:r>
          </w:p>
          <w:p w14:paraId="359D140B" w14:textId="7781F1CE" w:rsidR="00DC5149" w:rsidRPr="00927944" w:rsidRDefault="00DC5149" w:rsidP="00DC5149">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愛知県がん</w:t>
            </w:r>
            <w:r w:rsidRPr="00927944">
              <w:rPr>
                <w:rFonts w:ascii="HG丸ｺﾞｼｯｸM-PRO" w:eastAsia="HG丸ｺﾞｼｯｸM-PRO" w:hAnsi="HG丸ｺﾞｼｯｸM-PRO" w:hint="eastAsia"/>
                <w:lang w:val="en"/>
              </w:rPr>
              <w:t>センター</w:t>
            </w:r>
          </w:p>
          <w:p w14:paraId="2A959A8E" w14:textId="1BAB5328" w:rsidR="00C21E5D" w:rsidRPr="00CA63C4" w:rsidRDefault="00DC5149" w:rsidP="00DC5149">
            <w:pPr>
              <w:widowControl/>
              <w:rPr>
                <w:rFonts w:ascii="HG丸ｺﾞｼｯｸM-PRO" w:eastAsia="HG丸ｺﾞｼｯｸM-PRO" w:hAnsi="HG丸ｺﾞｼｯｸM-PRO"/>
                <w:b/>
                <w:lang w:val="en"/>
              </w:rPr>
            </w:pPr>
            <w:r>
              <w:rPr>
                <w:rFonts w:ascii="HG丸ｺﾞｼｯｸM-PRO" w:eastAsia="HG丸ｺﾞｼｯｸM-PRO" w:hAnsi="HG丸ｺﾞｼｯｸM-PRO" w:hint="eastAsia"/>
                <w:lang w:val="en"/>
              </w:rPr>
              <w:t>臨床試験部</w:t>
            </w:r>
            <w:r w:rsidR="00295286">
              <w:rPr>
                <w:rFonts w:ascii="HG丸ｺﾞｼｯｸM-PRO" w:eastAsia="HG丸ｺﾞｼｯｸM-PRO" w:hAnsi="HG丸ｺﾞｼｯｸM-PRO" w:hint="eastAsia"/>
                <w:lang w:val="en"/>
              </w:rPr>
              <w:t xml:space="preserve">　介入研究支援室</w:t>
            </w:r>
          </w:p>
        </w:tc>
      </w:tr>
      <w:tr w:rsidR="00CA63C4" w:rsidRPr="00CA63C4" w14:paraId="7A1FAE91" w14:textId="77777777" w:rsidTr="007F447C">
        <w:trPr>
          <w:trHeight w:val="1672"/>
        </w:trPr>
        <w:tc>
          <w:tcPr>
            <w:tcW w:w="2410" w:type="dxa"/>
            <w:tcBorders>
              <w:top w:val="single" w:sz="4" w:space="0" w:color="000000"/>
              <w:left w:val="single" w:sz="4" w:space="0" w:color="auto"/>
              <w:bottom w:val="dashed" w:sz="4" w:space="0" w:color="auto"/>
              <w:right w:val="single" w:sz="4" w:space="0" w:color="000000"/>
            </w:tcBorders>
            <w:vAlign w:val="center"/>
          </w:tcPr>
          <w:p w14:paraId="7DD136B4" w14:textId="38AF3A0E" w:rsidR="00CA63C4" w:rsidRDefault="00CA63C4" w:rsidP="00CA63C4">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w:t>
            </w:r>
            <w:r w:rsidR="00862DF6">
              <w:rPr>
                <w:rFonts w:ascii="HG丸ｺﾞｼｯｸM-PRO" w:eastAsia="HG丸ｺﾞｼｯｸM-PRO" w:hAnsi="HG丸ｺﾞｼｯｸM-PRO" w:hint="eastAsia"/>
                <w:b/>
                <w:bCs/>
                <w:lang w:val="en"/>
              </w:rPr>
              <w:t>治験</w:t>
            </w:r>
            <w:r w:rsidRPr="00CA63C4">
              <w:rPr>
                <w:rFonts w:ascii="HG丸ｺﾞｼｯｸM-PRO" w:eastAsia="HG丸ｺﾞｼｯｸM-PRO" w:hAnsi="HG丸ｺﾞｼｯｸM-PRO" w:hint="eastAsia"/>
                <w:b/>
                <w:bCs/>
                <w:lang w:val="en"/>
              </w:rPr>
              <w:t>実施医療機関】</w:t>
            </w:r>
          </w:p>
          <w:p w14:paraId="334CD3FA" w14:textId="3ADFD901" w:rsidR="000C7248" w:rsidRPr="004B12C0" w:rsidRDefault="00FA1107" w:rsidP="00CA63C4">
            <w:pPr>
              <w:widowControl/>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愛知県がんセンター</w:t>
            </w:r>
          </w:p>
          <w:p w14:paraId="55DCF89F" w14:textId="30ACA2F8" w:rsidR="00CA63C4" w:rsidRPr="00CA63C4" w:rsidRDefault="00CA63C4" w:rsidP="00CA63C4">
            <w:pPr>
              <w:widowControl/>
              <w:rPr>
                <w:rFonts w:ascii="HG丸ｺﾞｼｯｸM-PRO" w:eastAsia="HG丸ｺﾞｼｯｸM-PRO" w:hAnsi="HG丸ｺﾞｼｯｸM-PRO"/>
                <w:lang w:val="en"/>
              </w:rPr>
            </w:pPr>
          </w:p>
        </w:tc>
        <w:tc>
          <w:tcPr>
            <w:tcW w:w="4111" w:type="dxa"/>
            <w:tcBorders>
              <w:top w:val="single" w:sz="4" w:space="0" w:color="000000"/>
              <w:left w:val="single" w:sz="4" w:space="0" w:color="000000"/>
              <w:bottom w:val="dashed" w:sz="4" w:space="0" w:color="auto"/>
              <w:right w:val="single" w:sz="4" w:space="0" w:color="000000"/>
            </w:tcBorders>
            <w:vAlign w:val="center"/>
          </w:tcPr>
          <w:p w14:paraId="193AC2D5" w14:textId="77777777" w:rsidR="00CA63C4" w:rsidRPr="00CA63C4" w:rsidRDefault="00CA63C4" w:rsidP="00CA63C4">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住所：〒</w:t>
            </w:r>
            <w:r w:rsidRPr="00CA63C4">
              <w:rPr>
                <w:rFonts w:ascii="HG丸ｺﾞｼｯｸM-PRO" w:eastAsia="HG丸ｺﾞｼｯｸM-PRO" w:hAnsi="HG丸ｺﾞｼｯｸM-PRO"/>
                <w:lang w:val="en" w:eastAsia="zh-CN"/>
              </w:rPr>
              <w:t>464-8681</w:t>
            </w:r>
          </w:p>
          <w:p w14:paraId="7E511B66" w14:textId="77777777" w:rsidR="00CA63C4" w:rsidRPr="00CA63C4" w:rsidRDefault="00CA63C4" w:rsidP="00CA63C4">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愛知県名古屋市千種区鹿子殿１番１号</w:t>
            </w:r>
          </w:p>
          <w:p w14:paraId="089516D6" w14:textId="77777777" w:rsidR="00CA63C4" w:rsidRPr="00CA63C4" w:rsidRDefault="00CA63C4"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TEL：052-762-6111</w:t>
            </w:r>
            <w:r w:rsidRPr="00CA63C4">
              <w:rPr>
                <w:rFonts w:ascii="HG丸ｺﾞｼｯｸM-PRO" w:eastAsia="HG丸ｺﾞｼｯｸM-PRO" w:hAnsi="HG丸ｺﾞｼｯｸM-PRO" w:hint="eastAsia"/>
                <w:lang w:val="en"/>
              </w:rPr>
              <w:t>（代表）</w:t>
            </w:r>
          </w:p>
          <w:p w14:paraId="5A99D01B" w14:textId="77777777" w:rsidR="00CA63C4" w:rsidRPr="00CA63C4" w:rsidDel="00552594" w:rsidRDefault="00CA63C4"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FAX</w:t>
            </w:r>
            <w:r w:rsidRPr="00CA63C4">
              <w:rPr>
                <w:rFonts w:ascii="HG丸ｺﾞｼｯｸM-PRO" w:eastAsia="HG丸ｺﾞｼｯｸM-PRO" w:hAnsi="HG丸ｺﾞｼｯｸM-PRO" w:hint="eastAsia"/>
                <w:lang w:val="en"/>
              </w:rPr>
              <w:t>：</w:t>
            </w:r>
            <w:r w:rsidRPr="00CA63C4">
              <w:rPr>
                <w:rFonts w:ascii="HG丸ｺﾞｼｯｸM-PRO" w:eastAsia="HG丸ｺﾞｼｯｸM-PRO" w:hAnsi="HG丸ｺﾞｼｯｸM-PRO"/>
                <w:lang w:val="en"/>
              </w:rPr>
              <w:t>052-759-3676</w:t>
            </w:r>
          </w:p>
        </w:tc>
        <w:tc>
          <w:tcPr>
            <w:tcW w:w="3260" w:type="dxa"/>
            <w:tcBorders>
              <w:top w:val="single" w:sz="4" w:space="0" w:color="000000"/>
              <w:left w:val="single" w:sz="4" w:space="0" w:color="000000"/>
              <w:bottom w:val="dashed" w:sz="4" w:space="0" w:color="auto"/>
              <w:right w:val="single" w:sz="4" w:space="0" w:color="auto"/>
            </w:tcBorders>
            <w:vAlign w:val="center"/>
          </w:tcPr>
          <w:p w14:paraId="59D176C5" w14:textId="77777777" w:rsidR="00CA63C4" w:rsidRPr="00CA63C4" w:rsidRDefault="00CA63C4"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受付時間：月～金（祝日除く）</w:t>
            </w:r>
          </w:p>
          <w:p w14:paraId="53C65109" w14:textId="77777777" w:rsidR="00CA63C4" w:rsidRPr="00CA63C4" w:rsidRDefault="00CA63C4"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9</w:t>
            </w:r>
            <w:r w:rsidRPr="00CA63C4">
              <w:rPr>
                <w:rFonts w:ascii="HG丸ｺﾞｼｯｸM-PRO" w:eastAsia="HG丸ｺﾞｼｯｸM-PRO" w:hAnsi="HG丸ｺﾞｼｯｸM-PRO" w:hint="eastAsia"/>
                <w:lang w:val="en"/>
              </w:rPr>
              <w:t>時～</w:t>
            </w:r>
            <w:r w:rsidRPr="00CA63C4">
              <w:rPr>
                <w:rFonts w:ascii="HG丸ｺﾞｼｯｸM-PRO" w:eastAsia="HG丸ｺﾞｼｯｸM-PRO" w:hAnsi="HG丸ｺﾞｼｯｸM-PRO"/>
                <w:lang w:val="en"/>
              </w:rPr>
              <w:t>17時</w:t>
            </w:r>
          </w:p>
        </w:tc>
      </w:tr>
      <w:tr w:rsidR="00FA1107" w:rsidRPr="00CA63C4" w14:paraId="020CC104" w14:textId="77777777" w:rsidTr="007F447C">
        <w:trPr>
          <w:trHeight w:val="1626"/>
        </w:trPr>
        <w:tc>
          <w:tcPr>
            <w:tcW w:w="2410" w:type="dxa"/>
            <w:tcBorders>
              <w:top w:val="dashed" w:sz="4" w:space="0" w:color="auto"/>
              <w:left w:val="single" w:sz="4" w:space="0" w:color="auto"/>
              <w:bottom w:val="dashed" w:sz="4" w:space="0" w:color="auto"/>
              <w:right w:val="single" w:sz="4" w:space="0" w:color="000000"/>
            </w:tcBorders>
            <w:vAlign w:val="center"/>
          </w:tcPr>
          <w:p w14:paraId="6D97A199" w14:textId="4170A86B" w:rsidR="00FA1107" w:rsidRPr="00CA63C4" w:rsidRDefault="00D2169E" w:rsidP="00FA1107">
            <w:pPr>
              <w:widowControl/>
              <w:rPr>
                <w:rFonts w:ascii="HG丸ｺﾞｼｯｸM-PRO" w:eastAsia="HG丸ｺﾞｼｯｸM-PRO" w:hAnsi="HG丸ｺﾞｼｯｸM-PRO"/>
                <w:b/>
                <w:bCs/>
                <w:lang w:val="en"/>
              </w:rPr>
            </w:pPr>
            <w:r>
              <w:rPr>
                <w:rFonts w:ascii="HG丸ｺﾞｼｯｸM-PRO" w:eastAsia="HG丸ｺﾞｼｯｸM-PRO" w:hAnsi="HG丸ｺﾞｼｯｸM-PRO" w:hint="eastAsia"/>
                <w:b/>
                <w:bCs/>
                <w:lang w:val="en"/>
              </w:rPr>
              <w:t>治験</w:t>
            </w:r>
            <w:r w:rsidR="00FA1107">
              <w:rPr>
                <w:rFonts w:ascii="HG丸ｺﾞｼｯｸM-PRO" w:eastAsia="HG丸ｺﾞｼｯｸM-PRO" w:hAnsi="HG丸ｺﾞｼｯｸM-PRO" w:hint="eastAsia"/>
                <w:b/>
                <w:bCs/>
                <w:lang w:val="en"/>
              </w:rPr>
              <w:t>責任医師</w:t>
            </w:r>
          </w:p>
          <w:p w14:paraId="4E622658" w14:textId="77777777" w:rsidR="00FA1107" w:rsidRDefault="00FA1107" w:rsidP="00FA1107">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愛知県がんセンター</w:t>
            </w:r>
          </w:p>
          <w:p w14:paraId="2665D569" w14:textId="77777777" w:rsidR="00FA1107" w:rsidRDefault="00FA1107" w:rsidP="00FA1107">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薬物療法部</w:t>
            </w:r>
          </w:p>
          <w:p w14:paraId="55C5E6AC" w14:textId="2BB8F603" w:rsidR="00FA1107" w:rsidRPr="00CA63C4" w:rsidRDefault="00FA1107" w:rsidP="00FA1107">
            <w:pPr>
              <w:widowControl/>
              <w:rPr>
                <w:rFonts w:ascii="HG丸ｺﾞｼｯｸM-PRO" w:eastAsia="HG丸ｺﾞｼｯｸM-PRO" w:hAnsi="HG丸ｺﾞｼｯｸM-PRO"/>
                <w:b/>
                <w:bCs/>
                <w:lang w:val="en"/>
              </w:rPr>
            </w:pPr>
            <w:r>
              <w:rPr>
                <w:rFonts w:ascii="HG丸ｺﾞｼｯｸM-PRO" w:eastAsia="HG丸ｺﾞｼｯｸM-PRO" w:hAnsi="HG丸ｺﾞｼｯｸM-PRO" w:hint="eastAsia"/>
                <w:lang w:val="en"/>
              </w:rPr>
              <w:t>門脇　重憲</w:t>
            </w:r>
          </w:p>
        </w:tc>
        <w:tc>
          <w:tcPr>
            <w:tcW w:w="4111" w:type="dxa"/>
            <w:tcBorders>
              <w:top w:val="dashed" w:sz="4" w:space="0" w:color="auto"/>
              <w:left w:val="single" w:sz="4" w:space="0" w:color="000000"/>
              <w:bottom w:val="dashed" w:sz="4" w:space="0" w:color="auto"/>
              <w:right w:val="single" w:sz="4" w:space="0" w:color="000000"/>
            </w:tcBorders>
            <w:vAlign w:val="center"/>
          </w:tcPr>
          <w:p w14:paraId="242F2CFA" w14:textId="2C8E60B8" w:rsidR="00FA1107" w:rsidRPr="00CA63C4" w:rsidRDefault="00992C24"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TEL：052-762-6111</w:t>
            </w:r>
            <w:r w:rsidRPr="00CA63C4">
              <w:rPr>
                <w:rFonts w:ascii="HG丸ｺﾞｼｯｸM-PRO" w:eastAsia="HG丸ｺﾞｼｯｸM-PRO" w:hAnsi="HG丸ｺﾞｼｯｸM-PRO" w:hint="eastAsia"/>
                <w:lang w:val="en"/>
              </w:rPr>
              <w:t>（代表）</w:t>
            </w:r>
          </w:p>
        </w:tc>
        <w:tc>
          <w:tcPr>
            <w:tcW w:w="3260" w:type="dxa"/>
            <w:tcBorders>
              <w:top w:val="dashed" w:sz="4" w:space="0" w:color="auto"/>
              <w:left w:val="single" w:sz="4" w:space="0" w:color="000000"/>
              <w:bottom w:val="dashed" w:sz="4" w:space="0" w:color="auto"/>
              <w:right w:val="single" w:sz="4" w:space="0" w:color="auto"/>
            </w:tcBorders>
            <w:vAlign w:val="center"/>
          </w:tcPr>
          <w:p w14:paraId="40DD3A27" w14:textId="0AE21BB2" w:rsidR="00FA1107" w:rsidRPr="00CA63C4" w:rsidRDefault="008560D6" w:rsidP="00CA63C4">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上記以外の時間は当直医対応</w:t>
            </w:r>
          </w:p>
        </w:tc>
      </w:tr>
      <w:tr w:rsidR="00A62D3C" w:rsidRPr="00CA63C4" w14:paraId="24D5CFC3" w14:textId="77777777" w:rsidTr="007F447C">
        <w:trPr>
          <w:trHeight w:val="1903"/>
        </w:trPr>
        <w:tc>
          <w:tcPr>
            <w:tcW w:w="2410" w:type="dxa"/>
            <w:tcBorders>
              <w:top w:val="dashed" w:sz="4" w:space="0" w:color="auto"/>
              <w:left w:val="single" w:sz="4" w:space="0" w:color="auto"/>
              <w:bottom w:val="dashed" w:sz="4" w:space="0" w:color="auto"/>
              <w:right w:val="single" w:sz="4" w:space="0" w:color="000000"/>
            </w:tcBorders>
            <w:vAlign w:val="center"/>
          </w:tcPr>
          <w:p w14:paraId="4F23F405" w14:textId="6B1DBAFF" w:rsidR="00A62D3C" w:rsidRPr="004B12C0" w:rsidRDefault="00A62D3C" w:rsidP="00317AEE">
            <w:pPr>
              <w:widowControl/>
              <w:rPr>
                <w:rFonts w:ascii="HG丸ｺﾞｼｯｸM-PRO" w:eastAsia="HG丸ｺﾞｼｯｸM-PRO" w:hAnsi="HG丸ｺﾞｼｯｸM-PRO"/>
                <w:b/>
                <w:bCs/>
                <w:lang w:val="en"/>
              </w:rPr>
            </w:pPr>
            <w:r w:rsidRPr="004B12C0">
              <w:rPr>
                <w:rFonts w:ascii="HG丸ｺﾞｼｯｸM-PRO" w:eastAsia="HG丸ｺﾞｼｯｸM-PRO" w:hAnsi="HG丸ｺﾞｼｯｸM-PRO" w:hint="eastAsia"/>
                <w:b/>
                <w:bCs/>
                <w:lang w:val="en"/>
              </w:rPr>
              <w:t>治験コーディネーター</w:t>
            </w:r>
            <w:r>
              <w:rPr>
                <w:rFonts w:ascii="HG丸ｺﾞｼｯｸM-PRO" w:eastAsia="HG丸ｺﾞｼｯｸM-PRO" w:hAnsi="HG丸ｺﾞｼｯｸM-PRO" w:hint="eastAsia"/>
                <w:b/>
                <w:bCs/>
                <w:lang w:val="en"/>
              </w:rPr>
              <w:t>（CRC）</w:t>
            </w:r>
          </w:p>
          <w:p w14:paraId="21D594DB" w14:textId="776A96B1" w:rsidR="00A62D3C" w:rsidRPr="00CA63C4" w:rsidRDefault="00A62D3C" w:rsidP="00317A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臨床試験部</w:t>
            </w:r>
          </w:p>
          <w:p w14:paraId="19BC6536" w14:textId="77777777" w:rsidR="00A62D3C" w:rsidRPr="00CA63C4" w:rsidRDefault="00A62D3C" w:rsidP="00317A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介入研究支援室</w:t>
            </w:r>
          </w:p>
          <w:p w14:paraId="5F98A784" w14:textId="6B837F50" w:rsidR="00A62D3C" w:rsidRPr="00CA63C4" w:rsidRDefault="00A62D3C" w:rsidP="00317AEE">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lang w:val="en"/>
              </w:rPr>
              <w:t>（治験部門）</w:t>
            </w:r>
          </w:p>
        </w:tc>
        <w:tc>
          <w:tcPr>
            <w:tcW w:w="4111" w:type="dxa"/>
            <w:tcBorders>
              <w:top w:val="dashed" w:sz="4" w:space="0" w:color="auto"/>
              <w:left w:val="single" w:sz="4" w:space="0" w:color="000000"/>
              <w:bottom w:val="dashed" w:sz="4" w:space="0" w:color="auto"/>
              <w:right w:val="single" w:sz="4" w:space="0" w:color="000000"/>
            </w:tcBorders>
            <w:vAlign w:val="center"/>
          </w:tcPr>
          <w:p w14:paraId="7313716B" w14:textId="77777777" w:rsidR="00E95767" w:rsidRDefault="00576E09" w:rsidP="00CA63C4">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DCT専用PHS</w:t>
            </w:r>
          </w:p>
          <w:p w14:paraId="7E5F509C" w14:textId="7E61B461" w:rsidR="00FA1107" w:rsidRPr="00CA63C4" w:rsidRDefault="00E95767" w:rsidP="00CA63C4">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ダイヤルイン</w:t>
            </w:r>
            <w:r w:rsidR="00576E09">
              <w:rPr>
                <w:rFonts w:ascii="HG丸ｺﾞｼｯｸM-PRO" w:eastAsia="HG丸ｺﾞｼｯｸM-PRO" w:hAnsi="HG丸ｺﾞｼｯｸM-PRO" w:hint="eastAsia"/>
                <w:lang w:val="en"/>
              </w:rPr>
              <w:t>：052-764-9730</w:t>
            </w:r>
          </w:p>
        </w:tc>
        <w:tc>
          <w:tcPr>
            <w:tcW w:w="3260" w:type="dxa"/>
            <w:vMerge w:val="restart"/>
            <w:tcBorders>
              <w:top w:val="dashed" w:sz="4" w:space="0" w:color="auto"/>
              <w:left w:val="single" w:sz="4" w:space="0" w:color="000000"/>
              <w:bottom w:val="single" w:sz="4" w:space="0" w:color="auto"/>
              <w:right w:val="single" w:sz="4" w:space="0" w:color="auto"/>
            </w:tcBorders>
            <w:vAlign w:val="center"/>
          </w:tcPr>
          <w:p w14:paraId="459A2DF8" w14:textId="77777777" w:rsidR="00A62D3C" w:rsidRPr="00CA63C4" w:rsidRDefault="00A62D3C"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受付時間：月～金（祝日除く）</w:t>
            </w:r>
          </w:p>
          <w:p w14:paraId="29A472D3" w14:textId="46E24DF2" w:rsidR="00A62D3C" w:rsidRPr="00CA63C4" w:rsidRDefault="00A62D3C" w:rsidP="00CA63C4">
            <w:pPr>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9時～17時</w:t>
            </w:r>
          </w:p>
        </w:tc>
      </w:tr>
      <w:tr w:rsidR="00A62D3C" w:rsidRPr="00CA63C4" w14:paraId="1C98F707" w14:textId="77777777" w:rsidTr="007F447C">
        <w:trPr>
          <w:trHeight w:val="1406"/>
        </w:trPr>
        <w:tc>
          <w:tcPr>
            <w:tcW w:w="2410" w:type="dxa"/>
            <w:tcBorders>
              <w:top w:val="dashed" w:sz="4" w:space="0" w:color="auto"/>
              <w:left w:val="single" w:sz="4" w:space="0" w:color="000000"/>
              <w:right w:val="single" w:sz="4" w:space="0" w:color="000000"/>
            </w:tcBorders>
            <w:vAlign w:val="center"/>
          </w:tcPr>
          <w:p w14:paraId="2C78EAE3" w14:textId="0DC19C49" w:rsidR="00A62D3C" w:rsidRPr="00CA63C4" w:rsidRDefault="00A62D3C" w:rsidP="00CA63C4">
            <w:pPr>
              <w:widowControl/>
              <w:rPr>
                <w:rFonts w:ascii="HG丸ｺﾞｼｯｸM-PRO" w:eastAsia="HG丸ｺﾞｼｯｸM-PRO" w:hAnsi="HG丸ｺﾞｼｯｸM-PRO"/>
                <w:b/>
                <w:bCs/>
                <w:lang w:val="en" w:eastAsia="zh-CN"/>
              </w:rPr>
            </w:pPr>
            <w:r w:rsidRPr="00CA63C4">
              <w:rPr>
                <w:rFonts w:ascii="HG丸ｺﾞｼｯｸM-PRO" w:eastAsia="HG丸ｺﾞｼｯｸM-PRO" w:hAnsi="HG丸ｺﾞｼｯｸM-PRO" w:hint="eastAsia"/>
                <w:b/>
                <w:bCs/>
                <w:lang w:val="en" w:eastAsia="zh-CN"/>
              </w:rPr>
              <w:t>契約担当</w:t>
            </w:r>
          </w:p>
          <w:p w14:paraId="31809327" w14:textId="77777777" w:rsidR="00A62D3C" w:rsidRPr="00CA63C4" w:rsidRDefault="00A62D3C" w:rsidP="00CA63C4">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臨床試験部</w:t>
            </w:r>
          </w:p>
          <w:p w14:paraId="2C9A11AA" w14:textId="77777777" w:rsidR="00A62D3C" w:rsidRPr="00CA63C4" w:rsidRDefault="00A62D3C" w:rsidP="00CA63C4">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試験支援室</w:t>
            </w:r>
          </w:p>
        </w:tc>
        <w:tc>
          <w:tcPr>
            <w:tcW w:w="4111" w:type="dxa"/>
            <w:tcBorders>
              <w:top w:val="dashed" w:sz="4" w:space="0" w:color="auto"/>
              <w:left w:val="single" w:sz="4" w:space="0" w:color="000000"/>
              <w:right w:val="single" w:sz="4" w:space="0" w:color="000000"/>
            </w:tcBorders>
            <w:vAlign w:val="center"/>
          </w:tcPr>
          <w:p w14:paraId="1AD22029" w14:textId="0551E14E" w:rsidR="00A62D3C" w:rsidRPr="00CA63C4" w:rsidRDefault="00472D27" w:rsidP="00CA63C4">
            <w:pPr>
              <w:widowControl/>
              <w:rPr>
                <w:rFonts w:ascii="HG丸ｺﾞｼｯｸM-PRO" w:eastAsia="HG丸ｺﾞｼｯｸM-PRO" w:hAnsi="HG丸ｺﾞｼｯｸM-PRO"/>
                <w:lang w:val="en"/>
              </w:rPr>
            </w:pPr>
            <w:r w:rsidRPr="00472D27">
              <w:rPr>
                <w:rFonts w:ascii="HG丸ｺﾞｼｯｸM-PRO" w:eastAsia="HG丸ｺﾞｼｯｸM-PRO" w:hAnsi="HG丸ｺﾞｼｯｸM-PRO"/>
                <w:lang w:val="en"/>
              </w:rPr>
              <w:t>TEL：052-762-6111</w:t>
            </w:r>
            <w:r w:rsidRPr="00472D27">
              <w:rPr>
                <w:rFonts w:ascii="HG丸ｺﾞｼｯｸM-PRO" w:eastAsia="HG丸ｺﾞｼｯｸM-PRO" w:hAnsi="HG丸ｺﾞｼｯｸM-PRO" w:hint="eastAsia"/>
                <w:lang w:val="en"/>
              </w:rPr>
              <w:t>（代表）</w:t>
            </w:r>
          </w:p>
        </w:tc>
        <w:tc>
          <w:tcPr>
            <w:tcW w:w="3260" w:type="dxa"/>
            <w:vMerge/>
            <w:tcBorders>
              <w:top w:val="single" w:sz="4" w:space="0" w:color="auto"/>
              <w:left w:val="single" w:sz="4" w:space="0" w:color="000000"/>
              <w:right w:val="single" w:sz="4" w:space="0" w:color="000000"/>
            </w:tcBorders>
            <w:vAlign w:val="center"/>
          </w:tcPr>
          <w:p w14:paraId="51E0152B" w14:textId="5EFA5BA2" w:rsidR="00A62D3C" w:rsidRPr="00CA63C4" w:rsidRDefault="00A62D3C" w:rsidP="00CA63C4">
            <w:pPr>
              <w:widowControl/>
              <w:rPr>
                <w:rFonts w:ascii="HG丸ｺﾞｼｯｸM-PRO" w:eastAsia="HG丸ｺﾞｼｯｸM-PRO" w:hAnsi="HG丸ｺﾞｼｯｸM-PRO"/>
                <w:lang w:val="en"/>
              </w:rPr>
            </w:pPr>
          </w:p>
        </w:tc>
      </w:tr>
      <w:tr w:rsidR="00A62D3C" w:rsidRPr="00CA63C4" w14:paraId="00A77411" w14:textId="77777777" w:rsidTr="007F447C">
        <w:trPr>
          <w:trHeight w:val="987"/>
        </w:trPr>
        <w:tc>
          <w:tcPr>
            <w:tcW w:w="2410" w:type="dxa"/>
            <w:tcBorders>
              <w:top w:val="dashed" w:sz="4" w:space="0" w:color="000000"/>
              <w:left w:val="single" w:sz="4" w:space="0" w:color="000000"/>
              <w:right w:val="single" w:sz="4" w:space="0" w:color="000000"/>
            </w:tcBorders>
            <w:vAlign w:val="center"/>
          </w:tcPr>
          <w:p w14:paraId="71B9265F" w14:textId="77777777" w:rsidR="00A62D3C" w:rsidRDefault="00A62D3C" w:rsidP="00CA63C4">
            <w:pPr>
              <w:widowControl/>
              <w:rPr>
                <w:rFonts w:ascii="HG丸ｺﾞｼｯｸM-PRO" w:eastAsia="HG丸ｺﾞｼｯｸM-PRO" w:hAnsi="HG丸ｺﾞｼｯｸM-PRO"/>
                <w:b/>
                <w:bCs/>
                <w:lang w:val="en" w:eastAsia="zh-CN"/>
              </w:rPr>
            </w:pPr>
            <w:r w:rsidRPr="00CA63C4">
              <w:rPr>
                <w:rFonts w:ascii="HG丸ｺﾞｼｯｸM-PRO" w:eastAsia="HG丸ｺﾞｼｯｸM-PRO" w:hAnsi="HG丸ｺﾞｼｯｸM-PRO" w:hint="eastAsia"/>
                <w:b/>
                <w:bCs/>
                <w:lang w:val="en" w:eastAsia="zh-CN"/>
              </w:rPr>
              <w:t>医療連携相談窓口</w:t>
            </w:r>
          </w:p>
          <w:p w14:paraId="33498A4E" w14:textId="4DCDDB4C" w:rsidR="00E95767" w:rsidRPr="004B12C0" w:rsidRDefault="00E95767" w:rsidP="00CA63C4">
            <w:pPr>
              <w:widowControl/>
              <w:rPr>
                <w:rFonts w:ascii="HG丸ｺﾞｼｯｸM-PRO" w:eastAsia="HG丸ｺﾞｼｯｸM-PRO" w:hAnsi="HG丸ｺﾞｼｯｸM-PRO"/>
                <w:lang w:val="en" w:eastAsia="zh-CN"/>
              </w:rPr>
            </w:pPr>
            <w:r w:rsidRPr="004B12C0">
              <w:rPr>
                <w:rFonts w:ascii="HG丸ｺﾞｼｯｸM-PRO" w:eastAsia="HG丸ｺﾞｼｯｸM-PRO" w:hAnsi="HG丸ｺﾞｼｯｸM-PRO" w:hint="eastAsia"/>
                <w:lang w:val="en" w:eastAsia="zh-CN"/>
              </w:rPr>
              <w:t>医療連携室</w:t>
            </w:r>
          </w:p>
        </w:tc>
        <w:tc>
          <w:tcPr>
            <w:tcW w:w="4111" w:type="dxa"/>
            <w:tcBorders>
              <w:top w:val="dashed" w:sz="4" w:space="0" w:color="000000"/>
              <w:left w:val="single" w:sz="4" w:space="0" w:color="000000"/>
              <w:right w:val="single" w:sz="4" w:space="0" w:color="000000"/>
            </w:tcBorders>
            <w:vAlign w:val="center"/>
          </w:tcPr>
          <w:p w14:paraId="274BA61C" w14:textId="4A65CFD9" w:rsidR="003B316B" w:rsidRPr="00CA63C4" w:rsidRDefault="003B316B" w:rsidP="00CA63C4">
            <w:pPr>
              <w:widowControl/>
              <w:rPr>
                <w:rFonts w:ascii="HG丸ｺﾞｼｯｸM-PRO" w:eastAsia="HG丸ｺﾞｼｯｸM-PRO" w:hAnsi="HG丸ｺﾞｼｯｸM-PRO"/>
                <w:lang w:val="en"/>
              </w:rPr>
            </w:pPr>
            <w:r w:rsidRPr="003B316B">
              <w:rPr>
                <w:rFonts w:ascii="HG丸ｺﾞｼｯｸM-PRO" w:eastAsia="HG丸ｺﾞｼｯｸM-PRO" w:hAnsi="HG丸ｺﾞｼｯｸM-PRO" w:hint="eastAsia"/>
              </w:rPr>
              <w:t>FAX：</w:t>
            </w:r>
            <w:r w:rsidRPr="003B316B">
              <w:rPr>
                <w:rFonts w:ascii="HG丸ｺﾞｼｯｸM-PRO" w:eastAsia="HG丸ｺﾞｼｯｸM-PRO" w:hAnsi="HG丸ｺﾞｼｯｸM-PRO"/>
              </w:rPr>
              <w:t>052-764-9897</w:t>
            </w:r>
          </w:p>
        </w:tc>
        <w:tc>
          <w:tcPr>
            <w:tcW w:w="3260" w:type="dxa"/>
            <w:vMerge/>
            <w:tcBorders>
              <w:left w:val="single" w:sz="4" w:space="0" w:color="000000"/>
              <w:right w:val="single" w:sz="4" w:space="0" w:color="000000"/>
            </w:tcBorders>
            <w:vAlign w:val="center"/>
          </w:tcPr>
          <w:p w14:paraId="1C30367F" w14:textId="77777777" w:rsidR="00A62D3C" w:rsidRPr="00CA63C4" w:rsidRDefault="00A62D3C" w:rsidP="00CA63C4">
            <w:pPr>
              <w:widowControl/>
              <w:rPr>
                <w:rFonts w:ascii="HG丸ｺﾞｼｯｸM-PRO" w:eastAsia="HG丸ｺﾞｼｯｸM-PRO" w:hAnsi="HG丸ｺﾞｼｯｸM-PRO"/>
                <w:lang w:val="en"/>
              </w:rPr>
            </w:pPr>
          </w:p>
        </w:tc>
      </w:tr>
      <w:tr w:rsidR="00AA596C" w:rsidRPr="00CA63C4" w14:paraId="03F346FB" w14:textId="77777777" w:rsidTr="00016791">
        <w:trPr>
          <w:trHeight w:val="469"/>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9EA141" w14:textId="0C5DE98E" w:rsidR="00AA596C" w:rsidRPr="00CA63C4" w:rsidRDefault="00AA596C" w:rsidP="00AA596C">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名称</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9D076A" w14:textId="09D59187" w:rsidR="00AA596C" w:rsidRPr="003B316B" w:rsidRDefault="00AA596C" w:rsidP="00AA596C">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b/>
                <w:lang w:val="en"/>
              </w:rPr>
              <w:t>窓口・連絡先</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324E50" w14:textId="613CB092" w:rsidR="00AA596C" w:rsidRPr="00CA63C4" w:rsidRDefault="00AA596C" w:rsidP="00AA596C">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b/>
                <w:lang w:val="en"/>
              </w:rPr>
              <w:t>備考</w:t>
            </w:r>
          </w:p>
        </w:tc>
      </w:tr>
      <w:tr w:rsidR="00AA596C" w:rsidRPr="00CA63C4" w14:paraId="78CD5E2B" w14:textId="77777777" w:rsidTr="00016791">
        <w:trPr>
          <w:trHeight w:val="615"/>
        </w:trPr>
        <w:tc>
          <w:tcPr>
            <w:tcW w:w="2410" w:type="dxa"/>
            <w:tcBorders>
              <w:top w:val="single" w:sz="4" w:space="0" w:color="000000"/>
              <w:left w:val="single" w:sz="4" w:space="0" w:color="000000"/>
              <w:bottom w:val="dashed" w:sz="4" w:space="0" w:color="000000"/>
              <w:right w:val="single" w:sz="4" w:space="0" w:color="000000"/>
            </w:tcBorders>
            <w:vAlign w:val="center"/>
          </w:tcPr>
          <w:p w14:paraId="331C600E" w14:textId="5155724A" w:rsidR="00AA596C" w:rsidRPr="00CA63C4" w:rsidRDefault="00AA596C" w:rsidP="00AA596C">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b/>
                <w:bCs/>
                <w:lang w:val="en"/>
              </w:rPr>
              <w:t>eConsentシステム</w:t>
            </w:r>
          </w:p>
          <w:p w14:paraId="629DD58C" w14:textId="77777777" w:rsidR="00AA596C" w:rsidRPr="00016791" w:rsidRDefault="00AA596C" w:rsidP="00AA596C">
            <w:pPr>
              <w:widowControl/>
              <w:rPr>
                <w:rFonts w:ascii="HG丸ｺﾞｼｯｸM-PRO" w:eastAsia="HG丸ｺﾞｼｯｸM-PRO" w:hAnsi="HG丸ｺﾞｼｯｸM-PRO"/>
                <w:lang w:val="en"/>
              </w:rPr>
            </w:pPr>
            <w:r w:rsidRPr="00016791">
              <w:rPr>
                <w:rFonts w:ascii="HG丸ｺﾞｼｯｸM-PRO" w:eastAsia="HG丸ｺﾞｼｯｸM-PRO" w:hAnsi="HG丸ｺﾞｼｯｸM-PRO"/>
                <w:lang w:val="en"/>
              </w:rPr>
              <w:t>MiROHA</w:t>
            </w:r>
          </w:p>
          <w:p w14:paraId="5C1646BE" w14:textId="77777777" w:rsidR="00AA596C" w:rsidRPr="00CA63C4" w:rsidRDefault="00AA596C" w:rsidP="00AA596C">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株式会社</w:t>
            </w:r>
            <w:r w:rsidRPr="00CA63C4">
              <w:rPr>
                <w:rFonts w:ascii="HG丸ｺﾞｼｯｸM-PRO" w:eastAsia="HG丸ｺﾞｼｯｸM-PRO" w:hAnsi="HG丸ｺﾞｼｯｸM-PRO"/>
                <w:lang w:val="en"/>
              </w:rPr>
              <w:t>MICIN</w:t>
            </w:r>
          </w:p>
        </w:tc>
        <w:tc>
          <w:tcPr>
            <w:tcW w:w="4111" w:type="dxa"/>
            <w:tcBorders>
              <w:top w:val="single" w:sz="4" w:space="0" w:color="000000"/>
              <w:left w:val="single" w:sz="4" w:space="0" w:color="000000"/>
              <w:bottom w:val="dashed" w:sz="4" w:space="0" w:color="000000"/>
              <w:right w:val="single" w:sz="4" w:space="0" w:color="000000"/>
            </w:tcBorders>
          </w:tcPr>
          <w:p w14:paraId="180B677B" w14:textId="77777777" w:rsidR="00AA596C" w:rsidRPr="00CA63C4" w:rsidRDefault="00AA596C" w:rsidP="00AA596C">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rPr>
              <w:t>オンライン医療事業部</w:t>
            </w:r>
          </w:p>
          <w:p w14:paraId="3B86B762" w14:textId="05F4A8A1" w:rsidR="00AA596C" w:rsidRPr="00192C9A" w:rsidRDefault="00192C9A" w:rsidP="00AA596C">
            <w:pPr>
              <w:widowControl/>
              <w:rPr>
                <w:rFonts w:ascii="HG丸ｺﾞｼｯｸM-PRO" w:eastAsia="HG丸ｺﾞｼｯｸM-PRO" w:hAnsi="HG丸ｺﾞｼｯｸM-PRO"/>
              </w:rPr>
            </w:pPr>
            <w:r w:rsidRPr="007F447C">
              <w:rPr>
                <w:rFonts w:ascii="HG丸ｺﾞｼｯｸM-PRO" w:eastAsia="HG丸ｺﾞｼｯｸM-PRO" w:hAnsi="HG丸ｺﾞｼｯｸM-PRO" w:hint="eastAsia"/>
                <w:color w:val="1A1A1A"/>
                <w:spacing w:val="17"/>
              </w:rPr>
              <w:t>〒</w:t>
            </w:r>
            <w:r w:rsidRPr="007F447C">
              <w:rPr>
                <w:rFonts w:ascii="HG丸ｺﾞｼｯｸM-PRO" w:eastAsia="HG丸ｺﾞｼｯｸM-PRO" w:hAnsi="HG丸ｺﾞｼｯｸM-PRO"/>
                <w:color w:val="1A1A1A"/>
                <w:spacing w:val="17"/>
              </w:rPr>
              <w:t>105-0003</w:t>
            </w:r>
            <w:r w:rsidRPr="007F447C">
              <w:rPr>
                <w:rFonts w:ascii="HG丸ｺﾞｼｯｸM-PRO" w:eastAsia="HG丸ｺﾞｼｯｸM-PRO" w:hAnsi="HG丸ｺﾞｼｯｸM-PRO" w:hint="eastAsia"/>
                <w:color w:val="1A1A1A"/>
                <w:spacing w:val="17"/>
              </w:rPr>
              <w:t xml:space="preserve">　東京都港区西新橋三丁目</w:t>
            </w:r>
            <w:r w:rsidRPr="007F447C">
              <w:rPr>
                <w:rFonts w:ascii="HG丸ｺﾞｼｯｸM-PRO" w:eastAsia="HG丸ｺﾞｼｯｸM-PRO" w:hAnsi="HG丸ｺﾞｼｯｸM-PRO"/>
                <w:color w:val="1A1A1A"/>
                <w:spacing w:val="17"/>
              </w:rPr>
              <w:t>3</w:t>
            </w:r>
            <w:r w:rsidRPr="007F447C">
              <w:rPr>
                <w:rFonts w:ascii="HG丸ｺﾞｼｯｸM-PRO" w:eastAsia="HG丸ｺﾞｼｯｸM-PRO" w:hAnsi="HG丸ｺﾞｼｯｸM-PRO" w:hint="eastAsia"/>
                <w:color w:val="1A1A1A"/>
                <w:spacing w:val="17"/>
              </w:rPr>
              <w:t>番</w:t>
            </w:r>
            <w:r w:rsidRPr="007F447C">
              <w:rPr>
                <w:rFonts w:ascii="HG丸ｺﾞｼｯｸM-PRO" w:eastAsia="HG丸ｺﾞｼｯｸM-PRO" w:hAnsi="HG丸ｺﾞｼｯｸM-PRO"/>
                <w:color w:val="1A1A1A"/>
                <w:spacing w:val="17"/>
              </w:rPr>
              <w:t>1</w:t>
            </w:r>
            <w:r w:rsidRPr="007F447C">
              <w:rPr>
                <w:rFonts w:ascii="HG丸ｺﾞｼｯｸM-PRO" w:eastAsia="HG丸ｺﾞｼｯｸM-PRO" w:hAnsi="HG丸ｺﾞｼｯｸM-PRO" w:hint="eastAsia"/>
                <w:color w:val="1A1A1A"/>
                <w:spacing w:val="17"/>
              </w:rPr>
              <w:t xml:space="preserve">号　</w:t>
            </w:r>
            <w:r w:rsidRPr="007F447C">
              <w:rPr>
                <w:rFonts w:ascii="HG丸ｺﾞｼｯｸM-PRO" w:eastAsia="HG丸ｺﾞｼｯｸM-PRO" w:hAnsi="HG丸ｺﾞｼｯｸM-PRO"/>
                <w:color w:val="1A1A1A"/>
                <w:spacing w:val="17"/>
              </w:rPr>
              <w:t>KDX</w:t>
            </w:r>
            <w:r w:rsidRPr="007F447C">
              <w:rPr>
                <w:rFonts w:ascii="HG丸ｺﾞｼｯｸM-PRO" w:eastAsia="HG丸ｺﾞｼｯｸM-PRO" w:hAnsi="HG丸ｺﾞｼｯｸM-PRO" w:hint="eastAsia"/>
                <w:color w:val="1A1A1A"/>
                <w:spacing w:val="17"/>
              </w:rPr>
              <w:t>西新橋ビル</w:t>
            </w:r>
            <w:r w:rsidRPr="007F447C">
              <w:rPr>
                <w:rFonts w:ascii="HG丸ｺﾞｼｯｸM-PRO" w:eastAsia="HG丸ｺﾞｼｯｸM-PRO" w:hAnsi="HG丸ｺﾞｼｯｸM-PRO"/>
                <w:color w:val="1A1A1A"/>
                <w:spacing w:val="17"/>
              </w:rPr>
              <w:t>4</w:t>
            </w:r>
            <w:r w:rsidRPr="007F447C">
              <w:rPr>
                <w:rFonts w:ascii="HG丸ｺﾞｼｯｸM-PRO" w:eastAsia="HG丸ｺﾞｼｯｸM-PRO" w:hAnsi="HG丸ｺﾞｼｯｸM-PRO" w:hint="eastAsia"/>
                <w:color w:val="1A1A1A"/>
                <w:spacing w:val="17"/>
              </w:rPr>
              <w:t>階</w:t>
            </w:r>
          </w:p>
          <w:p w14:paraId="3A36009F" w14:textId="3E4C4325" w:rsidR="0092788A" w:rsidRPr="00CA63C4" w:rsidDel="00B85BE0" w:rsidRDefault="00AA596C" w:rsidP="00AA596C">
            <w:pPr>
              <w:widowControl/>
              <w:rPr>
                <w:rFonts w:ascii="HG丸ｺﾞｼｯｸM-PRO" w:eastAsia="HG丸ｺﾞｼｯｸM-PRO" w:hAnsi="HG丸ｺﾞｼｯｸM-PRO"/>
              </w:rPr>
            </w:pPr>
            <w:r w:rsidRPr="00CA63C4">
              <w:rPr>
                <w:rFonts w:ascii="HG丸ｺﾞｼｯｸM-PRO" w:eastAsia="HG丸ｺﾞｼｯｸM-PRO" w:hAnsi="HG丸ｺﾞｼｯｸM-PRO"/>
              </w:rPr>
              <w:t>TEL</w:t>
            </w:r>
            <w:r w:rsidRPr="00CA63C4">
              <w:rPr>
                <w:rFonts w:ascii="HG丸ｺﾞｼｯｸM-PRO" w:eastAsia="HG丸ｺﾞｼｯｸM-PRO" w:hAnsi="HG丸ｺﾞｼｯｸM-PRO" w:hint="eastAsia"/>
              </w:rPr>
              <w:t>：</w:t>
            </w:r>
            <w:r w:rsidRPr="00CA63C4">
              <w:rPr>
                <w:rFonts w:ascii="HG丸ｺﾞｼｯｸM-PRO" w:eastAsia="HG丸ｺﾞｼｯｸM-PRO" w:hAnsi="HG丸ｺﾞｼｯｸM-PRO"/>
              </w:rPr>
              <w:t>03-4577-9060</w:t>
            </w:r>
            <w:r w:rsidRPr="00CA63C4">
              <w:rPr>
                <w:rFonts w:ascii="HG丸ｺﾞｼｯｸM-PRO" w:eastAsia="HG丸ｺﾞｼｯｸM-PRO" w:hAnsi="HG丸ｺﾞｼｯｸM-PRO" w:hint="eastAsia"/>
              </w:rPr>
              <w:t xml:space="preserve"> </w:t>
            </w:r>
            <w:r w:rsidR="0092788A">
              <w:rPr>
                <w:rFonts w:ascii="HG丸ｺﾞｼｯｸM-PRO" w:eastAsia="HG丸ｺﾞｼｯｸM-PRO" w:hAnsi="HG丸ｺﾞｼｯｸM-PRO" w:hint="eastAsia"/>
              </w:rPr>
              <w:t>（</w:t>
            </w:r>
            <w:r w:rsidRPr="00CA63C4">
              <w:rPr>
                <w:rFonts w:ascii="HG丸ｺﾞｼｯｸM-PRO" w:eastAsia="HG丸ｺﾞｼｯｸM-PRO" w:hAnsi="HG丸ｺﾞｼｯｸM-PRO"/>
              </w:rPr>
              <w:t>代表</w:t>
            </w:r>
            <w:r w:rsidR="0092788A">
              <w:rPr>
                <w:rFonts w:ascii="HG丸ｺﾞｼｯｸM-PRO" w:eastAsia="HG丸ｺﾞｼｯｸM-PRO" w:hAnsi="HG丸ｺﾞｼｯｸM-PRO" w:hint="eastAsia"/>
              </w:rPr>
              <w:t>）</w:t>
            </w:r>
          </w:p>
        </w:tc>
        <w:tc>
          <w:tcPr>
            <w:tcW w:w="3260" w:type="dxa"/>
            <w:tcBorders>
              <w:top w:val="single" w:sz="4" w:space="0" w:color="000000"/>
              <w:left w:val="single" w:sz="4" w:space="0" w:color="000000"/>
              <w:bottom w:val="dashed" w:sz="4" w:space="0" w:color="000000"/>
              <w:right w:val="single" w:sz="4" w:space="0" w:color="000000"/>
            </w:tcBorders>
            <w:vAlign w:val="center"/>
          </w:tcPr>
          <w:p w14:paraId="44C29B51" w14:textId="77777777" w:rsidR="00AA596C" w:rsidRPr="00CA63C4" w:rsidRDefault="00AA596C" w:rsidP="00AA596C">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システムに関する問い合わせ</w:t>
            </w:r>
          </w:p>
        </w:tc>
      </w:tr>
      <w:tr w:rsidR="00AA596C" w:rsidRPr="00CA63C4" w14:paraId="6B6DF7AC" w14:textId="77777777" w:rsidTr="00AA596C">
        <w:trPr>
          <w:trHeight w:val="1242"/>
        </w:trPr>
        <w:tc>
          <w:tcPr>
            <w:tcW w:w="2410" w:type="dxa"/>
            <w:tcBorders>
              <w:top w:val="dashed" w:sz="4" w:space="0" w:color="000000"/>
              <w:left w:val="single" w:sz="4" w:space="0" w:color="000000"/>
              <w:bottom w:val="single" w:sz="8" w:space="0" w:color="auto"/>
              <w:right w:val="single" w:sz="4" w:space="0" w:color="000000"/>
            </w:tcBorders>
            <w:vAlign w:val="center"/>
          </w:tcPr>
          <w:p w14:paraId="6ECC7E35" w14:textId="46ECD624" w:rsidR="00AA596C" w:rsidRPr="00CA63C4" w:rsidRDefault="00AA596C" w:rsidP="00AA596C">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rPr>
              <w:lastRenderedPageBreak/>
              <w:t>MiROHA</w:t>
            </w:r>
            <w:r w:rsidRPr="00CA63C4">
              <w:rPr>
                <w:rFonts w:ascii="HG丸ｺﾞｼｯｸM-PRO" w:eastAsia="HG丸ｺﾞｼｯｸM-PRO" w:hAnsi="HG丸ｺﾞｼｯｸM-PRO" w:hint="eastAsia"/>
              </w:rPr>
              <w:t>サポートデスク</w:t>
            </w:r>
          </w:p>
        </w:tc>
        <w:tc>
          <w:tcPr>
            <w:tcW w:w="4111" w:type="dxa"/>
            <w:tcBorders>
              <w:top w:val="dashed" w:sz="4" w:space="0" w:color="000000"/>
              <w:left w:val="single" w:sz="4" w:space="0" w:color="000000"/>
              <w:bottom w:val="single" w:sz="8" w:space="0" w:color="auto"/>
              <w:right w:val="single" w:sz="4" w:space="0" w:color="000000"/>
            </w:tcBorders>
          </w:tcPr>
          <w:p w14:paraId="0291493E" w14:textId="77777777" w:rsidR="00AA596C" w:rsidRPr="00CA63C4" w:rsidRDefault="00AA596C" w:rsidP="00AA596C">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rPr>
              <w:t>受付時間：月～金（</w:t>
            </w:r>
            <w:r w:rsidRPr="00CA63C4">
              <w:rPr>
                <w:rFonts w:ascii="HG丸ｺﾞｼｯｸM-PRO" w:eastAsia="HG丸ｺﾞｼｯｸM-PRO" w:hAnsi="HG丸ｺﾞｼｯｸM-PRO"/>
              </w:rPr>
              <w:t>10時～17時）</w:t>
            </w:r>
          </w:p>
          <w:p w14:paraId="1AB39090" w14:textId="77777777" w:rsidR="00AA596C" w:rsidRPr="00CA63C4" w:rsidRDefault="00AA596C" w:rsidP="00AA596C">
            <w:pPr>
              <w:widowControl/>
              <w:rPr>
                <w:rFonts w:ascii="HG丸ｺﾞｼｯｸM-PRO" w:eastAsia="HG丸ｺﾞｼｯｸM-PRO" w:hAnsi="HG丸ｺﾞｼｯｸM-PRO"/>
              </w:rPr>
            </w:pPr>
            <w:r w:rsidRPr="00CA63C4">
              <w:rPr>
                <w:rFonts w:ascii="HG丸ｺﾞｼｯｸM-PRO" w:eastAsia="HG丸ｺﾞｼｯｸM-PRO" w:hAnsi="HG丸ｺﾞｼｯｸM-PRO"/>
              </w:rPr>
              <w:t xml:space="preserve">TEL：03-6701ｰ8284　</w:t>
            </w:r>
          </w:p>
          <w:p w14:paraId="75BDB143" w14:textId="77777777" w:rsidR="00AA596C" w:rsidRPr="00CA63C4" w:rsidDel="00B85BE0" w:rsidRDefault="00AA596C" w:rsidP="00AA596C">
            <w:pPr>
              <w:widowControl/>
              <w:rPr>
                <w:rFonts w:ascii="HG丸ｺﾞｼｯｸM-PRO" w:eastAsia="HG丸ｺﾞｼｯｸM-PRO" w:hAnsi="HG丸ｺﾞｼｯｸM-PRO"/>
              </w:rPr>
            </w:pPr>
            <w:r w:rsidRPr="00CA63C4">
              <w:rPr>
                <w:rFonts w:ascii="HG丸ｺﾞｼｯｸM-PRO" w:eastAsia="HG丸ｺﾞｼｯｸM-PRO" w:hAnsi="HG丸ｺﾞｼｯｸM-PRO"/>
              </w:rPr>
              <w:t>support@Info.miroha.co</w:t>
            </w:r>
          </w:p>
        </w:tc>
        <w:tc>
          <w:tcPr>
            <w:tcW w:w="3260" w:type="dxa"/>
            <w:tcBorders>
              <w:top w:val="dashed" w:sz="4" w:space="0" w:color="000000"/>
              <w:left w:val="single" w:sz="4" w:space="0" w:color="000000"/>
              <w:bottom w:val="single" w:sz="8" w:space="0" w:color="auto"/>
              <w:right w:val="single" w:sz="4" w:space="0" w:color="000000"/>
            </w:tcBorders>
            <w:vAlign w:val="center"/>
          </w:tcPr>
          <w:p w14:paraId="09465D17" w14:textId="77777777" w:rsidR="00AA596C" w:rsidRPr="00CA63C4" w:rsidRDefault="00AA596C" w:rsidP="00AA596C">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rPr>
              <w:t>新規アカウント発行依頼など</w:t>
            </w:r>
          </w:p>
        </w:tc>
      </w:tr>
      <w:tr w:rsidR="00AA596C" w:rsidRPr="00CA63C4" w14:paraId="0F74FEDF" w14:textId="77777777" w:rsidTr="007F447C">
        <w:trPr>
          <w:trHeight w:val="2606"/>
        </w:trPr>
        <w:tc>
          <w:tcPr>
            <w:tcW w:w="2410" w:type="dxa"/>
            <w:tcBorders>
              <w:top w:val="single" w:sz="8" w:space="0" w:color="auto"/>
              <w:left w:val="single" w:sz="4" w:space="0" w:color="000000"/>
              <w:bottom w:val="single" w:sz="4" w:space="0" w:color="000000"/>
              <w:right w:val="single" w:sz="4" w:space="0" w:color="000000"/>
            </w:tcBorders>
            <w:vAlign w:val="center"/>
          </w:tcPr>
          <w:p w14:paraId="7582A9E6" w14:textId="77777777" w:rsidR="00AA596C" w:rsidRPr="004B12C0" w:rsidRDefault="00AA596C" w:rsidP="00AA596C">
            <w:pPr>
              <w:widowControl/>
              <w:rPr>
                <w:rFonts w:ascii="HG丸ｺﾞｼｯｸM-PRO" w:eastAsia="HG丸ｺﾞｼｯｸM-PRO" w:hAnsi="HG丸ｺﾞｼｯｸM-PRO"/>
                <w:b/>
                <w:bCs/>
              </w:rPr>
            </w:pPr>
            <w:r w:rsidRPr="004B12C0">
              <w:rPr>
                <w:rFonts w:ascii="HG丸ｺﾞｼｯｸM-PRO" w:eastAsia="HG丸ｺﾞｼｯｸM-PRO" w:hAnsi="HG丸ｺﾞｼｯｸM-PRO"/>
                <w:b/>
                <w:bCs/>
              </w:rPr>
              <w:t>ePRO</w:t>
            </w:r>
          </w:p>
          <w:p w14:paraId="29CF22B0" w14:textId="675D8B4F" w:rsidR="00AA596C" w:rsidRPr="00016791" w:rsidRDefault="00AA596C" w:rsidP="00016791">
            <w:pPr>
              <w:widowControl/>
              <w:rPr>
                <w:rFonts w:ascii="HG丸ｺﾞｼｯｸM-PRO" w:eastAsia="HG丸ｺﾞｼｯｸM-PRO" w:hAnsi="HG丸ｺﾞｼｯｸM-PRO"/>
              </w:rPr>
            </w:pPr>
            <w:r w:rsidRPr="00016791">
              <w:rPr>
                <w:rFonts w:ascii="HG丸ｺﾞｼｯｸM-PRO" w:eastAsia="HG丸ｺﾞｼｯｸM-PRO" w:hAnsi="HG丸ｺﾞｼｯｸM-PRO"/>
              </w:rPr>
              <w:t>SmartPRO</w:t>
            </w:r>
            <w:r w:rsidRPr="00016791">
              <w:rPr>
                <w:rFonts w:ascii="ＭＳ 明朝" w:hAnsi="ＭＳ 明朝" w:cs="ＭＳ 明朝" w:hint="eastAsia"/>
                <w:vertAlign w:val="superscript"/>
              </w:rPr>
              <w:t>Ⓡ</w:t>
            </w:r>
          </w:p>
          <w:p w14:paraId="63263888" w14:textId="0EB8B22B" w:rsidR="00AA596C" w:rsidRPr="00CA63C4" w:rsidRDefault="00AA596C" w:rsidP="00016791">
            <w:pPr>
              <w:widowControl/>
              <w:rPr>
                <w:rFonts w:ascii="HG丸ｺﾞｼｯｸM-PRO" w:eastAsia="HG丸ｺﾞｼｯｸM-PRO" w:hAnsi="HG丸ｺﾞｼｯｸM-PRO"/>
              </w:rPr>
            </w:pPr>
            <w:r w:rsidRPr="001C3F56">
              <w:rPr>
                <w:rFonts w:ascii="HG丸ｺﾞｼｯｸM-PRO" w:eastAsia="HG丸ｺﾞｼｯｸM-PRO" w:hAnsi="HG丸ｺﾞｼｯｸM-PRO" w:hint="eastAsia"/>
              </w:rPr>
              <w:t>NTTコミュニケーションズ株式会社</w:t>
            </w:r>
          </w:p>
        </w:tc>
        <w:tc>
          <w:tcPr>
            <w:tcW w:w="4111" w:type="dxa"/>
            <w:tcBorders>
              <w:top w:val="single" w:sz="8" w:space="0" w:color="auto"/>
              <w:left w:val="single" w:sz="4" w:space="0" w:color="000000"/>
              <w:bottom w:val="single" w:sz="4" w:space="0" w:color="000000"/>
              <w:right w:val="single" w:sz="4" w:space="0" w:color="000000"/>
            </w:tcBorders>
          </w:tcPr>
          <w:p w14:paraId="02EC8E98" w14:textId="77777777" w:rsidR="00AA596C" w:rsidRPr="004B12C0" w:rsidRDefault="00AA596C" w:rsidP="00016791">
            <w:pPr>
              <w:pStyle w:val="Web"/>
              <w:shd w:val="clear" w:color="auto" w:fill="FFFFFF"/>
              <w:spacing w:before="0" w:beforeAutospacing="0" w:after="0" w:afterAutospacing="0"/>
              <w:rPr>
                <w:rFonts w:ascii="HG丸ｺﾞｼｯｸM-PRO" w:eastAsia="HG丸ｺﾞｼｯｸM-PRO" w:hAnsi="HG丸ｺﾞｼｯｸM-PRO"/>
                <w:color w:val="242424"/>
                <w:sz w:val="21"/>
                <w:szCs w:val="21"/>
              </w:rPr>
            </w:pPr>
            <w:r w:rsidRPr="004B12C0">
              <w:rPr>
                <w:rFonts w:ascii="HG丸ｺﾞｼｯｸM-PRO" w:eastAsia="HG丸ｺﾞｼｯｸM-PRO" w:hAnsi="HG丸ｺﾞｼｯｸM-PRO" w:hint="eastAsia"/>
                <w:color w:val="242424"/>
                <w:sz w:val="21"/>
                <w:szCs w:val="21"/>
                <w:bdr w:val="none" w:sz="0" w:space="0" w:color="auto" w:frame="1"/>
              </w:rPr>
              <w:t>スマートワールドビジネス部</w:t>
            </w:r>
            <w:r w:rsidRPr="004B12C0">
              <w:rPr>
                <w:rFonts w:ascii="HG丸ｺﾞｼｯｸM-PRO" w:eastAsia="HG丸ｺﾞｼｯｸM-PRO" w:hAnsi="HG丸ｺﾞｼｯｸM-PRO"/>
                <w:color w:val="242424"/>
                <w:sz w:val="21"/>
                <w:szCs w:val="21"/>
                <w:bdr w:val="none" w:sz="0" w:space="0" w:color="auto" w:frame="1"/>
              </w:rPr>
              <w:t xml:space="preserve"> </w:t>
            </w:r>
            <w:r w:rsidRPr="004B12C0">
              <w:rPr>
                <w:rFonts w:ascii="HG丸ｺﾞｼｯｸM-PRO" w:eastAsia="HG丸ｺﾞｼｯｸM-PRO" w:hAnsi="HG丸ｺﾞｼｯｸM-PRO" w:hint="eastAsia"/>
                <w:color w:val="242424"/>
                <w:sz w:val="21"/>
                <w:szCs w:val="21"/>
                <w:bdr w:val="none" w:sz="0" w:space="0" w:color="auto" w:frame="1"/>
              </w:rPr>
              <w:t>スマートヘルスケア推進室</w:t>
            </w:r>
          </w:p>
          <w:p w14:paraId="7BFA0B68" w14:textId="77777777" w:rsidR="00AA596C" w:rsidRPr="004B12C0" w:rsidRDefault="00AA596C" w:rsidP="00016791">
            <w:pPr>
              <w:pStyle w:val="Web"/>
              <w:shd w:val="clear" w:color="auto" w:fill="FFFFFF"/>
              <w:spacing w:before="0" w:beforeAutospacing="0" w:after="0" w:afterAutospacing="0"/>
              <w:rPr>
                <w:rFonts w:ascii="HG丸ｺﾞｼｯｸM-PRO" w:eastAsia="HG丸ｺﾞｼｯｸM-PRO" w:hAnsi="HG丸ｺﾞｼｯｸM-PRO"/>
                <w:color w:val="242424"/>
                <w:sz w:val="21"/>
                <w:szCs w:val="21"/>
                <w:lang w:eastAsia="zh-CN"/>
              </w:rPr>
            </w:pPr>
            <w:r w:rsidRPr="004B12C0">
              <w:rPr>
                <w:rFonts w:ascii="HG丸ｺﾞｼｯｸM-PRO" w:eastAsia="HG丸ｺﾞｼｯｸM-PRO" w:hAnsi="HG丸ｺﾞｼｯｸM-PRO" w:hint="eastAsia"/>
                <w:color w:val="242424"/>
                <w:sz w:val="21"/>
                <w:szCs w:val="21"/>
                <w:bdr w:val="none" w:sz="0" w:space="0" w:color="auto" w:frame="1"/>
                <w:lang w:eastAsia="zh-CN"/>
              </w:rPr>
              <w:t>東京都千代田区大手町</w:t>
            </w:r>
            <w:r w:rsidRPr="004B12C0">
              <w:rPr>
                <w:rFonts w:ascii="HG丸ｺﾞｼｯｸM-PRO" w:eastAsia="HG丸ｺﾞｼｯｸM-PRO" w:hAnsi="HG丸ｺﾞｼｯｸM-PRO"/>
                <w:color w:val="242424"/>
                <w:sz w:val="21"/>
                <w:szCs w:val="21"/>
                <w:bdr w:val="none" w:sz="0" w:space="0" w:color="auto" w:frame="1"/>
                <w:lang w:eastAsia="zh-CN"/>
              </w:rPr>
              <w:t xml:space="preserve">2-3-1　</w:t>
            </w:r>
          </w:p>
          <w:p w14:paraId="42949DD3" w14:textId="77777777" w:rsidR="00AA596C" w:rsidRDefault="00AA596C" w:rsidP="00016791">
            <w:pPr>
              <w:pStyle w:val="Web"/>
              <w:shd w:val="clear" w:color="auto" w:fill="FFFFFF"/>
              <w:spacing w:before="0" w:beforeAutospacing="0" w:after="0" w:afterAutospacing="0"/>
              <w:rPr>
                <w:rFonts w:ascii="HG丸ｺﾞｼｯｸM-PRO" w:eastAsia="HG丸ｺﾞｼｯｸM-PRO" w:hAnsi="HG丸ｺﾞｼｯｸM-PRO"/>
                <w:color w:val="242424"/>
                <w:sz w:val="21"/>
                <w:szCs w:val="21"/>
                <w:bdr w:val="none" w:sz="0" w:space="0" w:color="auto" w:frame="1"/>
              </w:rPr>
            </w:pPr>
            <w:r w:rsidRPr="004B12C0">
              <w:rPr>
                <w:rFonts w:ascii="HG丸ｺﾞｼｯｸM-PRO" w:eastAsia="HG丸ｺﾞｼｯｸM-PRO" w:hAnsi="HG丸ｺﾞｼｯｸM-PRO" w:hint="eastAsia"/>
                <w:color w:val="242424"/>
                <w:sz w:val="21"/>
                <w:szCs w:val="21"/>
                <w:bdr w:val="none" w:sz="0" w:space="0" w:color="auto" w:frame="1"/>
              </w:rPr>
              <w:t>大手町プレイスウエストタワー</w:t>
            </w:r>
            <w:r w:rsidRPr="004B12C0">
              <w:rPr>
                <w:rFonts w:ascii="HG丸ｺﾞｼｯｸM-PRO" w:eastAsia="HG丸ｺﾞｼｯｸM-PRO" w:hAnsi="HG丸ｺﾞｼｯｸM-PRO"/>
                <w:color w:val="242424"/>
                <w:sz w:val="21"/>
                <w:szCs w:val="21"/>
                <w:bdr w:val="none" w:sz="0" w:space="0" w:color="auto" w:frame="1"/>
              </w:rPr>
              <w:t>33階</w:t>
            </w:r>
          </w:p>
          <w:p w14:paraId="09142A6D" w14:textId="46E9050A" w:rsidR="004A78C1" w:rsidRDefault="004A78C1" w:rsidP="004A78C1">
            <w:pPr>
              <w:pStyle w:val="Web"/>
              <w:shd w:val="clear" w:color="auto" w:fill="FFFFFF"/>
              <w:spacing w:before="0" w:beforeAutospacing="0" w:after="0" w:afterAutospacing="0"/>
              <w:rPr>
                <w:rFonts w:ascii="HG丸ｺﾞｼｯｸM-PRO" w:eastAsia="HG丸ｺﾞｼｯｸM-PRO" w:hAnsi="HG丸ｺﾞｼｯｸM-PRO"/>
                <w:sz w:val="21"/>
                <w:szCs w:val="21"/>
              </w:rPr>
            </w:pPr>
            <w:r w:rsidRPr="007F447C">
              <w:rPr>
                <w:rFonts w:ascii="HG丸ｺﾞｼｯｸM-PRO" w:eastAsia="HG丸ｺﾞｼｯｸM-PRO" w:hAnsi="HG丸ｺﾞｼｯｸM-PRO"/>
                <w:sz w:val="21"/>
                <w:szCs w:val="21"/>
              </w:rPr>
              <w:t>メールアドレス：</w:t>
            </w:r>
            <w:hyperlink r:id="rId9" w:history="1">
              <w:r w:rsidRPr="007F447C">
                <w:rPr>
                  <w:rStyle w:val="af5"/>
                  <w:rFonts w:ascii="HG丸ｺﾞｼｯｸM-PRO" w:eastAsia="HG丸ｺﾞｼｯｸM-PRO" w:hAnsi="HG丸ｺﾞｼｯｸM-PRO"/>
                  <w:sz w:val="21"/>
                  <w:szCs w:val="21"/>
                </w:rPr>
                <w:t>SmartPRO-Support@ntt.com</w:t>
              </w:r>
            </w:hyperlink>
          </w:p>
          <w:p w14:paraId="4C53AE4B" w14:textId="6DF8F33D" w:rsidR="00AA596C" w:rsidRPr="00CA63C4" w:rsidRDefault="004A78C1" w:rsidP="004A78C1">
            <w:pPr>
              <w:pStyle w:val="Web"/>
              <w:shd w:val="clear" w:color="auto" w:fill="FFFFFF"/>
              <w:spacing w:before="0" w:beforeAutospacing="0" w:after="0" w:afterAutospacing="0"/>
              <w:rPr>
                <w:rFonts w:ascii="HG丸ｺﾞｼｯｸM-PRO" w:eastAsia="HG丸ｺﾞｼｯｸM-PRO" w:hAnsi="HG丸ｺﾞｼｯｸM-PRO"/>
              </w:rPr>
            </w:pPr>
            <w:r w:rsidRPr="007F447C">
              <w:rPr>
                <w:rFonts w:ascii="HG丸ｺﾞｼｯｸM-PRO" w:eastAsia="HG丸ｺﾞｼｯｸM-PRO" w:hAnsi="HG丸ｺﾞｼｯｸM-PRO"/>
                <w:sz w:val="21"/>
                <w:szCs w:val="21"/>
              </w:rPr>
              <w:t>月～金曜日（9:00 ~ 17:30）</w:t>
            </w:r>
          </w:p>
        </w:tc>
        <w:tc>
          <w:tcPr>
            <w:tcW w:w="3260" w:type="dxa"/>
            <w:tcBorders>
              <w:top w:val="single" w:sz="8" w:space="0" w:color="auto"/>
              <w:left w:val="single" w:sz="4" w:space="0" w:color="000000"/>
              <w:bottom w:val="single" w:sz="4" w:space="0" w:color="000000"/>
              <w:right w:val="single" w:sz="4" w:space="0" w:color="000000"/>
            </w:tcBorders>
            <w:vAlign w:val="center"/>
          </w:tcPr>
          <w:p w14:paraId="41525ADF" w14:textId="77777777" w:rsidR="00AA596C" w:rsidRPr="00CA63C4" w:rsidRDefault="00AA596C" w:rsidP="00AA596C">
            <w:pPr>
              <w:widowControl/>
              <w:ind w:leftChars="86" w:left="181"/>
              <w:rPr>
                <w:rFonts w:ascii="HG丸ｺﾞｼｯｸM-PRO" w:eastAsia="HG丸ｺﾞｼｯｸM-PRO" w:hAnsi="HG丸ｺﾞｼｯｸM-PRO"/>
              </w:rPr>
            </w:pPr>
          </w:p>
        </w:tc>
      </w:tr>
    </w:tbl>
    <w:p w14:paraId="654007AF" w14:textId="77777777" w:rsidR="00E83D24" w:rsidRDefault="00E83D24" w:rsidP="00CA63C4">
      <w:pPr>
        <w:widowControl/>
        <w:rPr>
          <w:rFonts w:ascii="HG丸ｺﾞｼｯｸM-PRO" w:eastAsia="HG丸ｺﾞｼｯｸM-PRO" w:hAnsi="HG丸ｺﾞｼｯｸM-PRO"/>
          <w:lang w:val="en"/>
        </w:rPr>
      </w:pPr>
    </w:p>
    <w:p w14:paraId="741675E3" w14:textId="77777777" w:rsidR="00DA671D" w:rsidRPr="00CA63C4" w:rsidRDefault="00DA671D" w:rsidP="00DA671D">
      <w:pPr>
        <w:widowControl/>
        <w:rPr>
          <w:rFonts w:ascii="HG丸ｺﾞｼｯｸM-PRO" w:eastAsia="HG丸ｺﾞｼｯｸM-PRO" w:hAnsi="HG丸ｺﾞｼｯｸM-PRO"/>
          <w:lang w:val="en"/>
        </w:rPr>
      </w:pPr>
      <w:bookmarkStart w:id="3" w:name="_Hlk183696325"/>
      <w:r w:rsidRPr="00CA63C4">
        <w:rPr>
          <w:rFonts w:ascii="HG丸ｺﾞｼｯｸM-PRO" w:eastAsia="HG丸ｺﾞｼｯｸM-PRO" w:hAnsi="HG丸ｺﾞｼｯｸM-PRO"/>
          <w:lang w:val="en"/>
        </w:rPr>
        <w:t>eConsentシステム</w:t>
      </w:r>
      <w:r w:rsidRPr="00CA63C4">
        <w:rPr>
          <w:rFonts w:ascii="HG丸ｺﾞｼｯｸM-PRO" w:eastAsia="HG丸ｺﾞｼｯｸM-PRO" w:hAnsi="HG丸ｺﾞｼｯｸM-PRO" w:hint="eastAsia"/>
          <w:lang w:val="en"/>
        </w:rPr>
        <w:t>リンク先</w:t>
      </w:r>
      <w:r w:rsidRPr="00CA63C4" w:rsidDel="00444D5D">
        <w:rPr>
          <w:rFonts w:ascii="HG丸ｺﾞｼｯｸM-PRO" w:eastAsia="HG丸ｺﾞｼｯｸM-PRO" w:hAnsi="HG丸ｺﾞｼｯｸM-PRO"/>
          <w:lang w:val="en"/>
        </w:rPr>
        <w:t xml:space="preserve"> </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4"/>
        <w:gridCol w:w="5806"/>
      </w:tblGrid>
      <w:tr w:rsidR="00DA671D" w:rsidRPr="00CA63C4" w14:paraId="211092AD" w14:textId="77777777" w:rsidTr="00EC60C5">
        <w:trPr>
          <w:jc w:val="center"/>
        </w:trPr>
        <w:tc>
          <w:tcPr>
            <w:tcW w:w="3834" w:type="dxa"/>
            <w:shd w:val="clear" w:color="auto" w:fill="D9D9D9" w:themeFill="background1" w:themeFillShade="D9"/>
          </w:tcPr>
          <w:p w14:paraId="1CB581B3" w14:textId="77777777" w:rsidR="00DA671D" w:rsidRPr="00CA63C4" w:rsidRDefault="00DA671D" w:rsidP="00EC60C5">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システム名</w:t>
            </w:r>
          </w:p>
        </w:tc>
        <w:tc>
          <w:tcPr>
            <w:tcW w:w="5806" w:type="dxa"/>
            <w:shd w:val="clear" w:color="auto" w:fill="D9D9D9" w:themeFill="background1" w:themeFillShade="D9"/>
          </w:tcPr>
          <w:p w14:paraId="7A3D69CB" w14:textId="77777777" w:rsidR="00DA671D" w:rsidRPr="00CA63C4" w:rsidRDefault="00DA671D" w:rsidP="00EC60C5">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リンク先</w:t>
            </w:r>
          </w:p>
        </w:tc>
      </w:tr>
      <w:tr w:rsidR="00DA671D" w:rsidRPr="00CA63C4" w14:paraId="716EF0CA" w14:textId="77777777" w:rsidTr="00EC60C5">
        <w:trPr>
          <w:trHeight w:val="879"/>
          <w:jc w:val="center"/>
        </w:trPr>
        <w:tc>
          <w:tcPr>
            <w:tcW w:w="3834" w:type="dxa"/>
            <w:vAlign w:val="center"/>
          </w:tcPr>
          <w:p w14:paraId="13D7A921" w14:textId="77777777" w:rsidR="00DA671D" w:rsidRPr="00CA63C4" w:rsidRDefault="00DA671D" w:rsidP="00EC60C5">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MiROHA</w:t>
            </w:r>
          </w:p>
        </w:tc>
        <w:tc>
          <w:tcPr>
            <w:tcW w:w="5806" w:type="dxa"/>
            <w:vAlign w:val="center"/>
          </w:tcPr>
          <w:p w14:paraId="538005E4" w14:textId="77777777" w:rsidR="00DA671D" w:rsidRPr="00CA63C4" w:rsidRDefault="00DA671D" w:rsidP="00EC60C5">
            <w:pPr>
              <w:widowControl/>
              <w:rPr>
                <w:rFonts w:ascii="HG丸ｺﾞｼｯｸM-PRO" w:eastAsia="HG丸ｺﾞｼｯｸM-PRO" w:hAnsi="HG丸ｺﾞｼｯｸM-PRO"/>
              </w:rPr>
            </w:pPr>
            <w:hyperlink r:id="rId10" w:history="1">
              <w:r w:rsidRPr="00CA63C4">
                <w:rPr>
                  <w:rStyle w:val="af5"/>
                  <w:rFonts w:ascii="HG丸ｺﾞｼｯｸM-PRO" w:eastAsia="HG丸ｺﾞｼｯｸM-PRO" w:hAnsi="HG丸ｺﾞｼｯｸM-PRO"/>
                  <w:lang w:val="en"/>
                </w:rPr>
                <w:t>https://clinical-trial.dct.miroha.co/login</w:t>
              </w:r>
            </w:hyperlink>
          </w:p>
        </w:tc>
      </w:tr>
      <w:bookmarkEnd w:id="3"/>
    </w:tbl>
    <w:p w14:paraId="2F24650D" w14:textId="77777777" w:rsidR="00DA671D" w:rsidRDefault="00DA671D" w:rsidP="00CA63C4">
      <w:pPr>
        <w:widowControl/>
        <w:rPr>
          <w:rFonts w:ascii="HG丸ｺﾞｼｯｸM-PRO" w:eastAsia="HG丸ｺﾞｼｯｸM-PRO" w:hAnsi="HG丸ｺﾞｼｯｸM-PRO"/>
        </w:rPr>
      </w:pPr>
    </w:p>
    <w:p w14:paraId="0485364C" w14:textId="735F11CE" w:rsidR="00DA671D" w:rsidRDefault="00DA671D">
      <w:pPr>
        <w:widowControl/>
        <w:jc w:val="left"/>
        <w:rPr>
          <w:rFonts w:ascii="HG丸ｺﾞｼｯｸM-PRO" w:eastAsia="HG丸ｺﾞｼｯｸM-PRO" w:hAnsi="HG丸ｺﾞｼｯｸM-PRO"/>
          <w:lang w:val="en"/>
        </w:rPr>
      </w:pPr>
      <w:r>
        <w:rPr>
          <w:rFonts w:ascii="HG丸ｺﾞｼｯｸM-PRO" w:eastAsia="HG丸ｺﾞｼｯｸM-PRO" w:hAnsi="HG丸ｺﾞｼｯｸM-PRO"/>
          <w:lang w:val="en"/>
        </w:rPr>
        <w:br w:type="page"/>
      </w:r>
    </w:p>
    <w:p w14:paraId="246CCDC8" w14:textId="59707C22" w:rsidR="00DA671D" w:rsidRPr="00DA671D" w:rsidRDefault="002277CD" w:rsidP="00DA671D">
      <w:pPr>
        <w:pStyle w:val="1"/>
        <w:numPr>
          <w:ilvl w:val="0"/>
          <w:numId w:val="204"/>
        </w:numPr>
        <w:rPr>
          <w:rFonts w:ascii="HG丸ｺﾞｼｯｸM-PRO" w:eastAsia="HG丸ｺﾞｼｯｸM-PRO" w:hAnsi="HG丸ｺﾞｼｯｸM-PRO"/>
          <w:b/>
          <w:bCs/>
          <w:sz w:val="32"/>
          <w:szCs w:val="32"/>
        </w:rPr>
      </w:pPr>
      <w:bookmarkStart w:id="4" w:name="_Toc184023799"/>
      <w:bookmarkStart w:id="5" w:name="_Toc184139299"/>
      <w:bookmarkStart w:id="6" w:name="_Toc184300467"/>
      <w:bookmarkStart w:id="7" w:name="_Toc184300713"/>
      <w:bookmarkStart w:id="8" w:name="_Toc184300833"/>
      <w:bookmarkStart w:id="9" w:name="_Toc184376633"/>
      <w:bookmarkStart w:id="10" w:name="_Toc184385345"/>
      <w:bookmarkStart w:id="11" w:name="_Toc184391828"/>
      <w:bookmarkStart w:id="12" w:name="_Toc184391884"/>
      <w:bookmarkStart w:id="13" w:name="_Toc184391940"/>
      <w:bookmarkStart w:id="14" w:name="_Toc184392429"/>
      <w:bookmarkStart w:id="15" w:name="_Toc184393442"/>
      <w:bookmarkStart w:id="16" w:name="_Toc184393561"/>
      <w:bookmarkStart w:id="17" w:name="_Toc184393774"/>
      <w:bookmarkStart w:id="18" w:name="_Toc184393888"/>
      <w:bookmarkStart w:id="19" w:name="_Toc184394900"/>
      <w:bookmarkStart w:id="20" w:name="_Toc184395034"/>
      <w:bookmarkStart w:id="21" w:name="_Toc184395132"/>
      <w:bookmarkStart w:id="22" w:name="_Toc184023800"/>
      <w:bookmarkStart w:id="23" w:name="_Toc184139300"/>
      <w:bookmarkStart w:id="24" w:name="_Toc184300468"/>
      <w:bookmarkStart w:id="25" w:name="_Toc184300714"/>
      <w:bookmarkStart w:id="26" w:name="_Toc184300834"/>
      <w:bookmarkStart w:id="27" w:name="_Toc184376634"/>
      <w:bookmarkStart w:id="28" w:name="_Toc184385346"/>
      <w:bookmarkStart w:id="29" w:name="_Toc184391829"/>
      <w:bookmarkStart w:id="30" w:name="_Toc184391885"/>
      <w:bookmarkStart w:id="31" w:name="_Toc184391941"/>
      <w:bookmarkStart w:id="32" w:name="_Toc184392430"/>
      <w:bookmarkStart w:id="33" w:name="_Toc184393443"/>
      <w:bookmarkStart w:id="34" w:name="_Toc184393562"/>
      <w:bookmarkStart w:id="35" w:name="_Toc184393775"/>
      <w:bookmarkStart w:id="36" w:name="_Toc184393889"/>
      <w:bookmarkStart w:id="37" w:name="_Toc184394901"/>
      <w:bookmarkStart w:id="38" w:name="_Toc184395035"/>
      <w:bookmarkStart w:id="39" w:name="_Toc184395133"/>
      <w:bookmarkStart w:id="40" w:name="_Toc184023804"/>
      <w:bookmarkStart w:id="41" w:name="_Toc184139304"/>
      <w:bookmarkStart w:id="42" w:name="_Toc184300472"/>
      <w:bookmarkStart w:id="43" w:name="_Toc184300718"/>
      <w:bookmarkStart w:id="44" w:name="_Toc184300838"/>
      <w:bookmarkStart w:id="45" w:name="_Toc184376638"/>
      <w:bookmarkStart w:id="46" w:name="_Toc184385350"/>
      <w:bookmarkStart w:id="47" w:name="_Toc184391833"/>
      <w:bookmarkStart w:id="48" w:name="_Toc184391889"/>
      <w:bookmarkStart w:id="49" w:name="_Toc184391945"/>
      <w:bookmarkStart w:id="50" w:name="_Toc184392434"/>
      <w:bookmarkStart w:id="51" w:name="_Toc184393447"/>
      <w:bookmarkStart w:id="52" w:name="_Toc184393566"/>
      <w:bookmarkStart w:id="53" w:name="_Toc184393779"/>
      <w:bookmarkStart w:id="54" w:name="_Toc184393893"/>
      <w:bookmarkStart w:id="55" w:name="_Toc184394905"/>
      <w:bookmarkStart w:id="56" w:name="_Toc184395039"/>
      <w:bookmarkStart w:id="57" w:name="_Toc184395137"/>
      <w:bookmarkStart w:id="58" w:name="_Toc183101986"/>
      <w:bookmarkStart w:id="59" w:name="_Toc18499448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A200B1">
        <w:rPr>
          <w:rFonts w:ascii="HG丸ｺﾞｼｯｸM-PRO" w:eastAsia="HG丸ｺﾞｼｯｸM-PRO" w:hAnsi="HG丸ｺﾞｼｯｸM-PRO" w:hint="eastAsia"/>
          <w:b/>
          <w:bCs/>
          <w:sz w:val="32"/>
          <w:szCs w:val="32"/>
        </w:rPr>
        <w:lastRenderedPageBreak/>
        <w:t>治験</w:t>
      </w:r>
      <w:r w:rsidR="000B720A">
        <w:rPr>
          <w:rFonts w:ascii="HG丸ｺﾞｼｯｸM-PRO" w:eastAsia="HG丸ｺﾞｼｯｸM-PRO" w:hAnsi="HG丸ｺﾞｼｯｸM-PRO" w:hint="eastAsia"/>
          <w:b/>
          <w:bCs/>
          <w:sz w:val="32"/>
          <w:szCs w:val="32"/>
        </w:rPr>
        <w:t>準備</w:t>
      </w:r>
      <w:bookmarkEnd w:id="59"/>
    </w:p>
    <w:p w14:paraId="16DF920C" w14:textId="4D7AFEE4" w:rsidR="004D1205" w:rsidRPr="00016791" w:rsidRDefault="00612ED8">
      <w:pPr>
        <w:pStyle w:val="2"/>
        <w:numPr>
          <w:ilvl w:val="1"/>
          <w:numId w:val="204"/>
        </w:numPr>
        <w:rPr>
          <w:rFonts w:ascii="HG丸ｺﾞｼｯｸM-PRO" w:eastAsia="HG丸ｺﾞｼｯｸM-PRO" w:hAnsi="HG丸ｺﾞｼｯｸM-PRO" w:cs="Century"/>
        </w:rPr>
      </w:pPr>
      <w:bookmarkStart w:id="60" w:name="_Toc184994490"/>
      <w:bookmarkStart w:id="61" w:name="_Hlk184392590"/>
      <w:r w:rsidRPr="00016791">
        <w:rPr>
          <w:rFonts w:ascii="HG丸ｺﾞｼｯｸM-PRO" w:eastAsia="HG丸ｺﾞｼｯｸM-PRO" w:hAnsi="HG丸ｺﾞｼｯｸM-PRO" w:cs="Century" w:hint="eastAsia"/>
          <w:sz w:val="24"/>
          <w:szCs w:val="24"/>
        </w:rPr>
        <w:t>治験準備</w:t>
      </w:r>
      <w:bookmarkEnd w:id="60"/>
    </w:p>
    <w:p w14:paraId="73F900FC" w14:textId="0A324560" w:rsidR="00F814D2" w:rsidRPr="00295286" w:rsidRDefault="004D1205" w:rsidP="004B12C0">
      <w:pPr>
        <w:ind w:leftChars="300" w:left="630" w:firstLineChars="100" w:firstLine="210"/>
        <w:rPr>
          <w:rFonts w:ascii="HG丸ｺﾞｼｯｸM-PRO" w:eastAsia="HG丸ｺﾞｼｯｸM-PRO" w:hAnsi="HG丸ｺﾞｼｯｸM-PRO"/>
        </w:rPr>
      </w:pPr>
      <w:r w:rsidRPr="007F447C">
        <w:rPr>
          <w:rFonts w:ascii="HG丸ｺﾞｼｯｸM-PRO" w:eastAsia="HG丸ｺﾞｼｯｸM-PRO" w:hAnsi="HG丸ｺﾞｼｯｸM-PRO" w:hint="eastAsia"/>
        </w:rPr>
        <w:t>治験責任医師</w:t>
      </w:r>
      <w:r w:rsidRPr="00295286">
        <w:rPr>
          <w:rFonts w:ascii="HG丸ｺﾞｼｯｸM-PRO" w:eastAsia="HG丸ｺﾞｼｯｸM-PRO" w:hAnsi="HG丸ｺﾞｼｯｸM-PRO" w:hint="eastAsia"/>
        </w:rPr>
        <w:t>はオンライン診療およびパートナー医療機関を活用した治験</w:t>
      </w:r>
      <w:r w:rsidR="00F814D2" w:rsidRPr="00295286">
        <w:rPr>
          <w:rFonts w:ascii="HG丸ｺﾞｼｯｸM-PRO" w:eastAsia="HG丸ｺﾞｼｯｸM-PRO" w:hAnsi="HG丸ｺﾞｼｯｸM-PRO" w:hint="eastAsia"/>
        </w:rPr>
        <w:t>（</w:t>
      </w:r>
      <w:r w:rsidR="00D43FF6" w:rsidRPr="00295286">
        <w:rPr>
          <w:rFonts w:ascii="HG丸ｺﾞｼｯｸM-PRO" w:eastAsia="HG丸ｺﾞｼｯｸM-PRO" w:hAnsi="HG丸ｺﾞｼｯｸM-PRO" w:hint="eastAsia"/>
        </w:rPr>
        <w:t>以降</w:t>
      </w:r>
      <w:r w:rsidR="00F814D2" w:rsidRPr="00295286">
        <w:rPr>
          <w:rFonts w:ascii="HG丸ｺﾞｼｯｸM-PRO" w:eastAsia="HG丸ｺﾞｼｯｸM-PRO" w:hAnsi="HG丸ｺﾞｼｯｸM-PRO" w:hint="eastAsia"/>
        </w:rPr>
        <w:t>「</w:t>
      </w:r>
      <w:r w:rsidR="00D2169E" w:rsidRPr="00295286">
        <w:rPr>
          <w:rFonts w:ascii="HG丸ｺﾞｼｯｸM-PRO" w:eastAsia="HG丸ｺﾞｼｯｸM-PRO" w:hAnsi="HG丸ｺﾞｼｯｸM-PRO" w:hint="eastAsia"/>
        </w:rPr>
        <w:t>オンライン</w:t>
      </w:r>
      <w:r w:rsidR="00F814D2" w:rsidRPr="00295286">
        <w:rPr>
          <w:rFonts w:ascii="HG丸ｺﾞｼｯｸM-PRO" w:eastAsia="HG丸ｺﾞｼｯｸM-PRO" w:hAnsi="HG丸ｺﾞｼｯｸM-PRO" w:hint="eastAsia"/>
        </w:rPr>
        <w:t>治験」とする）</w:t>
      </w:r>
      <w:r w:rsidRPr="00295286">
        <w:rPr>
          <w:rFonts w:ascii="HG丸ｺﾞｼｯｸM-PRO" w:eastAsia="HG丸ｺﾞｼｯｸM-PRO" w:hAnsi="HG丸ｺﾞｼｯｸM-PRO" w:hint="eastAsia"/>
        </w:rPr>
        <w:t>を</w:t>
      </w:r>
      <w:r w:rsidR="00612ED8" w:rsidRPr="00295286">
        <w:rPr>
          <w:rFonts w:ascii="HG丸ｺﾞｼｯｸM-PRO" w:eastAsia="HG丸ｺﾞｼｯｸM-PRO" w:hAnsi="HG丸ｺﾞｼｯｸM-PRO" w:hint="eastAsia"/>
        </w:rPr>
        <w:t>開始する前に、</w:t>
      </w:r>
      <w:r w:rsidRPr="00295286">
        <w:rPr>
          <w:rFonts w:ascii="HG丸ｺﾞｼｯｸM-PRO" w:eastAsia="HG丸ｺﾞｼｯｸM-PRO" w:hAnsi="HG丸ｺﾞｼｯｸM-PRO" w:hint="eastAsia"/>
        </w:rPr>
        <w:t>次の対応を行うものとする。</w:t>
      </w:r>
      <w:r w:rsidR="006F7C7D" w:rsidRPr="00295286">
        <w:rPr>
          <w:rFonts w:ascii="HG丸ｺﾞｼｯｸM-PRO" w:eastAsia="HG丸ｺﾞｼｯｸM-PRO" w:hAnsi="HG丸ｺﾞｼｯｸM-PRO" w:hint="eastAsia"/>
        </w:rPr>
        <w:t>治験コーディネーター（以下</w:t>
      </w:r>
      <w:r w:rsidR="00A110A7" w:rsidRPr="00295286">
        <w:rPr>
          <w:rFonts w:ascii="HG丸ｺﾞｼｯｸM-PRO" w:eastAsia="HG丸ｺﾞｼｯｸM-PRO" w:hAnsi="HG丸ｺﾞｼｯｸM-PRO" w:hint="eastAsia"/>
        </w:rPr>
        <w:t>CRC</w:t>
      </w:r>
      <w:r w:rsidR="006F7C7D" w:rsidRPr="00295286">
        <w:rPr>
          <w:rFonts w:ascii="HG丸ｺﾞｼｯｸM-PRO" w:eastAsia="HG丸ｺﾞｼｯｸM-PRO" w:hAnsi="HG丸ｺﾞｼｯｸM-PRO" w:hint="eastAsia"/>
        </w:rPr>
        <w:t>）</w:t>
      </w:r>
      <w:r w:rsidR="00A110A7" w:rsidRPr="00295286">
        <w:rPr>
          <w:rFonts w:ascii="HG丸ｺﾞｼｯｸM-PRO" w:eastAsia="HG丸ｺﾞｼｯｸM-PRO" w:hAnsi="HG丸ｺﾞｼｯｸM-PRO" w:hint="eastAsia"/>
        </w:rPr>
        <w:t>はこのマニュアルに準拠して治験責任医師の支援を行う。</w:t>
      </w:r>
    </w:p>
    <w:p w14:paraId="322AE4EF" w14:textId="77777777" w:rsidR="00725A2C" w:rsidRPr="00295286" w:rsidRDefault="00725A2C">
      <w:pPr>
        <w:ind w:leftChars="300" w:left="630"/>
        <w:rPr>
          <w:rFonts w:ascii="HG丸ｺﾞｼｯｸM-PRO" w:eastAsia="HG丸ｺﾞｼｯｸM-PRO" w:hAnsi="HG丸ｺﾞｼｯｸM-PRO"/>
        </w:rPr>
      </w:pPr>
    </w:p>
    <w:p w14:paraId="1CDF73E1" w14:textId="3B18AA04" w:rsidR="004D1205" w:rsidRPr="00295286" w:rsidRDefault="00CC5329">
      <w:pPr>
        <w:pStyle w:val="a3"/>
        <w:numPr>
          <w:ilvl w:val="2"/>
          <w:numId w:val="204"/>
        </w:numPr>
        <w:ind w:leftChars="0" w:left="567"/>
        <w:outlineLvl w:val="2"/>
        <w:rPr>
          <w:rFonts w:ascii="HG丸ｺﾞｼｯｸM-PRO" w:eastAsia="HG丸ｺﾞｼｯｸM-PRO" w:hAnsi="HG丸ｺﾞｼｯｸM-PRO"/>
        </w:rPr>
      </w:pPr>
      <w:bookmarkStart w:id="62" w:name="_Toc184994491"/>
      <w:r w:rsidRPr="00295286">
        <w:rPr>
          <w:rFonts w:ascii="HG丸ｺﾞｼｯｸM-PRO" w:eastAsia="HG丸ｺﾞｼｯｸM-PRO" w:hAnsi="HG丸ｺﾞｼｯｸM-PRO"/>
          <w:sz w:val="24"/>
          <w:szCs w:val="24"/>
        </w:rPr>
        <w:t>実施準備</w:t>
      </w:r>
      <w:bookmarkEnd w:id="62"/>
    </w:p>
    <w:p w14:paraId="4E400E39" w14:textId="6DB88411" w:rsidR="000A333D" w:rsidRPr="00295286" w:rsidRDefault="00D2169E" w:rsidP="000A333D">
      <w:pPr>
        <w:pStyle w:val="a3"/>
        <w:numPr>
          <w:ilvl w:val="0"/>
          <w:numId w:val="201"/>
        </w:numPr>
        <w:ind w:leftChars="0"/>
        <w:rPr>
          <w:rFonts w:ascii="HG丸ｺﾞｼｯｸM-PRO" w:eastAsia="HG丸ｺﾞｼｯｸM-PRO" w:hAnsi="HG丸ｺﾞｼｯｸM-PRO"/>
        </w:rPr>
      </w:pPr>
      <w:r w:rsidRPr="007F447C">
        <w:rPr>
          <w:rFonts w:ascii="HG丸ｺﾞｼｯｸM-PRO" w:eastAsia="HG丸ｺﾞｼｯｸM-PRO" w:hAnsi="HG丸ｺﾞｼｯｸM-PRO" w:hint="eastAsia"/>
        </w:rPr>
        <w:t>治験責任医師</w:t>
      </w:r>
      <w:r w:rsidRPr="00295286">
        <w:rPr>
          <w:rFonts w:ascii="HG丸ｺﾞｼｯｸM-PRO" w:eastAsia="HG丸ｺﾞｼｯｸM-PRO" w:hAnsi="HG丸ｺﾞｼｯｸM-PRO" w:hint="eastAsia"/>
        </w:rPr>
        <w:t>は</w:t>
      </w:r>
      <w:r w:rsidR="00592E8B" w:rsidRPr="00295286">
        <w:rPr>
          <w:rFonts w:ascii="HG丸ｺﾞｼｯｸM-PRO" w:eastAsia="HG丸ｺﾞｼｯｸM-PRO" w:hAnsi="HG丸ｺﾞｼｯｸM-PRO" w:hint="eastAsia"/>
        </w:rPr>
        <w:t>CRCと日程調整</w:t>
      </w:r>
      <w:r w:rsidR="00891EE9" w:rsidRPr="00295286">
        <w:rPr>
          <w:rFonts w:ascii="HG丸ｺﾞｼｯｸM-PRO" w:eastAsia="HG丸ｺﾞｼｯｸM-PRO" w:hAnsi="HG丸ｺﾞｼｯｸM-PRO" w:hint="eastAsia"/>
        </w:rPr>
        <w:t>のうえ</w:t>
      </w:r>
      <w:r w:rsidR="00592E8B"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hint="eastAsia"/>
        </w:rPr>
        <w:t>院内</w:t>
      </w:r>
      <w:r w:rsidR="00592E8B" w:rsidRPr="00295286">
        <w:rPr>
          <w:rFonts w:ascii="HG丸ｺﾞｼｯｸM-PRO" w:eastAsia="HG丸ｺﾞｼｯｸM-PRO" w:hAnsi="HG丸ｺﾞｼｯｸM-PRO" w:hint="eastAsia"/>
        </w:rPr>
        <w:t>関係者</w:t>
      </w:r>
      <w:r w:rsidRPr="00295286">
        <w:rPr>
          <w:rFonts w:ascii="HG丸ｺﾞｼｯｸM-PRO" w:eastAsia="HG丸ｺﾞｼｯｸM-PRO" w:hAnsi="HG丸ｺﾞｼｯｸM-PRO" w:hint="eastAsia"/>
        </w:rPr>
        <w:t>との打ち合わせを実施</w:t>
      </w:r>
      <w:r w:rsidR="00592E8B" w:rsidRPr="00295286">
        <w:rPr>
          <w:rFonts w:ascii="HG丸ｺﾞｼｯｸM-PRO" w:eastAsia="HG丸ｺﾞｼｯｸM-PRO" w:hAnsi="HG丸ｺﾞｼｯｸM-PRO" w:hint="eastAsia"/>
        </w:rPr>
        <w:t>し、</w:t>
      </w:r>
      <w:r w:rsidRPr="00295286">
        <w:rPr>
          <w:rFonts w:ascii="HG丸ｺﾞｼｯｸM-PRO" w:eastAsia="HG丸ｺﾞｼｯｸM-PRO" w:hAnsi="HG丸ｺﾞｼｯｸM-PRO" w:hint="eastAsia"/>
        </w:rPr>
        <w:t>オンライン</w:t>
      </w:r>
      <w:r w:rsidR="00592E8B" w:rsidRPr="00295286">
        <w:rPr>
          <w:rFonts w:ascii="HG丸ｺﾞｼｯｸM-PRO" w:eastAsia="HG丸ｺﾞｼｯｸM-PRO" w:hAnsi="HG丸ｺﾞｼｯｸM-PRO" w:hint="eastAsia"/>
        </w:rPr>
        <w:t>治験の概要について</w:t>
      </w:r>
      <w:r w:rsidRPr="00295286">
        <w:rPr>
          <w:rFonts w:ascii="HG丸ｺﾞｼｯｸM-PRO" w:eastAsia="HG丸ｺﾞｼｯｸM-PRO" w:hAnsi="HG丸ｺﾞｼｯｸM-PRO" w:hint="eastAsia"/>
        </w:rPr>
        <w:t>説明し</w:t>
      </w:r>
      <w:r w:rsidR="00041139"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hint="eastAsia"/>
        </w:rPr>
        <w:t>実施の許可を得る</w:t>
      </w:r>
      <w:r w:rsidR="00041139" w:rsidRPr="00295286">
        <w:rPr>
          <w:rFonts w:ascii="HG丸ｺﾞｼｯｸM-PRO" w:eastAsia="HG丸ｺﾞｼｯｸM-PRO" w:hAnsi="HG丸ｺﾞｼｯｸM-PRO" w:hint="eastAsia"/>
        </w:rPr>
        <w:t>。</w:t>
      </w:r>
    </w:p>
    <w:p w14:paraId="3CBE9856" w14:textId="77777777" w:rsidR="00592E8B" w:rsidRPr="00295286" w:rsidRDefault="00592E8B" w:rsidP="004B12C0">
      <w:pPr>
        <w:pStyle w:val="a3"/>
        <w:ind w:leftChars="0" w:left="567"/>
        <w:outlineLvl w:val="2"/>
        <w:rPr>
          <w:rFonts w:ascii="HG丸ｺﾞｼｯｸM-PRO" w:eastAsia="HG丸ｺﾞｼｯｸM-PRO" w:hAnsi="HG丸ｺﾞｼｯｸM-PRO"/>
        </w:rPr>
      </w:pPr>
    </w:p>
    <w:p w14:paraId="0964CD95" w14:textId="59DE6D11" w:rsidR="00592E8B" w:rsidRPr="00295286" w:rsidRDefault="00592E8B">
      <w:pPr>
        <w:pStyle w:val="a3"/>
        <w:numPr>
          <w:ilvl w:val="2"/>
          <w:numId w:val="204"/>
        </w:numPr>
        <w:ind w:leftChars="0" w:left="567"/>
        <w:outlineLvl w:val="2"/>
        <w:rPr>
          <w:rFonts w:ascii="HG丸ｺﾞｼｯｸM-PRO" w:eastAsia="HG丸ｺﾞｼｯｸM-PRO" w:hAnsi="HG丸ｺﾞｼｯｸM-PRO"/>
          <w:sz w:val="24"/>
          <w:szCs w:val="24"/>
        </w:rPr>
      </w:pPr>
      <w:bookmarkStart w:id="63" w:name="_Toc184994492"/>
      <w:r w:rsidRPr="00295286">
        <w:rPr>
          <w:rFonts w:ascii="HG丸ｺﾞｼｯｸM-PRO" w:eastAsia="HG丸ｺﾞｼｯｸM-PRO" w:hAnsi="HG丸ｺﾞｼｯｸM-PRO" w:hint="eastAsia"/>
          <w:sz w:val="24"/>
          <w:szCs w:val="24"/>
        </w:rPr>
        <w:t>各種書類</w:t>
      </w:r>
      <w:r w:rsidR="00C20DB9" w:rsidRPr="00295286">
        <w:rPr>
          <w:rFonts w:ascii="HG丸ｺﾞｼｯｸM-PRO" w:eastAsia="HG丸ｺﾞｼｯｸM-PRO" w:hAnsi="HG丸ｺﾞｼｯｸM-PRO" w:hint="eastAsia"/>
          <w:sz w:val="24"/>
          <w:szCs w:val="24"/>
        </w:rPr>
        <w:t>の</w:t>
      </w:r>
      <w:r w:rsidRPr="00295286">
        <w:rPr>
          <w:rFonts w:ascii="HG丸ｺﾞｼｯｸM-PRO" w:eastAsia="HG丸ｺﾞｼｯｸM-PRO" w:hAnsi="HG丸ｺﾞｼｯｸM-PRO" w:hint="eastAsia"/>
          <w:sz w:val="24"/>
          <w:szCs w:val="24"/>
        </w:rPr>
        <w:t>準備</w:t>
      </w:r>
      <w:bookmarkEnd w:id="63"/>
    </w:p>
    <w:p w14:paraId="4980917C" w14:textId="36CA1E62" w:rsidR="000A333D" w:rsidRPr="00295286" w:rsidRDefault="00D2169E" w:rsidP="000A333D">
      <w:pPr>
        <w:pStyle w:val="a3"/>
        <w:numPr>
          <w:ilvl w:val="0"/>
          <w:numId w:val="245"/>
        </w:numPr>
        <w:spacing w:line="276" w:lineRule="auto"/>
        <w:ind w:leftChars="0"/>
        <w:rPr>
          <w:rFonts w:ascii="HG丸ｺﾞｼｯｸM-PRO" w:eastAsia="HG丸ｺﾞｼｯｸM-PRO" w:hAnsi="HG丸ｺﾞｼｯｸM-PRO"/>
        </w:rPr>
      </w:pPr>
      <w:r w:rsidRPr="007F447C">
        <w:rPr>
          <w:rFonts w:ascii="HG丸ｺﾞｼｯｸM-PRO" w:eastAsia="HG丸ｺﾞｼｯｸM-PRO" w:hAnsi="HG丸ｺﾞｼｯｸM-PRO" w:hint="eastAsia"/>
        </w:rPr>
        <w:t>治</w:t>
      </w:r>
      <w:bookmarkEnd w:id="61"/>
      <w:r w:rsidRPr="007F447C">
        <w:rPr>
          <w:rFonts w:ascii="HG丸ｺﾞｼｯｸM-PRO" w:eastAsia="HG丸ｺﾞｼｯｸM-PRO" w:hAnsi="HG丸ｺﾞｼｯｸM-PRO" w:hint="eastAsia"/>
        </w:rPr>
        <w:t>験責任医師（</w:t>
      </w:r>
      <w:r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は</w:t>
      </w:r>
      <w:r w:rsidR="005C0570" w:rsidRPr="00295286">
        <w:rPr>
          <w:rFonts w:ascii="HG丸ｺﾞｼｯｸM-PRO" w:eastAsia="HG丸ｺﾞｼｯｸM-PRO" w:hAnsi="HG丸ｺﾞｼｯｸM-PRO" w:hint="eastAsia"/>
        </w:rPr>
        <w:t>治験で規定される検査等のう</w:t>
      </w:r>
      <w:r w:rsidR="0022692B" w:rsidRPr="00295286">
        <w:rPr>
          <w:rFonts w:ascii="HG丸ｺﾞｼｯｸM-PRO" w:eastAsia="HG丸ｺﾞｼｯｸM-PRO" w:hAnsi="HG丸ｺﾞｼｯｸM-PRO" w:hint="eastAsia"/>
        </w:rPr>
        <w:t>ち、</w:t>
      </w:r>
      <w:r w:rsidR="005C0570" w:rsidRPr="00295286">
        <w:rPr>
          <w:rFonts w:ascii="HG丸ｺﾞｼｯｸM-PRO" w:eastAsia="HG丸ｺﾞｼｯｸM-PRO" w:hAnsi="HG丸ｺﾞｼｯｸM-PRO" w:hint="eastAsia"/>
        </w:rPr>
        <w:t>パートナー医療機関に委託する項目を定め、</w:t>
      </w:r>
      <w:r w:rsidR="005C0570" w:rsidRPr="007F447C">
        <w:rPr>
          <w:rFonts w:ascii="HG丸ｺﾞｼｯｸM-PRO" w:eastAsia="HG丸ｺﾞｼｯｸM-PRO" w:hAnsi="HG丸ｺﾞｼｯｸM-PRO" w:hint="eastAsia"/>
        </w:rPr>
        <w:t>治験調整</w:t>
      </w:r>
      <w:r w:rsidRPr="007F447C">
        <w:rPr>
          <w:rFonts w:ascii="HG丸ｺﾞｼｯｸM-PRO" w:eastAsia="HG丸ｺﾞｼｯｸM-PRO" w:hAnsi="HG丸ｺﾞｼｯｸM-PRO" w:hint="eastAsia"/>
        </w:rPr>
        <w:t>委員会（</w:t>
      </w:r>
      <w:r w:rsidR="005C0570" w:rsidRPr="007F447C">
        <w:rPr>
          <w:rFonts w:ascii="HG丸ｺﾞｼｯｸM-PRO" w:eastAsia="HG丸ｺﾞｼｯｸM-PRO" w:hAnsi="HG丸ｺﾞｼｯｸM-PRO" w:hint="eastAsia"/>
        </w:rPr>
        <w:t>事務局</w:t>
      </w:r>
      <w:r w:rsidRPr="007F447C">
        <w:rPr>
          <w:rFonts w:ascii="HG丸ｺﾞｼｯｸM-PRO" w:eastAsia="HG丸ｺﾞｼｯｸM-PRO" w:hAnsi="HG丸ｺﾞｼｯｸM-PRO" w:hint="eastAsia"/>
        </w:rPr>
        <w:t>）</w:t>
      </w:r>
      <w:r w:rsidR="005C0570" w:rsidRPr="00295286">
        <w:rPr>
          <w:rFonts w:ascii="HG丸ｺﾞｼｯｸM-PRO" w:eastAsia="HG丸ｺﾞｼｯｸM-PRO" w:hAnsi="HG丸ｺﾞｼｯｸM-PRO" w:hint="eastAsia"/>
        </w:rPr>
        <w:t>と「</w:t>
      </w:r>
      <w:r w:rsidR="00BC0D6B" w:rsidRPr="00295286">
        <w:rPr>
          <w:rFonts w:ascii="HG丸ｺﾞｼｯｸM-PRO" w:eastAsia="HG丸ｺﾞｼｯｸM-PRO" w:hAnsi="HG丸ｺﾞｼｯｸM-PRO" w:hint="eastAsia"/>
        </w:rPr>
        <w:t>【別紙</w:t>
      </w:r>
      <w:r w:rsidR="00FA6FEE" w:rsidRPr="00295286">
        <w:rPr>
          <w:rFonts w:ascii="HG丸ｺﾞｼｯｸM-PRO" w:eastAsia="HG丸ｺﾞｼｯｸM-PRO" w:hAnsi="HG丸ｺﾞｼｯｸM-PRO" w:hint="eastAsia"/>
        </w:rPr>
        <w:t>1</w:t>
      </w:r>
      <w:r w:rsidR="00BC0D6B" w:rsidRPr="00295286">
        <w:rPr>
          <w:rFonts w:ascii="HG丸ｺﾞｼｯｸM-PRO" w:eastAsia="HG丸ｺﾞｼｯｸM-PRO" w:hAnsi="HG丸ｺﾞｼｯｸM-PRO" w:hint="eastAsia"/>
        </w:rPr>
        <w:t>】</w:t>
      </w:r>
      <w:r w:rsidR="005C0570" w:rsidRPr="007F447C">
        <w:rPr>
          <w:rFonts w:ascii="HG丸ｺﾞｼｯｸM-PRO" w:eastAsia="HG丸ｺﾞｼｯｸM-PRO" w:hAnsi="HG丸ｺﾞｼｯｸM-PRO" w:hint="eastAsia"/>
        </w:rPr>
        <w:t>パートナー医療機関要件確認票</w:t>
      </w:r>
      <w:r w:rsidR="005C0570" w:rsidRPr="00295286">
        <w:rPr>
          <w:rFonts w:ascii="HG丸ｺﾞｼｯｸM-PRO" w:eastAsia="HG丸ｺﾞｼｯｸM-PRO" w:hAnsi="HG丸ｺﾞｼｯｸM-PRO" w:hint="eastAsia"/>
        </w:rPr>
        <w:t>」、「</w:t>
      </w:r>
      <w:r w:rsidR="00BC0D6B" w:rsidRPr="00295286">
        <w:rPr>
          <w:rFonts w:ascii="HG丸ｺﾞｼｯｸM-PRO" w:eastAsia="HG丸ｺﾞｼｯｸM-PRO" w:hAnsi="HG丸ｺﾞｼｯｸM-PRO" w:hint="eastAsia"/>
        </w:rPr>
        <w:t>【別紙</w:t>
      </w:r>
      <w:r w:rsidR="00FA6FEE" w:rsidRPr="00295286">
        <w:rPr>
          <w:rFonts w:ascii="HG丸ｺﾞｼｯｸM-PRO" w:eastAsia="HG丸ｺﾞｼｯｸM-PRO" w:hAnsi="HG丸ｺﾞｼｯｸM-PRO" w:hint="eastAsia"/>
        </w:rPr>
        <w:t>2</w:t>
      </w:r>
      <w:r w:rsidR="00BC0D6B" w:rsidRPr="00295286">
        <w:rPr>
          <w:rFonts w:ascii="HG丸ｺﾞｼｯｸM-PRO" w:eastAsia="HG丸ｺﾞｼｯｸM-PRO" w:hAnsi="HG丸ｺﾞｼｯｸM-PRO" w:hint="eastAsia"/>
        </w:rPr>
        <w:t>】</w:t>
      </w:r>
      <w:r w:rsidR="005C0570" w:rsidRPr="007F447C">
        <w:rPr>
          <w:rFonts w:ascii="HG丸ｺﾞｼｯｸM-PRO" w:eastAsia="HG丸ｺﾞｼｯｸM-PRO" w:hAnsi="HG丸ｺﾞｼｯｸM-PRO" w:hint="eastAsia"/>
        </w:rPr>
        <w:t>委受託検査項目一覧</w:t>
      </w:r>
      <w:r w:rsidR="005C0570" w:rsidRPr="00295286">
        <w:rPr>
          <w:rFonts w:ascii="HG丸ｺﾞｼｯｸM-PRO" w:eastAsia="HG丸ｺﾞｼｯｸM-PRO" w:hAnsi="HG丸ｺﾞｼｯｸM-PRO" w:hint="eastAsia"/>
        </w:rPr>
        <w:t>」を作成する</w:t>
      </w:r>
      <w:bookmarkStart w:id="64" w:name="_Hlk180749309"/>
      <w:r w:rsidR="000A333D" w:rsidRPr="00295286">
        <w:rPr>
          <w:rFonts w:ascii="HG丸ｺﾞｼｯｸM-PRO" w:eastAsia="HG丸ｺﾞｼｯｸM-PRO" w:hAnsi="HG丸ｺﾞｼｯｸM-PRO" w:hint="eastAsia"/>
        </w:rPr>
        <w:t>。</w:t>
      </w:r>
    </w:p>
    <w:p w14:paraId="60F86496" w14:textId="38E0BF4C" w:rsidR="001C3F56" w:rsidRPr="00295286" w:rsidRDefault="00D2169E" w:rsidP="0058137F">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また、</w:t>
      </w:r>
      <w:r w:rsidR="005C0570" w:rsidRPr="00295286">
        <w:rPr>
          <w:rFonts w:ascii="HG丸ｺﾞｼｯｸM-PRO" w:eastAsia="HG丸ｺﾞｼｯｸM-PRO" w:hAnsi="HG丸ｺﾞｼｯｸM-PRO" w:hint="eastAsia"/>
        </w:rPr>
        <w:t>治験固有の「</w:t>
      </w:r>
      <w:bookmarkStart w:id="65" w:name="_Hlk181005368"/>
      <w:r w:rsidR="005C0570" w:rsidRPr="00295286">
        <w:rPr>
          <w:rFonts w:ascii="HG丸ｺﾞｼｯｸM-PRO" w:eastAsia="HG丸ｺﾞｼｯｸM-PRO" w:hAnsi="HG丸ｺﾞｼｯｸM-PRO"/>
        </w:rPr>
        <w:t>オンライン診療</w:t>
      </w:r>
      <w:r w:rsidR="00F40395" w:rsidRPr="00295286">
        <w:rPr>
          <w:rFonts w:ascii="HG丸ｺﾞｼｯｸM-PRO" w:eastAsia="HG丸ｺﾞｼｯｸM-PRO" w:hAnsi="HG丸ｺﾞｼｯｸM-PRO" w:hint="eastAsia"/>
        </w:rPr>
        <w:t>同意</w:t>
      </w:r>
      <w:r w:rsidR="005C0570" w:rsidRPr="00295286">
        <w:rPr>
          <w:rFonts w:ascii="HG丸ｺﾞｼｯｸM-PRO" w:eastAsia="HG丸ｺﾞｼｯｸM-PRO" w:hAnsi="HG丸ｺﾞｼｯｸM-PRO"/>
        </w:rPr>
        <w:t>説明文書</w:t>
      </w:r>
      <w:bookmarkEnd w:id="65"/>
      <w:r w:rsidR="009C2D66" w:rsidRPr="00295286">
        <w:rPr>
          <w:rFonts w:ascii="HG丸ｺﾞｼｯｸM-PRO" w:eastAsia="HG丸ｺﾞｼｯｸM-PRO" w:hAnsi="HG丸ｺﾞｼｯｸM-PRO" w:hint="eastAsia"/>
        </w:rPr>
        <w:t>・診療計画書</w:t>
      </w:r>
      <w:r w:rsidR="005C0570" w:rsidRPr="00295286">
        <w:rPr>
          <w:rFonts w:ascii="HG丸ｺﾞｼｯｸM-PRO" w:eastAsia="HG丸ｺﾞｼｯｸM-PRO" w:hAnsi="HG丸ｺﾞｼｯｸM-PRO" w:hint="eastAsia"/>
        </w:rPr>
        <w:t>」を作成する。</w:t>
      </w:r>
    </w:p>
    <w:p w14:paraId="00E873E5" w14:textId="31C801C3" w:rsidR="00273CF5" w:rsidRPr="00295286" w:rsidRDefault="00273CF5" w:rsidP="004B12C0">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以下の文書をそれぞれ準備する。</w:t>
      </w:r>
    </w:p>
    <w:p w14:paraId="5C66289A" w14:textId="4D9D4CFB" w:rsidR="00273CF5" w:rsidRPr="00295286" w:rsidRDefault="00273CF5" w:rsidP="004B12C0">
      <w:pPr>
        <w:pStyle w:val="a3"/>
        <w:spacing w:line="276" w:lineRule="auto"/>
        <w:ind w:leftChars="565" w:left="1186"/>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269F2708" wp14:editId="76A6A830">
                <wp:simplePos x="0" y="0"/>
                <wp:positionH relativeFrom="margin">
                  <wp:posOffset>512445</wp:posOffset>
                </wp:positionH>
                <wp:positionV relativeFrom="paragraph">
                  <wp:posOffset>127635</wp:posOffset>
                </wp:positionV>
                <wp:extent cx="5798820" cy="792480"/>
                <wp:effectExtent l="0" t="0" r="11430" b="22860"/>
                <wp:wrapNone/>
                <wp:docPr id="1499979580" name="正方形/長方形 2"/>
                <wp:cNvGraphicFramePr/>
                <a:graphic xmlns:a="http://schemas.openxmlformats.org/drawingml/2006/main">
                  <a:graphicData uri="http://schemas.microsoft.com/office/word/2010/wordprocessingShape">
                    <wps:wsp>
                      <wps:cNvSpPr/>
                      <wps:spPr>
                        <a:xfrm>
                          <a:off x="0" y="0"/>
                          <a:ext cx="5798820" cy="79248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4EB61" id="正方形/長方形 2" o:spid="_x0000_s1026" style="position:absolute;left:0;text-align:left;margin-left:40.35pt;margin-top:10.05pt;width:456.6pt;height:6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" filled="f" strokecolor="#172c51">
                <w10:wrap anchorx="margin"/>
              </v:rect>
            </w:pict>
          </mc:Fallback>
        </mc:AlternateContent>
      </w:r>
    </w:p>
    <w:p w14:paraId="69002582" w14:textId="35FD0C97" w:rsidR="00273CF5" w:rsidRPr="00295286" w:rsidRDefault="003B05BA" w:rsidP="00273CF5">
      <w:pPr>
        <w:pStyle w:val="a3"/>
        <w:spacing w:line="276" w:lineRule="auto"/>
        <w:ind w:leftChars="565" w:left="1186"/>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273CF5" w:rsidRPr="00295286">
        <w:rPr>
          <w:rFonts w:ascii="HG丸ｺﾞｼｯｸM-PRO" w:eastAsia="HG丸ｺﾞｼｯｸM-PRO" w:hAnsi="HG丸ｺﾞｼｯｸM-PRO" w:hint="eastAsia"/>
        </w:rPr>
        <w:t>（eConsent用）オンライン診療説明文書：説明文書のみ・・・</w:t>
      </w:r>
      <w:r w:rsidR="00273CF5" w:rsidRPr="00295286">
        <w:rPr>
          <w:rFonts w:ascii="HG丸ｺﾞｼｯｸM-PRO" w:eastAsia="HG丸ｺﾞｼｯｸM-PRO" w:hAnsi="HG丸ｺﾞｼｯｸM-PRO"/>
        </w:rPr>
        <w:t>MiROHA</w:t>
      </w:r>
      <w:r w:rsidR="00273CF5" w:rsidRPr="00295286">
        <w:rPr>
          <w:rFonts w:ascii="HG丸ｺﾞｼｯｸM-PRO" w:eastAsia="HG丸ｺﾞｼｯｸM-PRO" w:hAnsi="HG丸ｺﾞｼｯｸM-PRO" w:hint="eastAsia"/>
        </w:rPr>
        <w:t>アップロード用</w:t>
      </w:r>
    </w:p>
    <w:p w14:paraId="144A1814" w14:textId="6287B3B1" w:rsidR="003B05BA" w:rsidRPr="00295286" w:rsidRDefault="00273CF5" w:rsidP="00273CF5">
      <w:pPr>
        <w:pStyle w:val="a3"/>
        <w:spacing w:line="276" w:lineRule="auto"/>
        <w:ind w:leftChars="565" w:left="1186"/>
        <w:rPr>
          <w:rFonts w:ascii="HG丸ｺﾞｼｯｸM-PRO" w:eastAsia="HG丸ｺﾞｼｯｸM-PRO" w:hAnsi="HG丸ｺﾞｼｯｸM-PRO"/>
        </w:rPr>
      </w:pPr>
      <w:r w:rsidRPr="00295286">
        <w:rPr>
          <w:rFonts w:ascii="HG丸ｺﾞｼｯｸM-PRO" w:eastAsia="HG丸ｺﾞｼｯｸM-PRO" w:hAnsi="HG丸ｺﾞｼｯｸM-PRO" w:hint="eastAsia"/>
        </w:rPr>
        <w:t>・（eConsent用）オンライン診療同意文書：同意書のみ・・・</w:t>
      </w:r>
      <w:r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アップロード用</w:t>
      </w:r>
    </w:p>
    <w:p w14:paraId="3AA661F4" w14:textId="77777777" w:rsidR="00273CF5" w:rsidRPr="00295286" w:rsidRDefault="00273CF5" w:rsidP="004B12C0">
      <w:pPr>
        <w:pStyle w:val="a3"/>
        <w:spacing w:line="276" w:lineRule="auto"/>
        <w:ind w:leftChars="565" w:left="1186"/>
        <w:rPr>
          <w:rFonts w:ascii="HG丸ｺﾞｼｯｸM-PRO" w:eastAsia="HG丸ｺﾞｼｯｸM-PRO" w:hAnsi="HG丸ｺﾞｼｯｸM-PRO"/>
        </w:rPr>
      </w:pPr>
    </w:p>
    <w:p w14:paraId="503D965F" w14:textId="7A03EC21" w:rsidR="00ED7A21" w:rsidRPr="00295286" w:rsidRDefault="00D2169E" w:rsidP="00F07551">
      <w:pPr>
        <w:pStyle w:val="a3"/>
        <w:numPr>
          <w:ilvl w:val="0"/>
          <w:numId w:val="245"/>
        </w:numPr>
        <w:spacing w:line="276" w:lineRule="auto"/>
        <w:ind w:leftChars="0"/>
        <w:rPr>
          <w:rFonts w:ascii="HG丸ｺﾞｼｯｸM-PRO" w:eastAsia="HG丸ｺﾞｼｯｸM-PRO" w:hAnsi="HG丸ｺﾞｼｯｸM-PRO"/>
        </w:rPr>
      </w:pPr>
      <w:r w:rsidRPr="007F447C">
        <w:rPr>
          <w:rFonts w:ascii="HG丸ｺﾞｼｯｸM-PRO" w:eastAsia="HG丸ｺﾞｼｯｸM-PRO" w:hAnsi="HG丸ｺﾞｼｯｸM-PRO" w:hint="eastAsia"/>
        </w:rPr>
        <w:t>治験責任医師（</w:t>
      </w:r>
      <w:r w:rsidRPr="007F447C">
        <w:rPr>
          <w:rFonts w:ascii="HG丸ｺﾞｼｯｸM-PRO" w:eastAsia="HG丸ｺﾞｼｯｸM-PRO" w:hAnsi="HG丸ｺﾞｼｯｸM-PRO"/>
        </w:rPr>
        <w:t>CRC）は、</w:t>
      </w:r>
      <w:r w:rsidR="00210334" w:rsidRPr="00295286">
        <w:rPr>
          <w:rFonts w:ascii="HG丸ｺﾞｼｯｸM-PRO" w:eastAsia="HG丸ｺﾞｼｯｸM-PRO" w:hAnsi="HG丸ｺﾞｼｯｸM-PRO" w:hint="eastAsia"/>
        </w:rPr>
        <w:t>治験の「</w:t>
      </w:r>
      <w:r w:rsidR="00C96D88" w:rsidRPr="00295286">
        <w:rPr>
          <w:rFonts w:ascii="HG丸ｺﾞｼｯｸM-PRO" w:eastAsia="HG丸ｺﾞｼｯｸM-PRO" w:hAnsi="HG丸ｺﾞｼｯｸM-PRO" w:hint="eastAsia"/>
        </w:rPr>
        <w:t>（対面用）</w:t>
      </w:r>
      <w:r w:rsidR="00ED7A21" w:rsidRPr="00295286">
        <w:rPr>
          <w:rFonts w:ascii="HG丸ｺﾞｼｯｸM-PRO" w:eastAsia="HG丸ｺﾞｼｯｸM-PRO" w:hAnsi="HG丸ｺﾞｼｯｸM-PRO" w:hint="eastAsia"/>
        </w:rPr>
        <w:t>同意説明文書</w:t>
      </w:r>
      <w:r w:rsidR="00210334" w:rsidRPr="00295286">
        <w:rPr>
          <w:rFonts w:ascii="HG丸ｺﾞｼｯｸM-PRO" w:eastAsia="HG丸ｺﾞｼｯｸM-PRO" w:hAnsi="HG丸ｺﾞｼｯｸM-PRO" w:hint="eastAsia"/>
        </w:rPr>
        <w:t>」</w:t>
      </w:r>
      <w:r w:rsidR="00ED7A21" w:rsidRPr="00295286">
        <w:rPr>
          <w:rFonts w:ascii="HG丸ｺﾞｼｯｸM-PRO" w:eastAsia="HG丸ｺﾞｼｯｸM-PRO" w:hAnsi="HG丸ｺﾞｼｯｸM-PRO" w:hint="eastAsia"/>
        </w:rPr>
        <w:t>をもとに、</w:t>
      </w:r>
      <w:r w:rsidRPr="00295286">
        <w:rPr>
          <w:rFonts w:ascii="HG丸ｺﾞｼｯｸM-PRO" w:eastAsia="HG丸ｺﾞｼｯｸM-PRO" w:hAnsi="HG丸ｺﾞｼｯｸM-PRO" w:hint="eastAsia"/>
        </w:rPr>
        <w:t>オンライン</w:t>
      </w:r>
      <w:r w:rsidR="00A10769" w:rsidRPr="00295286">
        <w:rPr>
          <w:rFonts w:ascii="HG丸ｺﾞｼｯｸM-PRO" w:eastAsia="HG丸ｺﾞｼｯｸM-PRO" w:hAnsi="HG丸ｺﾞｼｯｸM-PRO" w:hint="eastAsia"/>
        </w:rPr>
        <w:t>治験参加者に使用する</w:t>
      </w:r>
      <w:r w:rsidR="00ED7A21" w:rsidRPr="00295286">
        <w:rPr>
          <w:rFonts w:ascii="HG丸ｺﾞｼｯｸM-PRO" w:eastAsia="HG丸ｺﾞｼｯｸM-PRO" w:hAnsi="HG丸ｺﾞｼｯｸM-PRO" w:hint="eastAsia"/>
        </w:rPr>
        <w:t>eConsent用説明文書/同意文書を作成する。対面用</w:t>
      </w:r>
      <w:r w:rsidR="00CF4D2F" w:rsidRPr="00295286">
        <w:rPr>
          <w:rFonts w:ascii="HG丸ｺﾞｼｯｸM-PRO" w:eastAsia="HG丸ｺﾞｼｯｸM-PRO" w:hAnsi="HG丸ｺﾞｼｯｸM-PRO" w:hint="eastAsia"/>
        </w:rPr>
        <w:t>と同様に、</w:t>
      </w:r>
      <w:r w:rsidR="00ED7A21" w:rsidRPr="00295286">
        <w:rPr>
          <w:rFonts w:ascii="HG丸ｺﾞｼｯｸM-PRO" w:eastAsia="HG丸ｺﾞｼｯｸM-PRO" w:hAnsi="HG丸ｺﾞｼｯｸM-PRO" w:hint="eastAsia"/>
        </w:rPr>
        <w:t>eConsent用</w:t>
      </w:r>
      <w:r w:rsidR="00CF4D2F" w:rsidRPr="00295286">
        <w:rPr>
          <w:rFonts w:ascii="HG丸ｺﾞｼｯｸM-PRO" w:eastAsia="HG丸ｺﾞｼｯｸM-PRO" w:hAnsi="HG丸ｺﾞｼｯｸM-PRO" w:hint="eastAsia"/>
        </w:rPr>
        <w:t>説明文書/同意文書は</w:t>
      </w:r>
      <w:r w:rsidR="00ED7A21" w:rsidRPr="00295286">
        <w:rPr>
          <w:rFonts w:ascii="HG丸ｺﾞｼｯｸM-PRO" w:eastAsia="HG丸ｺﾞｼｯｸM-PRO" w:hAnsi="HG丸ｺﾞｼｯｸM-PRO" w:hint="eastAsia"/>
        </w:rPr>
        <w:t>IRBに提出</w:t>
      </w:r>
      <w:r w:rsidRPr="00295286">
        <w:rPr>
          <w:rFonts w:ascii="HG丸ｺﾞｼｯｸM-PRO" w:eastAsia="HG丸ｺﾞｼｯｸM-PRO" w:hAnsi="HG丸ｺﾞｼｯｸM-PRO" w:hint="eastAsia"/>
        </w:rPr>
        <w:t>する</w:t>
      </w:r>
      <w:r w:rsidR="00ED7A21" w:rsidRPr="00295286">
        <w:rPr>
          <w:rFonts w:ascii="HG丸ｺﾞｼｯｸM-PRO" w:eastAsia="HG丸ｺﾞｼｯｸM-PRO" w:hAnsi="HG丸ｺﾞｼｯｸM-PRO" w:hint="eastAsia"/>
        </w:rPr>
        <w:t>。</w:t>
      </w:r>
      <w:r w:rsidR="00246B16" w:rsidRPr="00295286">
        <w:rPr>
          <w:rFonts w:ascii="HG丸ｺﾞｼｯｸM-PRO" w:eastAsia="HG丸ｺﾞｼｯｸM-PRO" w:hAnsi="HG丸ｺﾞｼｯｸM-PRO" w:hint="eastAsia"/>
        </w:rPr>
        <w:t>また、対面用同意説明文書とeConsent用同意説明文書は、別々に作成する規定はなく、</w:t>
      </w:r>
      <w:r w:rsidRPr="00295286">
        <w:rPr>
          <w:rFonts w:ascii="HG丸ｺﾞｼｯｸM-PRO" w:eastAsia="HG丸ｺﾞｼｯｸM-PRO" w:hAnsi="HG丸ｺﾞｼｯｸM-PRO" w:hint="eastAsia"/>
        </w:rPr>
        <w:t>試験参加</w:t>
      </w:r>
      <w:r w:rsidR="00246B16" w:rsidRPr="00295286">
        <w:rPr>
          <w:rFonts w:ascii="HG丸ｺﾞｼｯｸM-PRO" w:eastAsia="HG丸ｺﾞｼｯｸM-PRO" w:hAnsi="HG丸ｺﾞｼｯｸM-PRO" w:hint="eastAsia"/>
        </w:rPr>
        <w:t>者が混乱しないよう1冊で作成することでもよい。</w:t>
      </w:r>
    </w:p>
    <w:p w14:paraId="65BEA1D6" w14:textId="3D7BA8C7" w:rsidR="00ED7A21" w:rsidRPr="00295286" w:rsidRDefault="00ED7A21" w:rsidP="00ED7A21">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以下の文書をそれぞれ準備する</w:t>
      </w:r>
      <w:r w:rsidR="00273CF5" w:rsidRPr="00295286">
        <w:rPr>
          <w:rFonts w:ascii="HG丸ｺﾞｼｯｸM-PRO" w:eastAsia="HG丸ｺﾞｼｯｸM-PRO" w:hAnsi="HG丸ｺﾞｼｯｸM-PRO" w:hint="eastAsia"/>
        </w:rPr>
        <w:t>。</w:t>
      </w:r>
    </w:p>
    <w:p w14:paraId="65AC6B86" w14:textId="0EE99A8C" w:rsidR="00C96D88" w:rsidRPr="00295286" w:rsidRDefault="00C96D88" w:rsidP="004B12C0">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32DA9313" wp14:editId="5AED898A">
                <wp:simplePos x="0" y="0"/>
                <wp:positionH relativeFrom="margin">
                  <wp:posOffset>512445</wp:posOffset>
                </wp:positionH>
                <wp:positionV relativeFrom="paragraph">
                  <wp:posOffset>150495</wp:posOffset>
                </wp:positionV>
                <wp:extent cx="5760720" cy="1032164"/>
                <wp:effectExtent l="0" t="0" r="11430" b="15875"/>
                <wp:wrapNone/>
                <wp:docPr id="652663517" name="正方形/長方形 2"/>
                <wp:cNvGraphicFramePr/>
                <a:graphic xmlns:a="http://schemas.openxmlformats.org/drawingml/2006/main">
                  <a:graphicData uri="http://schemas.microsoft.com/office/word/2010/wordprocessingShape">
                    <wps:wsp>
                      <wps:cNvSpPr/>
                      <wps:spPr>
                        <a:xfrm>
                          <a:off x="0" y="0"/>
                          <a:ext cx="5760720" cy="103216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2B16F" id="正方形/長方形 2" o:spid="_x0000_s1026" style="position:absolute;left:0;text-align:left;margin-left:40.35pt;margin-top:11.85pt;width:453.6pt;height:8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" filled="f" strokecolor="#09101d [484]">
                <w10:wrap anchorx="margin"/>
              </v:rect>
            </w:pict>
          </mc:Fallback>
        </mc:AlternateContent>
      </w:r>
    </w:p>
    <w:p w14:paraId="66A5EDDB" w14:textId="77777777" w:rsidR="00ED7A21" w:rsidRPr="00295286" w:rsidRDefault="00ED7A21" w:rsidP="004B12C0">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・（対面用）同意説明文書：説明文書と同意書が一体となったもの</w:t>
      </w:r>
    </w:p>
    <w:p w14:paraId="06A2D5DC" w14:textId="1CECD38E" w:rsidR="00ED7A21" w:rsidRPr="00295286" w:rsidRDefault="00ED7A21" w:rsidP="004B12C0">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w:t>
      </w:r>
      <w:bookmarkStart w:id="66" w:name="_Hlk182322591"/>
      <w:r w:rsidRPr="00295286">
        <w:rPr>
          <w:rFonts w:ascii="HG丸ｺﾞｼｯｸM-PRO" w:eastAsia="HG丸ｺﾞｼｯｸM-PRO" w:hAnsi="HG丸ｺﾞｼｯｸM-PRO" w:hint="eastAsia"/>
        </w:rPr>
        <w:t>eConsent用</w:t>
      </w:r>
      <w:bookmarkEnd w:id="66"/>
      <w:r w:rsidRPr="00295286">
        <w:rPr>
          <w:rFonts w:ascii="HG丸ｺﾞｼｯｸM-PRO" w:eastAsia="HG丸ｺﾞｼｯｸM-PRO" w:hAnsi="HG丸ｺﾞｼｯｸM-PRO" w:hint="eastAsia"/>
        </w:rPr>
        <w:t>）説明文書：説明文書のみ・・・</w:t>
      </w:r>
      <w:r w:rsidR="00376AA5"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アップロード用</w:t>
      </w:r>
    </w:p>
    <w:p w14:paraId="2FF31098" w14:textId="2D37710E" w:rsidR="00ED7A21" w:rsidRPr="00295286" w:rsidRDefault="00ED7A21" w:rsidP="004B12C0">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・（eConsent用）同意文書</w:t>
      </w:r>
      <w:r w:rsidR="00404CB1"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hint="eastAsia"/>
        </w:rPr>
        <w:t>同意書のみ・・・</w:t>
      </w:r>
      <w:r w:rsidR="00376AA5"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アップロード用</w:t>
      </w:r>
    </w:p>
    <w:p w14:paraId="1AD06F7D" w14:textId="77777777" w:rsidR="00ED7A21" w:rsidRPr="00295286" w:rsidRDefault="00ED7A21" w:rsidP="004B12C0">
      <w:pPr>
        <w:pStyle w:val="a3"/>
        <w:spacing w:line="276" w:lineRule="auto"/>
        <w:ind w:leftChars="0" w:left="1007"/>
        <w:rPr>
          <w:rFonts w:ascii="HG丸ｺﾞｼｯｸM-PRO" w:eastAsia="HG丸ｺﾞｼｯｸM-PRO" w:hAnsi="HG丸ｺﾞｼｯｸM-PRO"/>
        </w:rPr>
      </w:pPr>
    </w:p>
    <w:p w14:paraId="4951C0D6" w14:textId="77777777" w:rsidR="00ED7A21" w:rsidRPr="00295286" w:rsidRDefault="00ED7A21" w:rsidP="004B12C0">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MiROHAにアップロードする際、eConsent用説明文書/同意文書は、説明文書と同意文書を別々のPDFファイルにしてアップロードを行う必要がある。</w:t>
      </w:r>
    </w:p>
    <w:p w14:paraId="6A7AFD7F" w14:textId="4A9E0E90" w:rsidR="00ED7A21" w:rsidRPr="00295286" w:rsidRDefault="00ED7A21" w:rsidP="004B12C0">
      <w:pPr>
        <w:pStyle w:val="a3"/>
        <w:spacing w:line="276" w:lineRule="auto"/>
        <w:ind w:leftChars="0" w:left="1007"/>
        <w:rPr>
          <w:rFonts w:ascii="HG丸ｺﾞｼｯｸM-PRO" w:eastAsia="HG丸ｺﾞｼｯｸM-PRO" w:hAnsi="HG丸ｺﾞｼｯｸM-PRO"/>
        </w:rPr>
      </w:pPr>
      <w:r w:rsidRPr="00295286">
        <w:rPr>
          <w:rFonts w:ascii="HG丸ｺﾞｼｯｸM-PRO" w:eastAsia="HG丸ｺﾞｼｯｸM-PRO" w:hAnsi="HG丸ｺﾞｼｯｸM-PRO" w:hint="eastAsia"/>
        </w:rPr>
        <w:t>同意文書は、MiROHA内のDocusign</w:t>
      </w:r>
      <w:r w:rsidRPr="00295286">
        <w:rPr>
          <w:rFonts w:ascii="Segoe UI Symbol" w:eastAsia="HG丸ｺﾞｼｯｸM-PRO" w:hAnsi="Segoe UI Symbol" w:cs="Segoe UI Symbol"/>
        </w:rPr>
        <w:t>🄬</w:t>
      </w:r>
      <w:r w:rsidRPr="00295286">
        <w:rPr>
          <w:rFonts w:ascii="HG丸ｺﾞｼｯｸM-PRO" w:eastAsia="HG丸ｺﾞｼｯｸM-PRO" w:hAnsi="HG丸ｺﾞｼｯｸM-PRO" w:hint="eastAsia"/>
        </w:rPr>
        <w:t>の署名仕様を考慮し、</w:t>
      </w:r>
      <w:r w:rsidR="00CB0BE4" w:rsidRPr="00295286">
        <w:rPr>
          <w:rFonts w:ascii="HG丸ｺﾞｼｯｸM-PRO" w:eastAsia="HG丸ｺﾞｼｯｸM-PRO" w:hAnsi="HG丸ｺﾞｼｯｸM-PRO" w:hint="eastAsia"/>
        </w:rPr>
        <w:t>署名欄の幅を十分にとる。</w:t>
      </w:r>
    </w:p>
    <w:p w14:paraId="2B71C445" w14:textId="5F9C0DB8" w:rsidR="00ED7A21" w:rsidRPr="00295286" w:rsidRDefault="00725415" w:rsidP="004B12C0">
      <w:pPr>
        <w:pStyle w:val="a3"/>
        <w:spacing w:line="276" w:lineRule="auto"/>
        <w:ind w:leftChars="0" w:left="1007"/>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また、必要に応じてプロトコール補遺、その他IRB申請に必要な資料を作成</w:t>
      </w:r>
      <w:r w:rsidR="00CF4D2F" w:rsidRPr="00295286">
        <w:rPr>
          <w:rFonts w:ascii="HG丸ｺﾞｼｯｸM-PRO" w:eastAsia="HG丸ｺﾞｼｯｸM-PRO" w:hAnsi="HG丸ｺﾞｼｯｸM-PRO" w:hint="eastAsia"/>
        </w:rPr>
        <w:t>し、提出する。</w:t>
      </w:r>
    </w:p>
    <w:p w14:paraId="14E5E410" w14:textId="7356983C" w:rsidR="00592E8B" w:rsidRPr="00295286" w:rsidRDefault="00885241" w:rsidP="007F447C">
      <w:pPr>
        <w:pStyle w:val="a3"/>
        <w:numPr>
          <w:ilvl w:val="0"/>
          <w:numId w:val="245"/>
        </w:numPr>
        <w:ind w:leftChars="0"/>
        <w:rPr>
          <w:rFonts w:ascii="HG丸ｺﾞｼｯｸM-PRO" w:eastAsia="HG丸ｺﾞｼｯｸM-PRO" w:hAnsi="HG丸ｺﾞｼｯｸM-PRO"/>
        </w:rPr>
      </w:pPr>
      <w:bookmarkStart w:id="67" w:name="_Hlk180754349"/>
      <w:r w:rsidRPr="007F447C">
        <w:rPr>
          <w:rFonts w:ascii="HG丸ｺﾞｼｯｸM-PRO" w:eastAsia="HG丸ｺﾞｼｯｸM-PRO" w:hAnsi="HG丸ｺﾞｼｯｸM-PRO" w:hint="eastAsia"/>
        </w:rPr>
        <w:lastRenderedPageBreak/>
        <w:t>治験責任医師（</w:t>
      </w:r>
      <w:r w:rsidRPr="007F447C">
        <w:rPr>
          <w:rFonts w:ascii="HG丸ｺﾞｼｯｸM-PRO" w:eastAsia="HG丸ｺﾞｼｯｸM-PRO" w:hAnsi="HG丸ｺﾞｼｯｸM-PRO"/>
        </w:rPr>
        <w:t>CRC）は、</w:t>
      </w:r>
      <w:r w:rsidR="00592E8B" w:rsidRPr="00295286">
        <w:rPr>
          <w:rFonts w:ascii="HG丸ｺﾞｼｯｸM-PRO" w:eastAsia="HG丸ｺﾞｼｯｸM-PRO" w:hAnsi="HG丸ｺﾞｼｯｸM-PRO" w:hint="eastAsia"/>
        </w:rPr>
        <w:t>上記</w:t>
      </w:r>
      <w:r w:rsidR="00D2169E" w:rsidRPr="00295286">
        <w:rPr>
          <w:rFonts w:ascii="HG丸ｺﾞｼｯｸM-PRO" w:eastAsia="HG丸ｺﾞｼｯｸM-PRO" w:hAnsi="HG丸ｺﾞｼｯｸM-PRO" w:hint="eastAsia"/>
        </w:rPr>
        <w:t>①②</w:t>
      </w:r>
      <w:r w:rsidR="00592E8B" w:rsidRPr="00295286">
        <w:rPr>
          <w:rFonts w:ascii="HG丸ｺﾞｼｯｸM-PRO" w:eastAsia="HG丸ｺﾞｼｯｸM-PRO" w:hAnsi="HG丸ｺﾞｼｯｸM-PRO" w:hint="eastAsia"/>
        </w:rPr>
        <w:t>で作成した資料を、</w:t>
      </w:r>
      <w:r w:rsidR="00592E8B" w:rsidRPr="007F447C">
        <w:rPr>
          <w:rFonts w:ascii="HG丸ｺﾞｼｯｸM-PRO" w:eastAsia="HG丸ｺﾞｼｯｸM-PRO" w:hAnsi="HG丸ｺﾞｼｯｸM-PRO" w:hint="eastAsia"/>
        </w:rPr>
        <w:t>愛知県がんセンター受託研究審査委員会</w:t>
      </w:r>
      <w:r w:rsidR="00592E8B" w:rsidRPr="00295286">
        <w:rPr>
          <w:rFonts w:ascii="HG丸ｺﾞｼｯｸM-PRO" w:eastAsia="HG丸ｺﾞｼｯｸM-PRO" w:hAnsi="HG丸ｺﾞｼｯｸM-PRO" w:hint="eastAsia"/>
        </w:rPr>
        <w:t>（IRB）に提出し、審査を受け承認を得る。</w:t>
      </w:r>
    </w:p>
    <w:p w14:paraId="77677212" w14:textId="18FC71D8" w:rsidR="00321F02" w:rsidRPr="00295286" w:rsidRDefault="00885241" w:rsidP="007F447C">
      <w:pPr>
        <w:pStyle w:val="a3"/>
        <w:numPr>
          <w:ilvl w:val="0"/>
          <w:numId w:val="245"/>
        </w:numPr>
        <w:ind w:leftChars="0"/>
        <w:rPr>
          <w:rFonts w:ascii="HG丸ｺﾞｼｯｸM-PRO" w:eastAsia="HG丸ｺﾞｼｯｸM-PRO" w:hAnsi="HG丸ｺﾞｼｯｸM-PRO"/>
        </w:rPr>
      </w:pPr>
      <w:r w:rsidRPr="007F447C">
        <w:rPr>
          <w:rFonts w:ascii="HG丸ｺﾞｼｯｸM-PRO" w:eastAsia="HG丸ｺﾞｼｯｸM-PRO" w:hAnsi="HG丸ｺﾞｼｯｸM-PRO" w:hint="eastAsia"/>
        </w:rPr>
        <w:t>治験責任医師（</w:t>
      </w:r>
      <w:r w:rsidRPr="007F447C">
        <w:rPr>
          <w:rFonts w:ascii="HG丸ｺﾞｼｯｸM-PRO" w:eastAsia="HG丸ｺﾞｼｯｸM-PRO" w:hAnsi="HG丸ｺﾞｼｯｸM-PRO"/>
        </w:rPr>
        <w:t>CRC）は、</w:t>
      </w:r>
      <w:r w:rsidR="00321F02" w:rsidRPr="00295286">
        <w:rPr>
          <w:rFonts w:ascii="HG丸ｺﾞｼｯｸM-PRO" w:eastAsia="HG丸ｺﾞｼｯｸM-PRO" w:hAnsi="HG丸ｺﾞｼｯｸM-PRO" w:hint="eastAsia"/>
        </w:rPr>
        <w:t>パートナー医療機関への</w:t>
      </w:r>
      <w:r w:rsidR="0070196E" w:rsidRPr="00295286">
        <w:rPr>
          <w:rFonts w:ascii="HG丸ｺﾞｼｯｸM-PRO" w:eastAsia="HG丸ｺﾞｼｯｸM-PRO" w:hAnsi="HG丸ｺﾞｼｯｸM-PRO" w:hint="eastAsia"/>
        </w:rPr>
        <w:t>「</w:t>
      </w:r>
      <w:r w:rsidR="00FA6FEE" w:rsidRPr="00295286">
        <w:rPr>
          <w:rFonts w:ascii="HG丸ｺﾞｼｯｸM-PRO" w:eastAsia="HG丸ｺﾞｼｯｸM-PRO" w:hAnsi="HG丸ｺﾞｼｯｸM-PRO" w:hint="eastAsia"/>
        </w:rPr>
        <w:t>【別紙</w:t>
      </w:r>
      <w:r w:rsidR="0021059A" w:rsidRPr="00295286">
        <w:rPr>
          <w:rFonts w:ascii="HG丸ｺﾞｼｯｸM-PRO" w:eastAsia="HG丸ｺﾞｼｯｸM-PRO" w:hAnsi="HG丸ｺﾞｼｯｸM-PRO" w:hint="eastAsia"/>
        </w:rPr>
        <w:t>3</w:t>
      </w:r>
      <w:r w:rsidR="00FA6FEE" w:rsidRPr="00295286">
        <w:rPr>
          <w:rFonts w:ascii="HG丸ｺﾞｼｯｸM-PRO" w:eastAsia="HG丸ｺﾞｼｯｸM-PRO" w:hAnsi="HG丸ｺﾞｼｯｸM-PRO" w:hint="eastAsia"/>
        </w:rPr>
        <w:t>】</w:t>
      </w:r>
      <w:r w:rsidR="00321F02" w:rsidRPr="00295286">
        <w:rPr>
          <w:rFonts w:ascii="HG丸ｺﾞｼｯｸM-PRO" w:eastAsia="HG丸ｺﾞｼｯｸM-PRO" w:hAnsi="HG丸ｺﾞｼｯｸM-PRO" w:hint="eastAsia"/>
        </w:rPr>
        <w:t>提供資料</w:t>
      </w:r>
      <w:r w:rsidR="00D12A33" w:rsidRPr="00295286">
        <w:rPr>
          <w:rFonts w:ascii="HG丸ｺﾞｼｯｸM-PRO" w:eastAsia="HG丸ｺﾞｼｯｸM-PRO" w:hAnsi="HG丸ｺﾞｼｯｸM-PRO" w:hint="eastAsia"/>
        </w:rPr>
        <w:t>・</w:t>
      </w:r>
      <w:r w:rsidR="00390D1D" w:rsidRPr="00295286">
        <w:rPr>
          <w:rFonts w:ascii="HG丸ｺﾞｼｯｸM-PRO" w:eastAsia="HG丸ｺﾞｼｯｸM-PRO" w:hAnsi="HG丸ｺﾞｼｯｸM-PRO" w:hint="eastAsia"/>
        </w:rPr>
        <w:t>資材</w:t>
      </w:r>
      <w:r w:rsidR="00D12A33" w:rsidRPr="00295286">
        <w:rPr>
          <w:rFonts w:ascii="HG丸ｺﾞｼｯｸM-PRO" w:eastAsia="HG丸ｺﾞｼｯｸM-PRO" w:hAnsi="HG丸ｺﾞｼｯｸM-PRO" w:hint="eastAsia"/>
        </w:rPr>
        <w:t>一覧</w:t>
      </w:r>
      <w:r w:rsidR="0070196E" w:rsidRPr="00295286">
        <w:rPr>
          <w:rFonts w:ascii="HG丸ｺﾞｼｯｸM-PRO" w:eastAsia="HG丸ｺﾞｼｯｸM-PRO" w:hAnsi="HG丸ｺﾞｼｯｸM-PRO" w:hint="eastAsia"/>
        </w:rPr>
        <w:t>」</w:t>
      </w:r>
      <w:r w:rsidR="00321F02" w:rsidRPr="00295286">
        <w:rPr>
          <w:rFonts w:ascii="HG丸ｺﾞｼｯｸM-PRO" w:eastAsia="HG丸ｺﾞｼｯｸM-PRO" w:hAnsi="HG丸ｺﾞｼｯｸM-PRO" w:hint="eastAsia"/>
        </w:rPr>
        <w:t>を作成する。</w:t>
      </w:r>
    </w:p>
    <w:p w14:paraId="1A1E2E50" w14:textId="7C162946" w:rsidR="00FE570F" w:rsidRPr="00295286" w:rsidRDefault="00885241" w:rsidP="007F447C">
      <w:pPr>
        <w:pStyle w:val="a3"/>
        <w:numPr>
          <w:ilvl w:val="0"/>
          <w:numId w:val="245"/>
        </w:numPr>
        <w:ind w:leftChars="0"/>
        <w:rPr>
          <w:rFonts w:ascii="HG丸ｺﾞｼｯｸM-PRO" w:eastAsia="HG丸ｺﾞｼｯｸM-PRO" w:hAnsi="HG丸ｺﾞｼｯｸM-PRO"/>
        </w:rPr>
      </w:pPr>
      <w:r w:rsidRPr="007F447C">
        <w:rPr>
          <w:rFonts w:ascii="HG丸ｺﾞｼｯｸM-PRO" w:eastAsia="HG丸ｺﾞｼｯｸM-PRO" w:hAnsi="HG丸ｺﾞｼｯｸM-PRO" w:hint="eastAsia"/>
        </w:rPr>
        <w:t>治験責任医師（</w:t>
      </w:r>
      <w:r w:rsidRPr="007F447C">
        <w:rPr>
          <w:rFonts w:ascii="HG丸ｺﾞｼｯｸM-PRO" w:eastAsia="HG丸ｺﾞｼｯｸM-PRO" w:hAnsi="HG丸ｺﾞｼｯｸM-PRO"/>
        </w:rPr>
        <w:t>CRC）は、</w:t>
      </w:r>
      <w:r w:rsidR="00FE570F" w:rsidRPr="00295286">
        <w:rPr>
          <w:rFonts w:ascii="HG丸ｺﾞｼｯｸM-PRO" w:eastAsia="HG丸ｺﾞｼｯｸM-PRO" w:hAnsi="HG丸ｺﾞｼｯｸM-PRO" w:hint="eastAsia"/>
        </w:rPr>
        <w:t>「</w:t>
      </w:r>
      <w:r w:rsidR="00FA13E1" w:rsidRPr="00295286">
        <w:rPr>
          <w:rFonts w:ascii="HG丸ｺﾞｼｯｸM-PRO" w:eastAsia="HG丸ｺﾞｼｯｸM-PRO" w:hAnsi="HG丸ｺﾞｼｯｸM-PRO" w:hint="eastAsia"/>
        </w:rPr>
        <w:t>【様式</w:t>
      </w:r>
      <w:r w:rsidR="00FA13E1" w:rsidRPr="00295286">
        <w:rPr>
          <w:rFonts w:ascii="HG丸ｺﾞｼｯｸM-PRO" w:eastAsia="HG丸ｺﾞｼｯｸM-PRO" w:hAnsi="HG丸ｺﾞｼｯｸM-PRO"/>
        </w:rPr>
        <w:t>1】</w:t>
      </w:r>
      <w:r w:rsidR="00FE570F" w:rsidRPr="00295286">
        <w:rPr>
          <w:rFonts w:ascii="HG丸ｺﾞｼｯｸM-PRO" w:eastAsia="HG丸ｺﾞｼｯｸM-PRO" w:hAnsi="HG丸ｺﾞｼｯｸM-PRO"/>
        </w:rPr>
        <w:t>DCT実施体制一覧</w:t>
      </w:r>
      <w:r w:rsidR="00FE570F" w:rsidRPr="00295286">
        <w:rPr>
          <w:rFonts w:ascii="HG丸ｺﾞｼｯｸM-PRO" w:eastAsia="HG丸ｺﾞｼｯｸM-PRO" w:hAnsi="HG丸ｺﾞｼｯｸM-PRO" w:hint="eastAsia"/>
        </w:rPr>
        <w:t>」の実施医療機関部分を記載しておく。</w:t>
      </w:r>
    </w:p>
    <w:p w14:paraId="5B8535F9" w14:textId="7523E2A6" w:rsidR="00905C5C" w:rsidRPr="00295286" w:rsidRDefault="00885241" w:rsidP="007F447C">
      <w:pPr>
        <w:pStyle w:val="a3"/>
        <w:numPr>
          <w:ilvl w:val="0"/>
          <w:numId w:val="245"/>
        </w:numPr>
        <w:ind w:leftChars="0"/>
        <w:rPr>
          <w:rFonts w:ascii="HG丸ｺﾞｼｯｸM-PRO" w:eastAsia="HG丸ｺﾞｼｯｸM-PRO" w:hAnsi="HG丸ｺﾞｼｯｸM-PRO"/>
        </w:rPr>
      </w:pPr>
      <w:r w:rsidRPr="007F447C">
        <w:rPr>
          <w:rFonts w:ascii="HG丸ｺﾞｼｯｸM-PRO" w:eastAsia="HG丸ｺﾞｼｯｸM-PRO" w:hAnsi="HG丸ｺﾞｼｯｸM-PRO" w:hint="eastAsia"/>
        </w:rPr>
        <w:t>治験責任医師（</w:t>
      </w:r>
      <w:r w:rsidRPr="007F447C">
        <w:rPr>
          <w:rFonts w:ascii="HG丸ｺﾞｼｯｸM-PRO" w:eastAsia="HG丸ｺﾞｼｯｸM-PRO" w:hAnsi="HG丸ｺﾞｼｯｸM-PRO"/>
        </w:rPr>
        <w:t>CRC）は、</w:t>
      </w:r>
      <w:r w:rsidR="00312701" w:rsidRPr="00295286">
        <w:rPr>
          <w:rFonts w:ascii="HG丸ｺﾞｼｯｸM-PRO" w:eastAsia="HG丸ｺﾞｼｯｸM-PRO" w:hAnsi="HG丸ｺﾞｼｯｸM-PRO" w:cs="ＭＳ 明朝" w:hint="eastAsia"/>
        </w:rPr>
        <w:t>、パートナー医療機関への提供用資料を</w:t>
      </w:r>
      <w:r w:rsidR="00413E3E" w:rsidRPr="00295286">
        <w:rPr>
          <w:rFonts w:ascii="HG丸ｺﾞｼｯｸM-PRO" w:eastAsia="HG丸ｺﾞｼｯｸM-PRO" w:hAnsi="HG丸ｺﾞｼｯｸM-PRO" w:cs="ＭＳ 明朝" w:hint="eastAsia"/>
        </w:rPr>
        <w:t>MiROHA内</w:t>
      </w:r>
      <w:r w:rsidR="00CB730F" w:rsidRPr="00295286">
        <w:rPr>
          <w:rFonts w:ascii="HG丸ｺﾞｼｯｸM-PRO" w:eastAsia="HG丸ｺﾞｼｯｸM-PRO" w:hAnsi="HG丸ｺﾞｼｯｸM-PRO" w:cs="ＭＳ 明朝" w:hint="eastAsia"/>
        </w:rPr>
        <w:t>の本治験用</w:t>
      </w:r>
      <w:r w:rsidR="00413E3E" w:rsidRPr="00295286">
        <w:rPr>
          <w:rFonts w:ascii="HG丸ｺﾞｼｯｸM-PRO" w:eastAsia="HG丸ｺﾞｼｯｸM-PRO" w:hAnsi="HG丸ｺﾞｼｯｸM-PRO" w:cs="ＭＳ 明朝" w:hint="eastAsia"/>
        </w:rPr>
        <w:t>資料共有システム</w:t>
      </w:r>
      <w:r w:rsidR="00312701" w:rsidRPr="00295286">
        <w:rPr>
          <w:rFonts w:ascii="HG丸ｺﾞｼｯｸM-PRO" w:eastAsia="HG丸ｺﾞｼｯｸM-PRO" w:hAnsi="HG丸ｺﾞｼｯｸM-PRO" w:cs="ＭＳ 明朝" w:hint="eastAsia"/>
        </w:rPr>
        <w:t>にアップロードする。</w:t>
      </w:r>
    </w:p>
    <w:bookmarkEnd w:id="64"/>
    <w:bookmarkEnd w:id="67"/>
    <w:p w14:paraId="44D8F264" w14:textId="6B45E428" w:rsidR="00612ED8" w:rsidRPr="00295286" w:rsidRDefault="00612ED8" w:rsidP="004B12C0">
      <w:pPr>
        <w:spacing w:line="276" w:lineRule="auto"/>
        <w:rPr>
          <w:rFonts w:ascii="HG丸ｺﾞｼｯｸM-PRO" w:eastAsia="HG丸ｺﾞｼｯｸM-PRO" w:hAnsi="HG丸ｺﾞｼｯｸM-PRO"/>
        </w:rPr>
      </w:pPr>
    </w:p>
    <w:p w14:paraId="12814ECA" w14:textId="3F8B7997" w:rsidR="00612ED8" w:rsidRPr="00295286" w:rsidRDefault="00612ED8" w:rsidP="00413D98">
      <w:pPr>
        <w:pStyle w:val="a3"/>
        <w:numPr>
          <w:ilvl w:val="2"/>
          <w:numId w:val="204"/>
        </w:numPr>
        <w:ind w:leftChars="0" w:left="567"/>
        <w:outlineLvl w:val="2"/>
        <w:rPr>
          <w:rFonts w:ascii="HG丸ｺﾞｼｯｸM-PRO" w:eastAsia="HG丸ｺﾞｼｯｸM-PRO" w:hAnsi="HG丸ｺﾞｼｯｸM-PRO"/>
        </w:rPr>
      </w:pPr>
      <w:bookmarkStart w:id="68" w:name="_Toc184994493"/>
      <w:bookmarkStart w:id="69" w:name="_Hlk184393504"/>
      <w:r w:rsidRPr="007F447C">
        <w:rPr>
          <w:rFonts w:ascii="HG丸ｺﾞｼｯｸM-PRO" w:eastAsia="HG丸ｺﾞｼｯｸM-PRO" w:hAnsi="HG丸ｺﾞｼｯｸM-PRO" w:hint="eastAsia"/>
          <w:sz w:val="24"/>
          <w:szCs w:val="24"/>
        </w:rPr>
        <w:t>治験薬配送に関する事項</w:t>
      </w:r>
      <w:bookmarkEnd w:id="68"/>
    </w:p>
    <w:p w14:paraId="05B84CB1" w14:textId="4B9D5C97" w:rsidR="00612ED8" w:rsidRPr="00295286" w:rsidRDefault="00885241" w:rsidP="004B12C0">
      <w:pPr>
        <w:pStyle w:val="a3"/>
        <w:numPr>
          <w:ilvl w:val="0"/>
          <w:numId w:val="248"/>
        </w:numPr>
        <w:spacing w:line="276" w:lineRule="auto"/>
        <w:ind w:leftChars="0"/>
        <w:rPr>
          <w:rFonts w:ascii="HG丸ｺﾞｼｯｸM-PRO" w:eastAsia="HG丸ｺﾞｼｯｸM-PRO" w:hAnsi="HG丸ｺﾞｼｯｸM-PRO" w:cs="ＭＳ 明朝"/>
        </w:rPr>
      </w:pPr>
      <w:bookmarkStart w:id="70" w:name="_Hlk180754376"/>
      <w:bookmarkEnd w:id="69"/>
      <w:r w:rsidRPr="007F447C">
        <w:rPr>
          <w:rFonts w:ascii="HG丸ｺﾞｼｯｸM-PRO" w:eastAsia="HG丸ｺﾞｼｯｸM-PRO" w:hAnsi="HG丸ｺﾞｼｯｸM-PRO" w:hint="eastAsia"/>
        </w:rPr>
        <w:t>治験責任医師（</w:t>
      </w:r>
      <w:r w:rsidRPr="007F447C">
        <w:rPr>
          <w:rFonts w:ascii="HG丸ｺﾞｼｯｸM-PRO" w:eastAsia="HG丸ｺﾞｼｯｸM-PRO" w:hAnsi="HG丸ｺﾞｼｯｸM-PRO"/>
        </w:rPr>
        <w:t>CRC）は、</w:t>
      </w:r>
      <w:r w:rsidR="00612ED8" w:rsidRPr="007F447C">
        <w:rPr>
          <w:rFonts w:ascii="HG丸ｺﾞｼｯｸM-PRO" w:eastAsia="HG丸ｺﾞｼｯｸM-PRO" w:hAnsi="HG丸ｺﾞｼｯｸM-PRO" w:cs="ＭＳ 明朝" w:hint="eastAsia"/>
        </w:rPr>
        <w:t>治験調整</w:t>
      </w:r>
      <w:r w:rsidRPr="007F447C">
        <w:rPr>
          <w:rFonts w:ascii="HG丸ｺﾞｼｯｸM-PRO" w:eastAsia="HG丸ｺﾞｼｯｸM-PRO" w:hAnsi="HG丸ｺﾞｼｯｸM-PRO" w:cs="ＭＳ 明朝" w:hint="eastAsia"/>
        </w:rPr>
        <w:t>委員会（</w:t>
      </w:r>
      <w:r w:rsidR="00612ED8" w:rsidRPr="007F447C">
        <w:rPr>
          <w:rFonts w:ascii="HG丸ｺﾞｼｯｸM-PRO" w:eastAsia="HG丸ｺﾞｼｯｸM-PRO" w:hAnsi="HG丸ｺﾞｼｯｸM-PRO" w:cs="ＭＳ 明朝" w:hint="eastAsia"/>
        </w:rPr>
        <w:t>事務局</w:t>
      </w:r>
      <w:r w:rsidRPr="007F447C">
        <w:rPr>
          <w:rFonts w:ascii="HG丸ｺﾞｼｯｸM-PRO" w:eastAsia="HG丸ｺﾞｼｯｸM-PRO" w:hAnsi="HG丸ｺﾞｼｯｸM-PRO" w:cs="ＭＳ 明朝" w:hint="eastAsia"/>
        </w:rPr>
        <w:t>）</w:t>
      </w:r>
      <w:r w:rsidR="00612ED8" w:rsidRPr="00295286">
        <w:rPr>
          <w:rFonts w:ascii="HG丸ｺﾞｼｯｸM-PRO" w:eastAsia="HG丸ｺﾞｼｯｸM-PRO" w:hAnsi="HG丸ｺﾞｼｯｸM-PRO" w:cs="ＭＳ 明朝" w:hint="eastAsia"/>
        </w:rPr>
        <w:t>と協議の上、</w:t>
      </w:r>
      <w:r w:rsidRPr="00295286">
        <w:rPr>
          <w:rFonts w:ascii="HG丸ｺﾞｼｯｸM-PRO" w:eastAsia="HG丸ｺﾞｼｯｸM-PRO" w:hAnsi="HG丸ｺﾞｼｯｸM-PRO" w:cs="ＭＳ 明朝" w:hint="eastAsia"/>
        </w:rPr>
        <w:t>パートナー医療機関への</w:t>
      </w:r>
      <w:r w:rsidR="00612ED8" w:rsidRPr="00295286">
        <w:rPr>
          <w:rFonts w:ascii="HG丸ｺﾞｼｯｸM-PRO" w:eastAsia="HG丸ｺﾞｼｯｸM-PRO" w:hAnsi="HG丸ｺﾞｼｯｸM-PRO" w:cs="ＭＳ 明朝" w:hint="eastAsia"/>
        </w:rPr>
        <w:t>治験薬</w:t>
      </w:r>
      <w:r w:rsidRPr="00295286">
        <w:rPr>
          <w:rFonts w:ascii="HG丸ｺﾞｼｯｸM-PRO" w:eastAsia="HG丸ｺﾞｼｯｸM-PRO" w:hAnsi="HG丸ｺﾞｼｯｸM-PRO" w:cs="ＭＳ 明朝" w:hint="eastAsia"/>
        </w:rPr>
        <w:t>配送</w:t>
      </w:r>
      <w:r w:rsidR="00612ED8" w:rsidRPr="00295286">
        <w:rPr>
          <w:rFonts w:ascii="HG丸ｺﾞｼｯｸM-PRO" w:eastAsia="HG丸ｺﾞｼｯｸM-PRO" w:hAnsi="HG丸ｺﾞｼｯｸM-PRO" w:cs="ＭＳ 明朝" w:hint="eastAsia"/>
        </w:rPr>
        <w:t>手順を定</w:t>
      </w:r>
      <w:r w:rsidRPr="00295286">
        <w:rPr>
          <w:rFonts w:ascii="HG丸ｺﾞｼｯｸM-PRO" w:eastAsia="HG丸ｺﾞｼｯｸM-PRO" w:hAnsi="HG丸ｺﾞｼｯｸM-PRO" w:cs="ＭＳ 明朝" w:hint="eastAsia"/>
        </w:rPr>
        <w:t>める</w:t>
      </w:r>
      <w:r w:rsidR="00612ED8" w:rsidRPr="00295286">
        <w:rPr>
          <w:rFonts w:ascii="HG丸ｺﾞｼｯｸM-PRO" w:eastAsia="HG丸ｺﾞｼｯｸM-PRO" w:hAnsi="HG丸ｺﾞｼｯｸM-PRO" w:cs="ＭＳ 明朝" w:hint="eastAsia"/>
        </w:rPr>
        <w:t>。</w:t>
      </w:r>
      <w:r w:rsidRPr="00295286">
        <w:rPr>
          <w:rFonts w:ascii="HG丸ｺﾞｼｯｸM-PRO" w:eastAsia="HG丸ｺﾞｼｯｸM-PRO" w:hAnsi="HG丸ｺﾞｼｯｸM-PRO" w:cs="ＭＳ 明朝" w:hint="eastAsia"/>
        </w:rPr>
        <w:t>本治験では、パートナー医療機関へは</w:t>
      </w:r>
      <w:r w:rsidR="00484957" w:rsidRPr="00295286">
        <w:rPr>
          <w:rFonts w:ascii="HG丸ｺﾞｼｯｸM-PRO" w:eastAsia="HG丸ｺﾞｼｯｸM-PRO" w:hAnsi="HG丸ｺﾞｼｯｸM-PRO" w:cs="ＭＳ 明朝" w:hint="eastAsia"/>
        </w:rPr>
        <w:t>愛知県がんセンターからヤマト運輸にて</w:t>
      </w:r>
      <w:r w:rsidRPr="00295286">
        <w:rPr>
          <w:rFonts w:ascii="HG丸ｺﾞｼｯｸM-PRO" w:eastAsia="HG丸ｺﾞｼｯｸM-PRO" w:hAnsi="HG丸ｺﾞｼｯｸM-PRO" w:cs="ＭＳ 明朝" w:hint="eastAsia"/>
        </w:rPr>
        <w:t>配送される。</w:t>
      </w:r>
    </w:p>
    <w:bookmarkEnd w:id="70"/>
    <w:p w14:paraId="0A62C359" w14:textId="561FE1D0" w:rsidR="00612ED8" w:rsidRPr="007F447C" w:rsidRDefault="00612ED8" w:rsidP="00F21F2C">
      <w:pPr>
        <w:pStyle w:val="a3"/>
        <w:numPr>
          <w:ilvl w:val="0"/>
          <w:numId w:val="248"/>
        </w:numPr>
        <w:spacing w:line="276" w:lineRule="auto"/>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cs="ＭＳ 明朝" w:hint="eastAsia"/>
        </w:rPr>
        <w:t>治験薬配送業者を利用する場合は、該当業者と</w:t>
      </w:r>
      <w:r w:rsidRPr="00295286">
        <w:rPr>
          <w:rFonts w:ascii="HG丸ｺﾞｼｯｸM-PRO" w:eastAsia="HG丸ｺﾞｼｯｸM-PRO" w:hAnsi="HG丸ｺﾞｼｯｸM-PRO" w:hint="eastAsia"/>
        </w:rPr>
        <w:t>治験開始前に業務委託契約を締結し、</w:t>
      </w:r>
      <w:r w:rsidR="00F21F2C" w:rsidRPr="00295286">
        <w:rPr>
          <w:rFonts w:ascii="HG丸ｺﾞｼｯｸM-PRO" w:eastAsia="HG丸ｺﾞｼｯｸM-PRO" w:hAnsi="HG丸ｺﾞｼｯｸM-PRO" w:hint="eastAsia"/>
        </w:rPr>
        <w:t>「</w:t>
      </w:r>
      <w:r w:rsidR="00F21F2C" w:rsidRPr="007F447C">
        <w:rPr>
          <w:rFonts w:ascii="HG丸ｺﾞｼｯｸM-PRO" w:eastAsia="HG丸ｺﾞｼｯｸM-PRO" w:hAnsi="HG丸ｺﾞｼｯｸM-PRO" w:hint="eastAsia"/>
        </w:rPr>
        <w:t>治験薬配送手順書</w:t>
      </w:r>
      <w:r w:rsidR="00F21F2C" w:rsidRPr="00295286">
        <w:rPr>
          <w:rFonts w:ascii="HG丸ｺﾞｼｯｸM-PRO" w:eastAsia="HG丸ｺﾞｼｯｸM-PRO" w:hAnsi="HG丸ｺﾞｼｯｸM-PRO" w:hint="eastAsia"/>
        </w:rPr>
        <w:t>」に</w:t>
      </w:r>
      <w:r w:rsidRPr="007F447C">
        <w:rPr>
          <w:rFonts w:ascii="HG丸ｺﾞｼｯｸM-PRO" w:eastAsia="HG丸ｺﾞｼｯｸM-PRO" w:hAnsi="HG丸ｺﾞｼｯｸM-PRO" w:hint="eastAsia"/>
        </w:rPr>
        <w:t>従って配送する。</w:t>
      </w:r>
    </w:p>
    <w:p w14:paraId="735B08A2" w14:textId="77777777" w:rsidR="00D32049" w:rsidRPr="00295286" w:rsidRDefault="00D32049" w:rsidP="0051567B">
      <w:pPr>
        <w:spacing w:line="276" w:lineRule="auto"/>
        <w:rPr>
          <w:rFonts w:ascii="HG丸ｺﾞｼｯｸM-PRO" w:eastAsia="HG丸ｺﾞｼｯｸM-PRO" w:hAnsi="HG丸ｺﾞｼｯｸM-PRO"/>
        </w:rPr>
      </w:pPr>
    </w:p>
    <w:p w14:paraId="0FEAFD90" w14:textId="77777777" w:rsidR="00D32049" w:rsidRPr="00295286" w:rsidRDefault="00D32049" w:rsidP="0051567B">
      <w:pPr>
        <w:spacing w:line="276" w:lineRule="auto"/>
        <w:rPr>
          <w:rFonts w:ascii="HG丸ｺﾞｼｯｸM-PRO" w:eastAsia="HG丸ｺﾞｼｯｸM-PRO" w:hAnsi="HG丸ｺﾞｼｯｸM-PRO"/>
        </w:rPr>
      </w:pPr>
    </w:p>
    <w:p w14:paraId="407F9F5E" w14:textId="77777777" w:rsidR="00E80B9D" w:rsidRPr="00295286" w:rsidRDefault="00E80B9D" w:rsidP="0051567B">
      <w:pPr>
        <w:spacing w:line="276" w:lineRule="auto"/>
        <w:rPr>
          <w:rFonts w:ascii="HG丸ｺﾞｼｯｸM-PRO" w:eastAsia="HG丸ｺﾞｼｯｸM-PRO" w:hAnsi="HG丸ｺﾞｼｯｸM-PRO"/>
        </w:rPr>
      </w:pPr>
    </w:p>
    <w:p w14:paraId="7342AC1A" w14:textId="77777777" w:rsidR="00E80B9D" w:rsidRPr="00295286" w:rsidRDefault="00E80B9D" w:rsidP="0051567B">
      <w:pPr>
        <w:spacing w:line="276" w:lineRule="auto"/>
        <w:rPr>
          <w:rFonts w:ascii="HG丸ｺﾞｼｯｸM-PRO" w:eastAsia="HG丸ｺﾞｼｯｸM-PRO" w:hAnsi="HG丸ｺﾞｼｯｸM-PRO"/>
        </w:rPr>
      </w:pPr>
    </w:p>
    <w:p w14:paraId="74B930B5" w14:textId="77777777" w:rsidR="00E80B9D" w:rsidRPr="00295286" w:rsidRDefault="00E80B9D" w:rsidP="0051567B">
      <w:pPr>
        <w:spacing w:line="276" w:lineRule="auto"/>
        <w:rPr>
          <w:rFonts w:ascii="HG丸ｺﾞｼｯｸM-PRO" w:eastAsia="HG丸ｺﾞｼｯｸM-PRO" w:hAnsi="HG丸ｺﾞｼｯｸM-PRO"/>
        </w:rPr>
      </w:pPr>
    </w:p>
    <w:p w14:paraId="2D86DAEB" w14:textId="77777777" w:rsidR="00E80B9D" w:rsidRPr="00295286" w:rsidRDefault="00E80B9D" w:rsidP="0051567B">
      <w:pPr>
        <w:spacing w:line="276" w:lineRule="auto"/>
        <w:rPr>
          <w:rFonts w:ascii="HG丸ｺﾞｼｯｸM-PRO" w:eastAsia="HG丸ｺﾞｼｯｸM-PRO" w:hAnsi="HG丸ｺﾞｼｯｸM-PRO"/>
        </w:rPr>
      </w:pPr>
    </w:p>
    <w:p w14:paraId="6418606E" w14:textId="77777777" w:rsidR="00E80B9D" w:rsidRPr="00295286" w:rsidRDefault="00E80B9D" w:rsidP="0051567B">
      <w:pPr>
        <w:spacing w:line="276" w:lineRule="auto"/>
        <w:rPr>
          <w:rFonts w:ascii="HG丸ｺﾞｼｯｸM-PRO" w:eastAsia="HG丸ｺﾞｼｯｸM-PRO" w:hAnsi="HG丸ｺﾞｼｯｸM-PRO"/>
        </w:rPr>
      </w:pPr>
    </w:p>
    <w:p w14:paraId="06030E88" w14:textId="77777777" w:rsidR="00E80B9D" w:rsidRPr="00295286" w:rsidRDefault="00E80B9D" w:rsidP="0051567B">
      <w:pPr>
        <w:spacing w:line="276" w:lineRule="auto"/>
        <w:rPr>
          <w:rFonts w:ascii="HG丸ｺﾞｼｯｸM-PRO" w:eastAsia="HG丸ｺﾞｼｯｸM-PRO" w:hAnsi="HG丸ｺﾞｼｯｸM-PRO"/>
        </w:rPr>
      </w:pPr>
    </w:p>
    <w:p w14:paraId="39DEC316" w14:textId="77777777" w:rsidR="00E80B9D" w:rsidRPr="00295286" w:rsidRDefault="00E80B9D" w:rsidP="0051567B">
      <w:pPr>
        <w:spacing w:line="276" w:lineRule="auto"/>
        <w:rPr>
          <w:rFonts w:ascii="HG丸ｺﾞｼｯｸM-PRO" w:eastAsia="HG丸ｺﾞｼｯｸM-PRO" w:hAnsi="HG丸ｺﾞｼｯｸM-PRO"/>
        </w:rPr>
      </w:pPr>
    </w:p>
    <w:p w14:paraId="0C3C5639" w14:textId="77777777" w:rsidR="00E80B9D" w:rsidRPr="00295286" w:rsidRDefault="00E80B9D" w:rsidP="0051567B">
      <w:pPr>
        <w:spacing w:line="276" w:lineRule="auto"/>
        <w:rPr>
          <w:rFonts w:ascii="HG丸ｺﾞｼｯｸM-PRO" w:eastAsia="HG丸ｺﾞｼｯｸM-PRO" w:hAnsi="HG丸ｺﾞｼｯｸM-PRO"/>
        </w:rPr>
      </w:pPr>
    </w:p>
    <w:p w14:paraId="0295FD97" w14:textId="77777777" w:rsidR="00E80B9D" w:rsidRPr="00295286" w:rsidRDefault="00E80B9D" w:rsidP="0051567B">
      <w:pPr>
        <w:spacing w:line="276" w:lineRule="auto"/>
        <w:rPr>
          <w:rFonts w:ascii="HG丸ｺﾞｼｯｸM-PRO" w:eastAsia="HG丸ｺﾞｼｯｸM-PRO" w:hAnsi="HG丸ｺﾞｼｯｸM-PRO"/>
        </w:rPr>
      </w:pPr>
    </w:p>
    <w:p w14:paraId="23C1D8E3" w14:textId="77777777" w:rsidR="00E80B9D" w:rsidRPr="00295286" w:rsidRDefault="00E80B9D" w:rsidP="0051567B">
      <w:pPr>
        <w:spacing w:line="276" w:lineRule="auto"/>
        <w:rPr>
          <w:rFonts w:ascii="HG丸ｺﾞｼｯｸM-PRO" w:eastAsia="HG丸ｺﾞｼｯｸM-PRO" w:hAnsi="HG丸ｺﾞｼｯｸM-PRO"/>
        </w:rPr>
      </w:pPr>
    </w:p>
    <w:p w14:paraId="14CA11C9" w14:textId="77777777" w:rsidR="00E80B9D" w:rsidRPr="00295286" w:rsidRDefault="00E80B9D" w:rsidP="0051567B">
      <w:pPr>
        <w:spacing w:line="276" w:lineRule="auto"/>
        <w:rPr>
          <w:rFonts w:ascii="HG丸ｺﾞｼｯｸM-PRO" w:eastAsia="HG丸ｺﾞｼｯｸM-PRO" w:hAnsi="HG丸ｺﾞｼｯｸM-PRO"/>
        </w:rPr>
      </w:pPr>
    </w:p>
    <w:p w14:paraId="33A3790E" w14:textId="77777777" w:rsidR="00E80B9D" w:rsidRPr="00295286" w:rsidRDefault="00E80B9D" w:rsidP="0051567B">
      <w:pPr>
        <w:spacing w:line="276" w:lineRule="auto"/>
        <w:rPr>
          <w:rFonts w:ascii="HG丸ｺﾞｼｯｸM-PRO" w:eastAsia="HG丸ｺﾞｼｯｸM-PRO" w:hAnsi="HG丸ｺﾞｼｯｸM-PRO"/>
        </w:rPr>
      </w:pPr>
    </w:p>
    <w:p w14:paraId="79FDB230" w14:textId="77777777" w:rsidR="00E80B9D" w:rsidRPr="00295286" w:rsidRDefault="00E80B9D" w:rsidP="0051567B">
      <w:pPr>
        <w:spacing w:line="276" w:lineRule="auto"/>
        <w:rPr>
          <w:rFonts w:ascii="HG丸ｺﾞｼｯｸM-PRO" w:eastAsia="HG丸ｺﾞｼｯｸM-PRO" w:hAnsi="HG丸ｺﾞｼｯｸM-PRO"/>
        </w:rPr>
      </w:pPr>
    </w:p>
    <w:p w14:paraId="110C2ABD" w14:textId="77777777" w:rsidR="00E80B9D" w:rsidRPr="00295286" w:rsidRDefault="00E80B9D" w:rsidP="0051567B">
      <w:pPr>
        <w:spacing w:line="276" w:lineRule="auto"/>
        <w:rPr>
          <w:rFonts w:ascii="HG丸ｺﾞｼｯｸM-PRO" w:eastAsia="HG丸ｺﾞｼｯｸM-PRO" w:hAnsi="HG丸ｺﾞｼｯｸM-PRO"/>
        </w:rPr>
      </w:pPr>
    </w:p>
    <w:p w14:paraId="77AA1ED3" w14:textId="77777777" w:rsidR="00E80B9D" w:rsidRPr="00295286" w:rsidRDefault="00E80B9D" w:rsidP="0051567B">
      <w:pPr>
        <w:spacing w:line="276" w:lineRule="auto"/>
        <w:rPr>
          <w:rFonts w:ascii="HG丸ｺﾞｼｯｸM-PRO" w:eastAsia="HG丸ｺﾞｼｯｸM-PRO" w:hAnsi="HG丸ｺﾞｼｯｸM-PRO"/>
        </w:rPr>
      </w:pPr>
    </w:p>
    <w:p w14:paraId="2736C389" w14:textId="77777777" w:rsidR="00E80B9D" w:rsidRPr="00295286" w:rsidRDefault="00E80B9D" w:rsidP="0051567B">
      <w:pPr>
        <w:spacing w:line="276" w:lineRule="auto"/>
        <w:rPr>
          <w:rFonts w:ascii="HG丸ｺﾞｼｯｸM-PRO" w:eastAsia="HG丸ｺﾞｼｯｸM-PRO" w:hAnsi="HG丸ｺﾞｼｯｸM-PRO"/>
        </w:rPr>
      </w:pPr>
    </w:p>
    <w:p w14:paraId="1FE1734E" w14:textId="77777777" w:rsidR="004F741D" w:rsidRPr="00295286" w:rsidRDefault="004F741D" w:rsidP="0051567B">
      <w:pPr>
        <w:spacing w:line="276" w:lineRule="auto"/>
        <w:rPr>
          <w:rFonts w:ascii="HG丸ｺﾞｼｯｸM-PRO" w:eastAsia="HG丸ｺﾞｼｯｸM-PRO" w:hAnsi="HG丸ｺﾞｼｯｸM-PRO"/>
        </w:rPr>
      </w:pPr>
    </w:p>
    <w:p w14:paraId="00BD6AD0" w14:textId="77777777" w:rsidR="00D043DF" w:rsidRPr="00295286" w:rsidRDefault="00D043DF" w:rsidP="0051567B">
      <w:pPr>
        <w:spacing w:line="276" w:lineRule="auto"/>
        <w:rPr>
          <w:rFonts w:ascii="HG丸ｺﾞｼｯｸM-PRO" w:eastAsia="HG丸ｺﾞｼｯｸM-PRO" w:hAnsi="HG丸ｺﾞｼｯｸM-PRO"/>
        </w:rPr>
      </w:pPr>
    </w:p>
    <w:p w14:paraId="31BF7AE1" w14:textId="5D2C2EC6" w:rsidR="004F741D" w:rsidRPr="00295286" w:rsidRDefault="004F741D" w:rsidP="004F741D">
      <w:pPr>
        <w:pStyle w:val="a3"/>
        <w:numPr>
          <w:ilvl w:val="2"/>
          <w:numId w:val="204"/>
        </w:numPr>
        <w:ind w:leftChars="0"/>
        <w:outlineLvl w:val="2"/>
        <w:rPr>
          <w:rFonts w:ascii="HG丸ｺﾞｼｯｸM-PRO" w:eastAsia="HG丸ｺﾞｼｯｸM-PRO" w:hAnsi="HG丸ｺﾞｼｯｸM-PRO"/>
        </w:rPr>
      </w:pPr>
      <w:bookmarkStart w:id="71" w:name="_Toc184994494"/>
      <w:r w:rsidRPr="00295286">
        <w:rPr>
          <w:rFonts w:ascii="HG丸ｺﾞｼｯｸM-PRO" w:eastAsia="HG丸ｺﾞｼｯｸM-PRO" w:hAnsi="HG丸ｺﾞｼｯｸM-PRO" w:hint="eastAsia"/>
          <w:sz w:val="24"/>
          <w:szCs w:val="24"/>
        </w:rPr>
        <w:t>パートナー医療機関の選定と業務委受託契約</w:t>
      </w:r>
      <w:bookmarkEnd w:id="71"/>
    </w:p>
    <w:p w14:paraId="337C4FCD" w14:textId="77777777" w:rsidR="00244187" w:rsidRPr="00295286" w:rsidRDefault="00244187" w:rsidP="00016791">
      <w:bookmarkStart w:id="72" w:name="_Hlk180748799"/>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685"/>
        <w:gridCol w:w="4536"/>
      </w:tblGrid>
      <w:tr w:rsidR="00295286" w:rsidRPr="00295286" w14:paraId="184929C1" w14:textId="77777777" w:rsidTr="00016791">
        <w:tc>
          <w:tcPr>
            <w:tcW w:w="1702" w:type="dxa"/>
            <w:tcBorders>
              <w:bottom w:val="single" w:sz="4" w:space="0" w:color="000000"/>
              <w:tl2br w:val="single" w:sz="4" w:space="0" w:color="auto"/>
            </w:tcBorders>
            <w:shd w:val="clear" w:color="auto" w:fill="D9D9D9" w:themeFill="background1" w:themeFillShade="D9"/>
          </w:tcPr>
          <w:p w14:paraId="6B45F255" w14:textId="77777777" w:rsidR="00EE3D89" w:rsidRPr="007F447C" w:rsidRDefault="00EE3D89" w:rsidP="005B7B87">
            <w:pPr>
              <w:ind w:leftChars="86" w:left="181"/>
              <w:rPr>
                <w:rFonts w:ascii="HG丸ｺﾞｼｯｸM-PRO" w:eastAsia="HG丸ｺﾞｼｯｸM-PRO" w:hAnsi="HG丸ｺﾞｼｯｸM-PRO" w:cs="Yu Gothic"/>
              </w:rPr>
            </w:pPr>
          </w:p>
        </w:tc>
        <w:tc>
          <w:tcPr>
            <w:tcW w:w="3685" w:type="dxa"/>
            <w:tcBorders>
              <w:bottom w:val="single" w:sz="4" w:space="0" w:color="000000"/>
            </w:tcBorders>
            <w:shd w:val="clear" w:color="auto" w:fill="D9D9D9" w:themeFill="background1" w:themeFillShade="D9"/>
          </w:tcPr>
          <w:p w14:paraId="756E8A15" w14:textId="4F66C9B2" w:rsidR="00EE3D89" w:rsidRPr="00295286" w:rsidRDefault="00260A70" w:rsidP="005B7B87">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b/>
              </w:rPr>
              <w:t>パートナー医療機関</w:t>
            </w:r>
          </w:p>
        </w:tc>
        <w:tc>
          <w:tcPr>
            <w:tcW w:w="4536" w:type="dxa"/>
            <w:shd w:val="clear" w:color="auto" w:fill="D9D9D9" w:themeFill="background1" w:themeFillShade="D9"/>
          </w:tcPr>
          <w:p w14:paraId="2CB4345A" w14:textId="79B1F736" w:rsidR="00EE3D89" w:rsidRPr="00295286" w:rsidRDefault="00260A70" w:rsidP="005B7B87">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hint="eastAsia"/>
                <w:b/>
              </w:rPr>
              <w:t>実施医療機関（</w:t>
            </w:r>
            <w:r w:rsidRPr="007F447C">
              <w:rPr>
                <w:rFonts w:ascii="HG丸ｺﾞｼｯｸM-PRO" w:eastAsia="HG丸ｺﾞｼｯｸM-PRO" w:hAnsi="HG丸ｺﾞｼｯｸM-PRO" w:cs="Yu Gothic" w:hint="eastAsia"/>
                <w:b/>
              </w:rPr>
              <w:t>愛知県がんセンター</w:t>
            </w:r>
            <w:r w:rsidRPr="00295286">
              <w:rPr>
                <w:rFonts w:ascii="HG丸ｺﾞｼｯｸM-PRO" w:eastAsia="HG丸ｺﾞｼｯｸM-PRO" w:hAnsi="HG丸ｺﾞｼｯｸM-PRO" w:cs="Yu Gothic" w:hint="eastAsia"/>
                <w:b/>
              </w:rPr>
              <w:t>）</w:t>
            </w:r>
          </w:p>
        </w:tc>
      </w:tr>
      <w:tr w:rsidR="00295286" w:rsidRPr="00295286" w14:paraId="7DBCE322" w14:textId="77777777" w:rsidTr="00016791">
        <w:trPr>
          <w:trHeight w:val="1345"/>
        </w:trPr>
        <w:tc>
          <w:tcPr>
            <w:tcW w:w="1702" w:type="dxa"/>
            <w:vMerge w:val="restart"/>
            <w:tcBorders>
              <w:tl2br w:val="nil"/>
            </w:tcBorders>
          </w:tcPr>
          <w:p w14:paraId="65D7593B" w14:textId="4FE4D792" w:rsidR="003268DC" w:rsidRPr="00295286" w:rsidRDefault="003268DC"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bCs/>
              </w:rPr>
              <w:t>1</w:t>
            </w:r>
            <w:r w:rsidR="002A78B0"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hint="eastAsia"/>
                <w:bCs/>
              </w:rPr>
              <w:t>治験調整</w:t>
            </w:r>
            <w:r w:rsidR="00885241" w:rsidRPr="007F447C">
              <w:rPr>
                <w:rFonts w:ascii="HG丸ｺﾞｼｯｸM-PRO" w:eastAsia="HG丸ｺﾞｼｯｸM-PRO" w:hAnsi="HG丸ｺﾞｼｯｸM-PRO" w:cs="Yu Gothic" w:hint="eastAsia"/>
                <w:bCs/>
              </w:rPr>
              <w:t>委員会（</w:t>
            </w:r>
            <w:r w:rsidRPr="007F447C">
              <w:rPr>
                <w:rFonts w:ascii="HG丸ｺﾞｼｯｸM-PRO" w:eastAsia="HG丸ｺﾞｼｯｸM-PRO" w:hAnsi="HG丸ｺﾞｼｯｸM-PRO" w:cs="Yu Gothic" w:hint="eastAsia"/>
                <w:bCs/>
              </w:rPr>
              <w:t>事務局</w:t>
            </w:r>
            <w:r w:rsidR="00885241" w:rsidRPr="007F447C">
              <w:rPr>
                <w:rFonts w:ascii="HG丸ｺﾞｼｯｸM-PRO" w:eastAsia="HG丸ｺﾞｼｯｸM-PRO" w:hAnsi="HG丸ｺﾞｼｯｸM-PRO" w:cs="Yu Gothic" w:hint="eastAsia"/>
                <w:bCs/>
              </w:rPr>
              <w:t>）</w:t>
            </w:r>
            <w:r w:rsidR="00171CC5" w:rsidRPr="007F447C">
              <w:rPr>
                <w:rFonts w:ascii="HG丸ｺﾞｼｯｸM-PRO" w:eastAsia="HG丸ｺﾞｼｯｸM-PRO" w:hAnsi="HG丸ｺﾞｼｯｸM-PRO" w:cs="Yu Gothic" w:hint="eastAsia"/>
                <w:bCs/>
              </w:rPr>
              <w:t>への連絡</w:t>
            </w:r>
          </w:p>
        </w:tc>
        <w:tc>
          <w:tcPr>
            <w:tcW w:w="3685" w:type="dxa"/>
            <w:tcBorders>
              <w:tl2br w:val="nil"/>
            </w:tcBorders>
          </w:tcPr>
          <w:p w14:paraId="11871317" w14:textId="6E6B4812" w:rsidR="003268DC" w:rsidRPr="00295286" w:rsidRDefault="00171CC5" w:rsidP="00016791">
            <w:pPr>
              <w:rPr>
                <w:rFonts w:ascii="HG丸ｺﾞｼｯｸM-PRO" w:eastAsia="HG丸ｺﾞｼｯｸM-PRO" w:hAnsi="HG丸ｺﾞｼｯｸM-PRO" w:cs="Yu Gothic"/>
                <w:bCs/>
              </w:rPr>
            </w:pPr>
            <w:r w:rsidRPr="007F447C">
              <w:rPr>
                <w:rFonts w:ascii="HG丸ｺﾞｼｯｸM-PRO" w:eastAsia="HG丸ｺﾞｼｯｸM-PRO" w:hAnsi="HG丸ｺﾞｼｯｸM-PRO" w:cs="Yu Gothic" w:hint="eastAsia"/>
                <w:bCs/>
              </w:rPr>
              <w:t>パートナー医療機関責任医師</w:t>
            </w:r>
            <w:r w:rsidRPr="00295286">
              <w:rPr>
                <w:rFonts w:ascii="HG丸ｺﾞｼｯｸM-PRO" w:eastAsia="HG丸ｺﾞｼｯｸM-PRO" w:hAnsi="HG丸ｺﾞｼｯｸM-PRO" w:cs="Yu Gothic" w:hint="eastAsia"/>
                <w:bCs/>
              </w:rPr>
              <w:t>は、治験参加を希望する場合には</w:t>
            </w:r>
            <w:r w:rsidR="003268DC" w:rsidRPr="00295286">
              <w:rPr>
                <w:rFonts w:ascii="HG丸ｺﾞｼｯｸM-PRO" w:eastAsia="HG丸ｺﾞｼｯｸM-PRO" w:hAnsi="HG丸ｺﾞｼｯｸM-PRO" w:cs="Yu Gothic" w:hint="eastAsia"/>
                <w:bCs/>
              </w:rPr>
              <w:t>、</w:t>
            </w:r>
            <w:r w:rsidR="003268DC" w:rsidRPr="007F447C">
              <w:rPr>
                <w:rFonts w:ascii="HG丸ｺﾞｼｯｸM-PRO" w:eastAsia="HG丸ｺﾞｼｯｸM-PRO" w:hAnsi="HG丸ｺﾞｼｯｸM-PRO" w:cs="Yu Gothic" w:hint="eastAsia"/>
                <w:bCs/>
              </w:rPr>
              <w:t>治験調整</w:t>
            </w:r>
            <w:r w:rsidR="00885241" w:rsidRPr="007F447C">
              <w:rPr>
                <w:rFonts w:ascii="HG丸ｺﾞｼｯｸM-PRO" w:eastAsia="HG丸ｺﾞｼｯｸM-PRO" w:hAnsi="HG丸ｺﾞｼｯｸM-PRO" w:cs="Yu Gothic" w:hint="eastAsia"/>
                <w:bCs/>
              </w:rPr>
              <w:t>委員会（</w:t>
            </w:r>
            <w:r w:rsidR="003268DC" w:rsidRPr="007F447C">
              <w:rPr>
                <w:rFonts w:ascii="HG丸ｺﾞｼｯｸM-PRO" w:eastAsia="HG丸ｺﾞｼｯｸM-PRO" w:hAnsi="HG丸ｺﾞｼｯｸM-PRO" w:cs="Yu Gothic" w:hint="eastAsia"/>
                <w:bCs/>
              </w:rPr>
              <w:t>事務局</w:t>
            </w:r>
            <w:r w:rsidR="00885241" w:rsidRPr="007F447C">
              <w:rPr>
                <w:rFonts w:ascii="HG丸ｺﾞｼｯｸM-PRO" w:eastAsia="HG丸ｺﾞｼｯｸM-PRO" w:hAnsi="HG丸ｺﾞｼｯｸM-PRO" w:cs="Yu Gothic" w:hint="eastAsia"/>
                <w:bCs/>
              </w:rPr>
              <w:t>）</w:t>
            </w:r>
            <w:r w:rsidR="003268DC" w:rsidRPr="00295286">
              <w:rPr>
                <w:rFonts w:ascii="HG丸ｺﾞｼｯｸM-PRO" w:eastAsia="HG丸ｺﾞｼｯｸM-PRO" w:hAnsi="HG丸ｺﾞｼｯｸM-PRO" w:cs="Yu Gothic" w:hint="eastAsia"/>
                <w:bCs/>
              </w:rPr>
              <w:t>まで連絡する。</w:t>
            </w:r>
          </w:p>
        </w:tc>
        <w:tc>
          <w:tcPr>
            <w:tcW w:w="4536" w:type="dxa"/>
          </w:tcPr>
          <w:p w14:paraId="05F406FE" w14:textId="1AB48A3D" w:rsidR="003268DC" w:rsidRPr="00295286" w:rsidRDefault="00171CC5" w:rsidP="00016791">
            <w:pPr>
              <w:rPr>
                <w:rFonts w:ascii="HG丸ｺﾞｼｯｸM-PRO" w:eastAsia="HG丸ｺﾞｼｯｸM-PRO" w:hAnsi="HG丸ｺﾞｼｯｸM-PRO" w:cs="Yu Gothic"/>
                <w:bCs/>
              </w:rPr>
            </w:pPr>
            <w:r w:rsidRPr="007F447C">
              <w:rPr>
                <w:rFonts w:ascii="HG丸ｺﾞｼｯｸM-PRO" w:eastAsia="HG丸ｺﾞｼｯｸM-PRO" w:hAnsi="HG丸ｺﾞｼｯｸM-PRO" w:cs="Yu Gothic" w:hint="eastAsia"/>
                <w:bCs/>
              </w:rPr>
              <w:t>治験責任医師（</w:t>
            </w:r>
            <w:r w:rsidRPr="007F447C">
              <w:rPr>
                <w:rFonts w:ascii="HG丸ｺﾞｼｯｸM-PRO" w:eastAsia="HG丸ｺﾞｼｯｸM-PRO" w:hAnsi="HG丸ｺﾞｼｯｸM-PRO" w:cs="Yu Gothic"/>
                <w:bCs/>
              </w:rPr>
              <w:t>CRC）は</w:t>
            </w:r>
            <w:r w:rsidRPr="00295286">
              <w:rPr>
                <w:rFonts w:ascii="HG丸ｺﾞｼｯｸM-PRO" w:eastAsia="HG丸ｺﾞｼｯｸM-PRO" w:hAnsi="HG丸ｺﾞｼｯｸM-PRO" w:cs="Yu Gothic" w:hint="eastAsia"/>
                <w:bCs/>
              </w:rPr>
              <w:t>、パートナー医療機関候補施設が現れた場合には、</w:t>
            </w:r>
            <w:r w:rsidRPr="007F447C">
              <w:rPr>
                <w:rFonts w:ascii="HG丸ｺﾞｼｯｸM-PRO" w:eastAsia="HG丸ｺﾞｼｯｸM-PRO" w:hAnsi="HG丸ｺﾞｼｯｸM-PRO" w:cs="Yu Gothic" w:hint="eastAsia"/>
                <w:bCs/>
              </w:rPr>
              <w:t>治験調整委員会（事務局）</w:t>
            </w:r>
            <w:r w:rsidRPr="00295286">
              <w:rPr>
                <w:rFonts w:ascii="HG丸ｺﾞｼｯｸM-PRO" w:eastAsia="HG丸ｺﾞｼｯｸM-PRO" w:hAnsi="HG丸ｺﾞｼｯｸM-PRO" w:cs="Yu Gothic" w:hint="eastAsia"/>
                <w:bCs/>
              </w:rPr>
              <w:t>まで連絡する。</w:t>
            </w:r>
          </w:p>
        </w:tc>
      </w:tr>
      <w:tr w:rsidR="00295286" w:rsidRPr="00295286" w14:paraId="25DDBCAF" w14:textId="77777777" w:rsidTr="00016791">
        <w:trPr>
          <w:trHeight w:val="839"/>
        </w:trPr>
        <w:tc>
          <w:tcPr>
            <w:tcW w:w="1702" w:type="dxa"/>
            <w:vMerge/>
            <w:tcBorders>
              <w:bottom w:val="single" w:sz="4" w:space="0" w:color="000000"/>
              <w:tl2br w:val="nil"/>
            </w:tcBorders>
          </w:tcPr>
          <w:p w14:paraId="52629DA4" w14:textId="2F657D66" w:rsidR="003268DC" w:rsidRPr="00295286" w:rsidRDefault="003268DC" w:rsidP="005B7B87">
            <w:pPr>
              <w:ind w:leftChars="86" w:left="181"/>
              <w:rPr>
                <w:rFonts w:ascii="HG丸ｺﾞｼｯｸM-PRO" w:eastAsia="HG丸ｺﾞｼｯｸM-PRO" w:hAnsi="HG丸ｺﾞｼｯｸM-PRO" w:cs="Yu Gothic"/>
                <w:bCs/>
              </w:rPr>
            </w:pPr>
          </w:p>
        </w:tc>
        <w:tc>
          <w:tcPr>
            <w:tcW w:w="8221" w:type="dxa"/>
            <w:gridSpan w:val="2"/>
            <w:tcBorders>
              <w:tl2br w:val="nil"/>
            </w:tcBorders>
            <w:vAlign w:val="center"/>
          </w:tcPr>
          <w:p w14:paraId="188B2BEA" w14:textId="77777777" w:rsidR="003268DC" w:rsidRDefault="003268DC" w:rsidP="00016791">
            <w:pPr>
              <w:rPr>
                <w:rFonts w:ascii="HG丸ｺﾞｼｯｸM-PRO" w:eastAsia="HG丸ｺﾞｼｯｸM-PRO" w:hAnsi="HG丸ｺﾞｼｯｸM-PRO" w:cs="Yu Gothic"/>
                <w:bCs/>
              </w:rPr>
            </w:pPr>
            <w:r w:rsidRPr="007F447C">
              <w:rPr>
                <w:rFonts w:ascii="HG丸ｺﾞｼｯｸM-PRO" w:eastAsia="HG丸ｺﾞｼｯｸM-PRO" w:hAnsi="HG丸ｺﾞｼｯｸM-PRO" w:cs="Yu Gothic" w:hint="eastAsia"/>
                <w:bCs/>
              </w:rPr>
              <w:t>治験調整</w:t>
            </w:r>
            <w:r w:rsidR="00171CC5" w:rsidRPr="007F447C">
              <w:rPr>
                <w:rFonts w:ascii="HG丸ｺﾞｼｯｸM-PRO" w:eastAsia="HG丸ｺﾞｼｯｸM-PRO" w:hAnsi="HG丸ｺﾞｼｯｸM-PRO" w:cs="Yu Gothic" w:hint="eastAsia"/>
                <w:bCs/>
              </w:rPr>
              <w:t>委員会（</w:t>
            </w:r>
            <w:r w:rsidRPr="007F447C">
              <w:rPr>
                <w:rFonts w:ascii="HG丸ｺﾞｼｯｸM-PRO" w:eastAsia="HG丸ｺﾞｼｯｸM-PRO" w:hAnsi="HG丸ｺﾞｼｯｸM-PRO" w:cs="Yu Gothic" w:hint="eastAsia"/>
                <w:bCs/>
              </w:rPr>
              <w:t>事務局</w:t>
            </w:r>
            <w:r w:rsidR="00171CC5" w:rsidRPr="007F447C">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hint="eastAsia"/>
                <w:bCs/>
              </w:rPr>
              <w:t>は</w:t>
            </w:r>
            <w:r w:rsidRPr="00295286">
              <w:rPr>
                <w:rFonts w:ascii="HG丸ｺﾞｼｯｸM-PRO" w:eastAsia="HG丸ｺﾞｼｯｸM-PRO" w:hAnsi="HG丸ｺﾞｼｯｸM-PRO" w:cs="Yu Gothic" w:hint="eastAsia"/>
                <w:bCs/>
              </w:rPr>
              <w:t>、業務委託元となる</w:t>
            </w:r>
            <w:r w:rsidR="00171CC5" w:rsidRPr="00295286">
              <w:rPr>
                <w:rFonts w:ascii="HG丸ｺﾞｼｯｸM-PRO" w:eastAsia="HG丸ｺﾞｼｯｸM-PRO" w:hAnsi="HG丸ｺﾞｼｯｸM-PRO" w:cs="Yu Gothic" w:hint="eastAsia"/>
                <w:bCs/>
              </w:rPr>
              <w:t>治験</w:t>
            </w:r>
            <w:r w:rsidRPr="00295286">
              <w:rPr>
                <w:rFonts w:ascii="HG丸ｺﾞｼｯｸM-PRO" w:eastAsia="HG丸ｺﾞｼｯｸM-PRO" w:hAnsi="HG丸ｺﾞｼｯｸM-PRO" w:cs="Yu Gothic" w:hint="eastAsia"/>
                <w:bCs/>
              </w:rPr>
              <w:t>実施医療機関を</w:t>
            </w:r>
            <w:r w:rsidR="00171CC5" w:rsidRPr="00295286">
              <w:rPr>
                <w:rFonts w:ascii="HG丸ｺﾞｼｯｸM-PRO" w:eastAsia="HG丸ｺﾞｼｯｸM-PRO" w:hAnsi="HG丸ｺﾞｼｯｸM-PRO" w:cs="Yu Gothic" w:hint="eastAsia"/>
                <w:bCs/>
              </w:rPr>
              <w:t>選定</w:t>
            </w:r>
            <w:r w:rsidRPr="00295286">
              <w:rPr>
                <w:rFonts w:ascii="HG丸ｺﾞｼｯｸM-PRO" w:eastAsia="HG丸ｺﾞｼｯｸM-PRO" w:hAnsi="HG丸ｺﾞｼｯｸM-PRO" w:cs="Yu Gothic" w:hint="eastAsia"/>
                <w:bCs/>
              </w:rPr>
              <w:t>し、</w:t>
            </w:r>
            <w:r w:rsidR="00171CC5" w:rsidRPr="007F447C">
              <w:rPr>
                <w:rFonts w:ascii="HG丸ｺﾞｼｯｸM-PRO" w:eastAsia="HG丸ｺﾞｼｯｸM-PRO" w:hAnsi="HG丸ｺﾞｼｯｸM-PRO" w:cs="Yu Gothic" w:hint="eastAsia"/>
                <w:bCs/>
              </w:rPr>
              <w:t>治験責任医師（</w:t>
            </w:r>
            <w:r w:rsidR="00171CC5" w:rsidRPr="007F447C">
              <w:rPr>
                <w:rFonts w:ascii="HG丸ｺﾞｼｯｸM-PRO" w:eastAsia="HG丸ｺﾞｼｯｸM-PRO" w:hAnsi="HG丸ｺﾞｼｯｸM-PRO" w:cs="Yu Gothic"/>
                <w:bCs/>
              </w:rPr>
              <w:t>CRC）</w:t>
            </w:r>
            <w:r w:rsidR="00171CC5" w:rsidRPr="00295286">
              <w:rPr>
                <w:rFonts w:ascii="HG丸ｺﾞｼｯｸM-PRO" w:eastAsia="HG丸ｺﾞｼｯｸM-PRO" w:hAnsi="HG丸ｺﾞｼｯｸM-PRO" w:cs="Yu Gothic" w:hint="eastAsia"/>
                <w:bCs/>
              </w:rPr>
              <w:t>に</w:t>
            </w:r>
            <w:r w:rsidRPr="00295286">
              <w:rPr>
                <w:rFonts w:ascii="HG丸ｺﾞｼｯｸM-PRO" w:eastAsia="HG丸ｺﾞｼｯｸM-PRO" w:hAnsi="HG丸ｺﾞｼｯｸM-PRO" w:cs="Yu Gothic" w:hint="eastAsia"/>
                <w:bCs/>
              </w:rPr>
              <w:t>通知する。</w:t>
            </w:r>
          </w:p>
          <w:p w14:paraId="2C467405" w14:textId="24B8D499" w:rsidR="0009039E" w:rsidRPr="00295286" w:rsidRDefault="0009039E" w:rsidP="00016791">
            <w:pPr>
              <w:rPr>
                <w:rFonts w:ascii="HG丸ｺﾞｼｯｸM-PRO" w:eastAsia="HG丸ｺﾞｼｯｸM-PRO" w:hAnsi="HG丸ｺﾞｼｯｸM-PRO" w:cs="Yu Gothic"/>
                <w:bCs/>
              </w:rPr>
            </w:pPr>
          </w:p>
        </w:tc>
      </w:tr>
      <w:tr w:rsidR="00295286" w:rsidRPr="00295286" w14:paraId="72AB6EBF" w14:textId="77777777" w:rsidTr="00016791">
        <w:trPr>
          <w:trHeight w:val="820"/>
        </w:trPr>
        <w:tc>
          <w:tcPr>
            <w:tcW w:w="1702" w:type="dxa"/>
            <w:tcBorders>
              <w:bottom w:val="single" w:sz="4" w:space="0" w:color="000000"/>
              <w:tl2br w:val="nil"/>
            </w:tcBorders>
          </w:tcPr>
          <w:p w14:paraId="636EA06E" w14:textId="0138D7B0" w:rsidR="00DB6623" w:rsidRPr="00295286" w:rsidRDefault="003268DC"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2．秘密保持契約</w:t>
            </w:r>
          </w:p>
        </w:tc>
        <w:tc>
          <w:tcPr>
            <w:tcW w:w="8221" w:type="dxa"/>
            <w:gridSpan w:val="2"/>
            <w:tcBorders>
              <w:tl2br w:val="nil"/>
            </w:tcBorders>
          </w:tcPr>
          <w:p w14:paraId="29C42489" w14:textId="77777777" w:rsidR="00DB6623" w:rsidRDefault="00DB6623" w:rsidP="00016791">
            <w:pPr>
              <w:rPr>
                <w:rFonts w:ascii="HG丸ｺﾞｼｯｸM-PRO" w:eastAsia="HG丸ｺﾞｼｯｸM-PRO" w:hAnsi="HG丸ｺﾞｼｯｸM-PRO" w:cs="Yu Gothic"/>
                <w:bCs/>
              </w:rPr>
            </w:pPr>
            <w:r w:rsidRPr="007F447C">
              <w:rPr>
                <w:rFonts w:ascii="HG丸ｺﾞｼｯｸM-PRO" w:eastAsia="HG丸ｺﾞｼｯｸM-PRO" w:hAnsi="HG丸ｺﾞｼｯｸM-PRO" w:cs="Yu Gothic" w:hint="eastAsia"/>
                <w:bCs/>
              </w:rPr>
              <w:t>治験責任医師</w:t>
            </w:r>
            <w:r w:rsidR="00171CC5" w:rsidRPr="007F447C">
              <w:rPr>
                <w:rFonts w:ascii="HG丸ｺﾞｼｯｸM-PRO" w:eastAsia="HG丸ｺﾞｼｯｸM-PRO" w:hAnsi="HG丸ｺﾞｼｯｸM-PRO" w:cs="Yu Gothic" w:hint="eastAsia"/>
                <w:bCs/>
              </w:rPr>
              <w:t>（</w:t>
            </w:r>
            <w:r w:rsidR="00727C82" w:rsidRPr="007F447C">
              <w:rPr>
                <w:rFonts w:ascii="HG丸ｺﾞｼｯｸM-PRO" w:eastAsia="HG丸ｺﾞｼｯｸM-PRO" w:hAnsi="HG丸ｺﾞｼｯｸM-PRO" w:cs="Yu Gothic" w:hint="eastAsia"/>
                <w:bCs/>
              </w:rPr>
              <w:t>愛知県がんセンター事務局</w:t>
            </w:r>
            <w:r w:rsidR="00171CC5" w:rsidRPr="007F447C">
              <w:rPr>
                <w:rFonts w:ascii="HG丸ｺﾞｼｯｸM-PRO" w:eastAsia="HG丸ｺﾞｼｯｸM-PRO" w:hAnsi="HG丸ｺﾞｼｯｸM-PRO" w:cs="Yu Gothic"/>
                <w:bCs/>
              </w:rPr>
              <w:t>）</w:t>
            </w:r>
            <w:r w:rsidRPr="00295286">
              <w:rPr>
                <w:rFonts w:ascii="HG丸ｺﾞｼｯｸM-PRO" w:eastAsia="HG丸ｺﾞｼｯｸM-PRO" w:hAnsi="HG丸ｺﾞｼｯｸM-PRO" w:cs="Yu Gothic" w:hint="eastAsia"/>
                <w:bCs/>
              </w:rPr>
              <w:t>は、</w:t>
            </w:r>
            <w:r w:rsidRPr="007F447C">
              <w:rPr>
                <w:rFonts w:ascii="HG丸ｺﾞｼｯｸM-PRO" w:eastAsia="HG丸ｺﾞｼｯｸM-PRO" w:hAnsi="HG丸ｺﾞｼｯｸM-PRO" w:cs="Yu Gothic" w:hint="eastAsia"/>
                <w:bCs/>
              </w:rPr>
              <w:t>パートナー医療機関</w:t>
            </w:r>
            <w:r w:rsidR="00171CC5" w:rsidRPr="007F447C">
              <w:rPr>
                <w:rFonts w:ascii="HG丸ｺﾞｼｯｸM-PRO" w:eastAsia="HG丸ｺﾞｼｯｸM-PRO" w:hAnsi="HG丸ｺﾞｼｯｸM-PRO" w:cs="Yu Gothic" w:hint="eastAsia"/>
                <w:bCs/>
              </w:rPr>
              <w:t>責任医師</w:t>
            </w:r>
            <w:r w:rsidRPr="00295286">
              <w:rPr>
                <w:rFonts w:ascii="HG丸ｺﾞｼｯｸM-PRO" w:eastAsia="HG丸ｺﾞｼｯｸM-PRO" w:hAnsi="HG丸ｺﾞｼｯｸM-PRO" w:cs="Yu Gothic" w:hint="eastAsia"/>
                <w:bCs/>
              </w:rPr>
              <w:t>と「秘密保持契約」を結ぶ。</w:t>
            </w:r>
          </w:p>
          <w:p w14:paraId="260D98CB" w14:textId="61C0C760" w:rsidR="0009039E" w:rsidRPr="00295286" w:rsidRDefault="0009039E" w:rsidP="00016791">
            <w:pPr>
              <w:rPr>
                <w:rFonts w:ascii="HG丸ｺﾞｼｯｸM-PRO" w:eastAsia="HG丸ｺﾞｼｯｸM-PRO" w:hAnsi="HG丸ｺﾞｼｯｸM-PRO" w:cs="Yu Gothic"/>
                <w:bCs/>
              </w:rPr>
            </w:pPr>
          </w:p>
        </w:tc>
      </w:tr>
      <w:tr w:rsidR="00295286" w:rsidRPr="00295286" w14:paraId="16749070" w14:textId="77777777" w:rsidTr="00016791">
        <w:trPr>
          <w:trHeight w:val="898"/>
        </w:trPr>
        <w:tc>
          <w:tcPr>
            <w:tcW w:w="1702" w:type="dxa"/>
          </w:tcPr>
          <w:p w14:paraId="1F13B589" w14:textId="40CDB30C" w:rsidR="00244187" w:rsidRPr="007F447C" w:rsidRDefault="003268DC"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3</w:t>
            </w:r>
            <w:r w:rsidR="002A78B0"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hint="eastAsia"/>
                <w:bCs/>
              </w:rPr>
              <w:t>要件確認</w:t>
            </w:r>
          </w:p>
        </w:tc>
        <w:tc>
          <w:tcPr>
            <w:tcW w:w="3685" w:type="dxa"/>
          </w:tcPr>
          <w:p w14:paraId="625D18D9" w14:textId="77777777" w:rsidR="00DB6623" w:rsidRPr="00295286" w:rsidRDefault="00DB6623" w:rsidP="005B7B87">
            <w:pPr>
              <w:ind w:leftChars="86" w:left="181"/>
              <w:rPr>
                <w:rFonts w:ascii="HG丸ｺﾞｼｯｸM-PRO" w:eastAsia="HG丸ｺﾞｼｯｸM-PRO" w:hAnsi="HG丸ｺﾞｼｯｸM-PRO"/>
              </w:rPr>
            </w:pPr>
          </w:p>
          <w:p w14:paraId="14558922" w14:textId="77777777" w:rsidR="00C3567F" w:rsidRPr="00295286" w:rsidRDefault="00C3567F" w:rsidP="005B7B87">
            <w:pPr>
              <w:ind w:leftChars="86" w:left="181"/>
              <w:rPr>
                <w:rFonts w:ascii="HG丸ｺﾞｼｯｸM-PRO" w:eastAsia="HG丸ｺﾞｼｯｸM-PRO" w:hAnsi="HG丸ｺﾞｼｯｸM-PRO"/>
              </w:rPr>
            </w:pPr>
          </w:p>
          <w:p w14:paraId="4DB5E776" w14:textId="77777777" w:rsidR="00C3567F" w:rsidRPr="00295286" w:rsidRDefault="00C3567F" w:rsidP="005B7B87">
            <w:pPr>
              <w:ind w:leftChars="86" w:left="181"/>
              <w:rPr>
                <w:rFonts w:ascii="HG丸ｺﾞｼｯｸM-PRO" w:eastAsia="HG丸ｺﾞｼｯｸM-PRO" w:hAnsi="HG丸ｺﾞｼｯｸM-PRO"/>
              </w:rPr>
            </w:pPr>
          </w:p>
          <w:p w14:paraId="3CCAA5CA" w14:textId="77777777" w:rsidR="00630D85" w:rsidRPr="00295286" w:rsidRDefault="00630D85" w:rsidP="005B7B87">
            <w:pPr>
              <w:ind w:leftChars="86" w:left="181"/>
              <w:rPr>
                <w:rFonts w:ascii="HG丸ｺﾞｼｯｸM-PRO" w:eastAsia="HG丸ｺﾞｼｯｸM-PRO" w:hAnsi="HG丸ｺﾞｼｯｸM-PRO"/>
              </w:rPr>
            </w:pPr>
          </w:p>
          <w:p w14:paraId="4D6A7189" w14:textId="77777777" w:rsidR="004078B7" w:rsidRPr="00295286" w:rsidRDefault="004078B7" w:rsidP="005B7B87">
            <w:pPr>
              <w:ind w:leftChars="86" w:left="181"/>
              <w:rPr>
                <w:rFonts w:ascii="HG丸ｺﾞｼｯｸM-PRO" w:eastAsia="HG丸ｺﾞｼｯｸM-PRO" w:hAnsi="HG丸ｺﾞｼｯｸM-PRO"/>
              </w:rPr>
            </w:pPr>
          </w:p>
          <w:p w14:paraId="24680231" w14:textId="77777777" w:rsidR="004078B7" w:rsidRPr="00295286" w:rsidRDefault="004078B7" w:rsidP="005B7B87">
            <w:pPr>
              <w:ind w:leftChars="86" w:left="181"/>
              <w:rPr>
                <w:rFonts w:ascii="HG丸ｺﾞｼｯｸM-PRO" w:eastAsia="HG丸ｺﾞｼｯｸM-PRO" w:hAnsi="HG丸ｺﾞｼｯｸM-PRO"/>
              </w:rPr>
            </w:pPr>
          </w:p>
          <w:p w14:paraId="398717BF" w14:textId="3BAD86E4" w:rsidR="00DD5DD4" w:rsidRPr="00295286" w:rsidRDefault="00630D85" w:rsidP="00016791">
            <w:pPr>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6E2EEB" w:rsidRPr="007F447C">
              <w:rPr>
                <w:rFonts w:ascii="HG丸ｺﾞｼｯｸM-PRO" w:eastAsia="HG丸ｺﾞｼｯｸM-PRO" w:hAnsi="HG丸ｺﾞｼｯｸM-PRO" w:cs="Yu Gothic" w:hint="eastAsia"/>
                <w:bCs/>
              </w:rPr>
              <w:t>パートナー医療機関責任医師</w:t>
            </w:r>
            <w:r w:rsidR="00DB6623" w:rsidRPr="00295286">
              <w:rPr>
                <w:rFonts w:ascii="HG丸ｺﾞｼｯｸM-PRO" w:eastAsia="HG丸ｺﾞｼｯｸM-PRO" w:hAnsi="HG丸ｺﾞｼｯｸM-PRO" w:hint="eastAsia"/>
              </w:rPr>
              <w:t>は、</w:t>
            </w:r>
          </w:p>
          <w:p w14:paraId="62E2FD88" w14:textId="77777777" w:rsidR="00630D85" w:rsidRPr="00295286" w:rsidRDefault="00DB6623" w:rsidP="005B7B87">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630D85" w:rsidRPr="00295286">
              <w:rPr>
                <w:rFonts w:ascii="HG丸ｺﾞｼｯｸM-PRO" w:eastAsia="HG丸ｺﾞｼｯｸM-PRO" w:hAnsi="HG丸ｺﾞｼｯｸM-PRO" w:hint="eastAsia"/>
              </w:rPr>
              <w:t>【別紙1】</w:t>
            </w:r>
            <w:r w:rsidRPr="00295286">
              <w:rPr>
                <w:rFonts w:ascii="HG丸ｺﾞｼｯｸM-PRO" w:eastAsia="HG丸ｺﾞｼｯｸM-PRO" w:hAnsi="HG丸ｺﾞｼｯｸM-PRO" w:hint="eastAsia"/>
              </w:rPr>
              <w:t>パートナー医療機関要件確認票」、「</w:t>
            </w:r>
            <w:r w:rsidR="00630D85" w:rsidRPr="00295286">
              <w:rPr>
                <w:rFonts w:ascii="HG丸ｺﾞｼｯｸM-PRO" w:eastAsia="HG丸ｺﾞｼｯｸM-PRO" w:hAnsi="HG丸ｺﾞｼｯｸM-PRO" w:hint="eastAsia"/>
              </w:rPr>
              <w:t>【別紙2】</w:t>
            </w:r>
            <w:r w:rsidRPr="00295286">
              <w:rPr>
                <w:rFonts w:ascii="HG丸ｺﾞｼｯｸM-PRO" w:eastAsia="HG丸ｺﾞｼｯｸM-PRO" w:hAnsi="HG丸ｺﾞｼｯｸM-PRO" w:hint="eastAsia"/>
              </w:rPr>
              <w:t>委受託検査項目一覧」を参考に機関内で業務受託可能かを確認する</w:t>
            </w:r>
            <w:r w:rsidR="00BB41D4" w:rsidRPr="00295286">
              <w:rPr>
                <w:rFonts w:ascii="HG丸ｺﾞｼｯｸM-PRO" w:eastAsia="HG丸ｺﾞｼｯｸM-PRO" w:hAnsi="HG丸ｺﾞｼｯｸM-PRO" w:hint="eastAsia"/>
              </w:rPr>
              <w:t>。</w:t>
            </w:r>
          </w:p>
          <w:p w14:paraId="61F0F09C" w14:textId="31E6F5A5" w:rsidR="004609FA" w:rsidRPr="00295286" w:rsidRDefault="004609FA" w:rsidP="00016791">
            <w:pPr>
              <w:rPr>
                <w:rFonts w:ascii="HG丸ｺﾞｼｯｸM-PRO" w:eastAsia="HG丸ｺﾞｼｯｸM-PRO" w:hAnsi="HG丸ｺﾞｼｯｸM-PRO"/>
              </w:rPr>
            </w:pPr>
            <w:r w:rsidRPr="007F447C">
              <w:rPr>
                <w:rFonts w:ascii="HG丸ｺﾞｼｯｸM-PRO" w:eastAsia="HG丸ｺﾞｼｯｸM-PRO" w:hAnsi="HG丸ｺﾞｼｯｸM-PRO" w:cs="Yu Gothic" w:hint="eastAsia"/>
                <w:bCs/>
              </w:rPr>
              <w:t>・パートナー医療機関責任医師</w:t>
            </w:r>
            <w:r w:rsidRPr="00295286">
              <w:rPr>
                <w:rFonts w:ascii="HG丸ｺﾞｼｯｸM-PRO" w:eastAsia="HG丸ｺﾞｼｯｸM-PRO" w:hAnsi="HG丸ｺﾞｼｯｸM-PRO" w:hint="eastAsia"/>
              </w:rPr>
              <w:t>は、</w:t>
            </w:r>
          </w:p>
          <w:p w14:paraId="51367DAE" w14:textId="55C345EC" w:rsidR="004609FA" w:rsidRPr="00295286" w:rsidRDefault="004609FA" w:rsidP="004609FA">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hint="eastAsia"/>
              </w:rPr>
              <w:t>「【別紙1】パートナー医療機関要件確認票」を記載し、</w:t>
            </w:r>
            <w:r w:rsidR="002B537C" w:rsidRPr="00295286">
              <w:rPr>
                <w:rFonts w:ascii="HG丸ｺﾞｼｯｸM-PRO" w:eastAsia="HG丸ｺﾞｼｯｸM-PRO" w:hAnsi="HG丸ｺﾞｼｯｸM-PRO" w:hint="eastAsia"/>
              </w:rPr>
              <w:t>治験責任医師へ</w:t>
            </w:r>
            <w:r w:rsidR="00346BCC" w:rsidRPr="00295286">
              <w:rPr>
                <w:rFonts w:ascii="HG丸ｺﾞｼｯｸM-PRO" w:eastAsia="HG丸ｺﾞｼｯｸM-PRO" w:hAnsi="HG丸ｺﾞｼｯｸM-PRO" w:hint="eastAsia"/>
              </w:rPr>
              <w:t>メールで返送する。</w:t>
            </w:r>
          </w:p>
          <w:p w14:paraId="71739C23" w14:textId="77777777" w:rsidR="00DF3FA7" w:rsidRPr="00295286" w:rsidRDefault="00DF3FA7" w:rsidP="004609FA">
            <w:pPr>
              <w:ind w:leftChars="86" w:left="181"/>
              <w:rPr>
                <w:rFonts w:ascii="HG丸ｺﾞｼｯｸM-PRO" w:eastAsia="HG丸ｺﾞｼｯｸM-PRO" w:hAnsi="HG丸ｺﾞｼｯｸM-PRO"/>
              </w:rPr>
            </w:pPr>
          </w:p>
          <w:p w14:paraId="5EB7E338" w14:textId="77777777" w:rsidR="00244187" w:rsidRDefault="00630D85">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DB6623" w:rsidRPr="00295286">
              <w:rPr>
                <w:rFonts w:ascii="HG丸ｺﾞｼｯｸM-PRO" w:eastAsia="HG丸ｺﾞｼｯｸM-PRO" w:hAnsi="HG丸ｺﾞｼｯｸM-PRO" w:hint="eastAsia"/>
              </w:rPr>
              <w:t>必要に応じて、治験責任医師とパートナー医療機関でWebヒアリングを行う</w:t>
            </w:r>
            <w:r w:rsidRPr="00295286">
              <w:rPr>
                <w:rFonts w:ascii="HG丸ｺﾞｼｯｸM-PRO" w:eastAsia="HG丸ｺﾞｼｯｸM-PRO" w:hAnsi="HG丸ｺﾞｼｯｸM-PRO" w:hint="eastAsia"/>
              </w:rPr>
              <w:t>。</w:t>
            </w:r>
          </w:p>
          <w:p w14:paraId="52281C64" w14:textId="2E0F506C" w:rsidR="0009039E" w:rsidRPr="00295286" w:rsidRDefault="0009039E" w:rsidP="007F447C">
            <w:pPr>
              <w:ind w:left="210" w:hangingChars="100" w:hanging="210"/>
              <w:rPr>
                <w:rFonts w:ascii="HG丸ｺﾞｼｯｸM-PRO" w:eastAsia="HG丸ｺﾞｼｯｸM-PRO" w:hAnsi="HG丸ｺﾞｼｯｸM-PRO" w:cs="Yu Gothic"/>
                <w:bCs/>
              </w:rPr>
            </w:pPr>
          </w:p>
        </w:tc>
        <w:tc>
          <w:tcPr>
            <w:tcW w:w="4536" w:type="dxa"/>
          </w:tcPr>
          <w:p w14:paraId="6AFAB11E" w14:textId="4399E23C" w:rsidR="00DF1D9C" w:rsidRPr="00295286" w:rsidRDefault="00042EA9"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80293B" w:rsidRPr="007F447C">
              <w:rPr>
                <w:rFonts w:ascii="HG丸ｺﾞｼｯｸM-PRO" w:eastAsia="HG丸ｺﾞｼｯｸM-PRO" w:hAnsi="HG丸ｺﾞｼｯｸM-PRO" w:cs="Yu Gothic" w:hint="eastAsia"/>
                <w:bCs/>
              </w:rPr>
              <w:t>治験責任医師</w:t>
            </w:r>
            <w:r w:rsidR="00171CC5" w:rsidRPr="007F447C">
              <w:rPr>
                <w:rFonts w:ascii="HG丸ｺﾞｼｯｸM-PRO" w:eastAsia="HG丸ｺﾞｼｯｸM-PRO" w:hAnsi="HG丸ｺﾞｼｯｸM-PRO" w:cs="Yu Gothic" w:hint="eastAsia"/>
                <w:bCs/>
              </w:rPr>
              <w:t>（</w:t>
            </w:r>
            <w:r w:rsidR="00171CC5" w:rsidRPr="007F447C">
              <w:rPr>
                <w:rFonts w:ascii="HG丸ｺﾞｼｯｸM-PRO" w:eastAsia="HG丸ｺﾞｼｯｸM-PRO" w:hAnsi="HG丸ｺﾞｼｯｸM-PRO" w:cs="Yu Gothic"/>
                <w:bCs/>
              </w:rPr>
              <w:t>CRC）</w:t>
            </w:r>
            <w:r w:rsidR="0080293B" w:rsidRPr="00295286">
              <w:rPr>
                <w:rFonts w:ascii="HG丸ｺﾞｼｯｸM-PRO" w:eastAsia="HG丸ｺﾞｼｯｸM-PRO" w:hAnsi="HG丸ｺﾞｼｯｸM-PRO" w:cs="Yu Gothic" w:hint="eastAsia"/>
                <w:bCs/>
              </w:rPr>
              <w:t>は、</w:t>
            </w:r>
            <w:r w:rsidR="0080293B" w:rsidRPr="007F447C">
              <w:rPr>
                <w:rFonts w:ascii="HG丸ｺﾞｼｯｸM-PRO" w:eastAsia="HG丸ｺﾞｼｯｸM-PRO" w:hAnsi="HG丸ｺﾞｼｯｸM-PRO" w:cs="Yu Gothic" w:hint="eastAsia"/>
                <w:bCs/>
              </w:rPr>
              <w:t>パートナー医療機関</w:t>
            </w:r>
            <w:r w:rsidR="00171CC5" w:rsidRPr="007F447C">
              <w:rPr>
                <w:rFonts w:ascii="HG丸ｺﾞｼｯｸM-PRO" w:eastAsia="HG丸ｺﾞｼｯｸM-PRO" w:hAnsi="HG丸ｺﾞｼｯｸM-PRO" w:cs="Yu Gothic" w:hint="eastAsia"/>
                <w:bCs/>
              </w:rPr>
              <w:t>責任医師</w:t>
            </w:r>
            <w:r w:rsidR="00171CC5" w:rsidRPr="00295286">
              <w:rPr>
                <w:rFonts w:ascii="HG丸ｺﾞｼｯｸM-PRO" w:eastAsia="HG丸ｺﾞｼｯｸM-PRO" w:hAnsi="HG丸ｺﾞｼｯｸM-PRO" w:cs="Yu Gothic" w:hint="eastAsia"/>
                <w:bCs/>
              </w:rPr>
              <w:t>（</w:t>
            </w:r>
            <w:r w:rsidR="0080293B" w:rsidRPr="00295286">
              <w:rPr>
                <w:rFonts w:ascii="HG丸ｺﾞｼｯｸM-PRO" w:eastAsia="HG丸ｺﾞｼｯｸM-PRO" w:hAnsi="HG丸ｺﾞｼｯｸM-PRO" w:cs="Yu Gothic" w:hint="eastAsia"/>
                <w:bCs/>
              </w:rPr>
              <w:t>候補</w:t>
            </w:r>
            <w:r w:rsidR="00171CC5" w:rsidRPr="00295286">
              <w:rPr>
                <w:rFonts w:ascii="HG丸ｺﾞｼｯｸM-PRO" w:eastAsia="HG丸ｺﾞｼｯｸM-PRO" w:hAnsi="HG丸ｺﾞｼｯｸM-PRO" w:cs="Yu Gothic" w:hint="eastAsia"/>
                <w:bCs/>
              </w:rPr>
              <w:t>）</w:t>
            </w:r>
            <w:r w:rsidR="0080293B" w:rsidRPr="00295286">
              <w:rPr>
                <w:rFonts w:ascii="HG丸ｺﾞｼｯｸM-PRO" w:eastAsia="HG丸ｺﾞｼｯｸM-PRO" w:hAnsi="HG丸ｺﾞｼｯｸM-PRO" w:cs="Yu Gothic" w:hint="eastAsia"/>
                <w:bCs/>
              </w:rPr>
              <w:t>に</w:t>
            </w:r>
            <w:r w:rsidR="00DF1D9C" w:rsidRPr="00295286">
              <w:rPr>
                <w:rFonts w:ascii="HG丸ｺﾞｼｯｸM-PRO" w:eastAsia="HG丸ｺﾞｼｯｸM-PRO" w:hAnsi="HG丸ｺﾞｼｯｸM-PRO" w:cs="Yu Gothic" w:hint="eastAsia"/>
                <w:bCs/>
              </w:rPr>
              <w:t>以下の記載を</w:t>
            </w:r>
            <w:r w:rsidR="00967223" w:rsidRPr="00295286">
              <w:rPr>
                <w:rFonts w:ascii="HG丸ｺﾞｼｯｸM-PRO" w:eastAsia="HG丸ｺﾞｼｯｸM-PRO" w:hAnsi="HG丸ｺﾞｼｯｸM-PRO" w:cs="Yu Gothic" w:hint="eastAsia"/>
                <w:bCs/>
              </w:rPr>
              <w:t>メールで</w:t>
            </w:r>
            <w:r w:rsidR="00DF1D9C" w:rsidRPr="00295286">
              <w:rPr>
                <w:rFonts w:ascii="HG丸ｺﾞｼｯｸM-PRO" w:eastAsia="HG丸ｺﾞｼｯｸM-PRO" w:hAnsi="HG丸ｺﾞｼｯｸM-PRO" w:cs="Yu Gothic" w:hint="eastAsia"/>
                <w:bCs/>
              </w:rPr>
              <w:t>依頼する。</w:t>
            </w:r>
          </w:p>
          <w:p w14:paraId="7478653B" w14:textId="4E799D67" w:rsidR="00DF1D9C" w:rsidRPr="00295286" w:rsidRDefault="00630D85" w:rsidP="00DF1D9C">
            <w:pPr>
              <w:pStyle w:val="a3"/>
              <w:numPr>
                <w:ilvl w:val="0"/>
                <w:numId w:val="270"/>
              </w:numPr>
              <w:ind w:leftChars="86" w:left="621"/>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【別紙１】</w:t>
            </w:r>
            <w:r w:rsidR="0080293B" w:rsidRPr="007F447C">
              <w:rPr>
                <w:rFonts w:ascii="HG丸ｺﾞｼｯｸM-PRO" w:eastAsia="HG丸ｺﾞｼｯｸM-PRO" w:hAnsi="HG丸ｺﾞｼｯｸM-PRO" w:cs="Yu Gothic" w:hint="eastAsia"/>
                <w:bCs/>
              </w:rPr>
              <w:t>パートナー医療機関要件確認票</w:t>
            </w:r>
          </w:p>
          <w:p w14:paraId="09AC87FB" w14:textId="0A31045C" w:rsidR="00244187" w:rsidRPr="00295286" w:rsidRDefault="00630D85" w:rsidP="004B12C0">
            <w:pPr>
              <w:pStyle w:val="a3"/>
              <w:numPr>
                <w:ilvl w:val="0"/>
                <w:numId w:val="270"/>
              </w:numPr>
              <w:ind w:leftChars="86" w:left="621"/>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【別紙</w:t>
            </w:r>
            <w:r w:rsidRPr="00295286">
              <w:rPr>
                <w:rFonts w:ascii="HG丸ｺﾞｼｯｸM-PRO" w:eastAsia="HG丸ｺﾞｼｯｸM-PRO" w:hAnsi="HG丸ｺﾞｼｯｸM-PRO" w:cs="Yu Gothic"/>
                <w:bCs/>
              </w:rPr>
              <w:t>2</w:t>
            </w:r>
            <w:r w:rsidRPr="00295286">
              <w:rPr>
                <w:rFonts w:ascii="HG丸ｺﾞｼｯｸM-PRO" w:eastAsia="HG丸ｺﾞｼｯｸM-PRO" w:hAnsi="HG丸ｺﾞｼｯｸM-PRO" w:cs="Yu Gothic" w:hint="eastAsia"/>
                <w:bCs/>
              </w:rPr>
              <w:t>】</w:t>
            </w:r>
            <w:r w:rsidR="0080293B" w:rsidRPr="007F447C">
              <w:rPr>
                <w:rFonts w:ascii="HG丸ｺﾞｼｯｸM-PRO" w:eastAsia="HG丸ｺﾞｼｯｸM-PRO" w:hAnsi="HG丸ｺﾞｼｯｸM-PRO" w:cs="Yu Gothic" w:hint="eastAsia"/>
                <w:bCs/>
              </w:rPr>
              <w:t>委受託検査項目一覧</w:t>
            </w:r>
          </w:p>
          <w:p w14:paraId="68625FD3" w14:textId="2026BA29" w:rsidR="006E2EEB" w:rsidRPr="00295286" w:rsidRDefault="00484957" w:rsidP="004B12C0">
            <w:pPr>
              <w:pStyle w:val="a3"/>
              <w:numPr>
                <w:ilvl w:val="0"/>
                <w:numId w:val="270"/>
              </w:numPr>
              <w:ind w:leftChars="86" w:left="621"/>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FUSION</w:t>
            </w:r>
            <w:r w:rsidR="006E2EEB" w:rsidRPr="007F447C">
              <w:rPr>
                <w:rFonts w:ascii="HG丸ｺﾞｼｯｸM-PRO" w:eastAsia="HG丸ｺﾞｼｯｸM-PRO" w:hAnsi="HG丸ｺﾞｼｯｸM-PRO" w:cs="Yu Gothic"/>
                <w:bCs/>
              </w:rPr>
              <w:t>治験概要（オンライン）</w:t>
            </w:r>
          </w:p>
          <w:p w14:paraId="26C7248D" w14:textId="77777777" w:rsidR="005A6DC2" w:rsidRPr="00295286" w:rsidRDefault="005A6DC2" w:rsidP="005B7B87">
            <w:pPr>
              <w:ind w:leftChars="86" w:left="181"/>
              <w:rPr>
                <w:rFonts w:ascii="HG丸ｺﾞｼｯｸM-PRO" w:eastAsia="HG丸ｺﾞｼｯｸM-PRO" w:hAnsi="HG丸ｺﾞｼｯｸM-PRO" w:cs="Yu Gothic"/>
                <w:bCs/>
              </w:rPr>
            </w:pPr>
          </w:p>
          <w:p w14:paraId="5304C29E" w14:textId="77777777" w:rsidR="005A6DC2" w:rsidRPr="00295286" w:rsidRDefault="005A6DC2" w:rsidP="005B7B87">
            <w:pPr>
              <w:ind w:leftChars="86" w:left="181"/>
              <w:rPr>
                <w:rFonts w:ascii="HG丸ｺﾞｼｯｸM-PRO" w:eastAsia="HG丸ｺﾞｼｯｸM-PRO" w:hAnsi="HG丸ｺﾞｼｯｸM-PRO" w:cs="Yu Gothic"/>
                <w:bCs/>
              </w:rPr>
            </w:pPr>
          </w:p>
          <w:p w14:paraId="04FC66DA" w14:textId="77777777" w:rsidR="00F34C3B" w:rsidRPr="00295286" w:rsidRDefault="00F34C3B" w:rsidP="005B7B87">
            <w:pPr>
              <w:ind w:leftChars="86" w:left="181"/>
              <w:rPr>
                <w:rFonts w:ascii="HG丸ｺﾞｼｯｸM-PRO" w:eastAsia="HG丸ｺﾞｼｯｸM-PRO" w:hAnsi="HG丸ｺﾞｼｯｸM-PRO" w:cs="Yu Gothic"/>
                <w:bCs/>
              </w:rPr>
            </w:pPr>
          </w:p>
          <w:p w14:paraId="324FCC52" w14:textId="77777777" w:rsidR="00630D85" w:rsidRPr="00295286" w:rsidRDefault="00630D85" w:rsidP="005B7B87">
            <w:pPr>
              <w:ind w:leftChars="86" w:left="181"/>
              <w:rPr>
                <w:rFonts w:ascii="HG丸ｺﾞｼｯｸM-PRO" w:eastAsia="HG丸ｺﾞｼｯｸM-PRO" w:hAnsi="HG丸ｺﾞｼｯｸM-PRO" w:cs="Yu Gothic"/>
                <w:bCs/>
              </w:rPr>
            </w:pPr>
          </w:p>
          <w:p w14:paraId="0DDBB969" w14:textId="77777777" w:rsidR="004609FA" w:rsidRPr="00295286" w:rsidRDefault="004609FA" w:rsidP="00016791">
            <w:pPr>
              <w:rPr>
                <w:rFonts w:ascii="HG丸ｺﾞｼｯｸM-PRO" w:eastAsia="HG丸ｺﾞｼｯｸM-PRO" w:hAnsi="HG丸ｺﾞｼｯｸM-PRO"/>
              </w:rPr>
            </w:pPr>
          </w:p>
          <w:p w14:paraId="67D5F713" w14:textId="08C08952" w:rsidR="006E2EEB" w:rsidRPr="00295286" w:rsidRDefault="00042EA9"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hint="eastAsia"/>
              </w:rPr>
              <w:t>・</w:t>
            </w:r>
            <w:r w:rsidR="005A6DC2" w:rsidRPr="007F447C">
              <w:rPr>
                <w:rFonts w:ascii="HG丸ｺﾞｼｯｸM-PRO" w:eastAsia="HG丸ｺﾞｼｯｸM-PRO" w:hAnsi="HG丸ｺﾞｼｯｸM-PRO" w:hint="eastAsia"/>
              </w:rPr>
              <w:t>治験責任医師</w:t>
            </w:r>
            <w:r w:rsidR="005A6DC2" w:rsidRPr="00295286">
              <w:rPr>
                <w:rFonts w:ascii="HG丸ｺﾞｼｯｸM-PRO" w:eastAsia="HG丸ｺﾞｼｯｸM-PRO" w:hAnsi="HG丸ｺﾞｼｯｸM-PRO" w:hint="eastAsia"/>
              </w:rPr>
              <w:t>は、「パートナー医療機関要件確認票」を確認し、</w:t>
            </w:r>
            <w:r w:rsidR="006E2EEB" w:rsidRPr="007F447C">
              <w:rPr>
                <w:rFonts w:ascii="HG丸ｺﾞｼｯｸM-PRO" w:eastAsia="HG丸ｺﾞｼｯｸM-PRO" w:hAnsi="HG丸ｺﾞｼｯｸM-PRO" w:hint="eastAsia"/>
              </w:rPr>
              <w:t>治験調整医師</w:t>
            </w:r>
            <w:r w:rsidR="006E2EEB" w:rsidRPr="00295286">
              <w:rPr>
                <w:rFonts w:ascii="HG丸ｺﾞｼｯｸM-PRO" w:eastAsia="HG丸ｺﾞｼｯｸM-PRO" w:hAnsi="HG丸ｺﾞｼｯｸM-PRO" w:hint="eastAsia"/>
              </w:rPr>
              <w:t>の承認を得た上で、許可・不許可を決定する</w:t>
            </w:r>
            <w:r w:rsidR="005A6DC2" w:rsidRPr="00295286">
              <w:rPr>
                <w:rFonts w:ascii="HG丸ｺﾞｼｯｸM-PRO" w:eastAsia="HG丸ｺﾞｼｯｸM-PRO" w:hAnsi="HG丸ｺﾞｼｯｸM-PRO" w:hint="eastAsia"/>
              </w:rPr>
              <w:t>。</w:t>
            </w:r>
            <w:r w:rsidR="006E2EEB" w:rsidRPr="00295286">
              <w:rPr>
                <w:rFonts w:ascii="HG丸ｺﾞｼｯｸM-PRO" w:eastAsia="HG丸ｺﾞｼｯｸM-PRO" w:hAnsi="HG丸ｺﾞｼｯｸM-PRO" w:hint="eastAsia"/>
              </w:rPr>
              <w:t>確認票</w:t>
            </w:r>
            <w:r w:rsidR="005A6DC2" w:rsidRPr="00295286">
              <w:rPr>
                <w:rFonts w:ascii="HG丸ｺﾞｼｯｸM-PRO" w:eastAsia="HG丸ｺﾞｼｯｸM-PRO" w:hAnsi="HG丸ｺﾞｼｯｸM-PRO" w:hint="eastAsia"/>
              </w:rPr>
              <w:t>は、必須文書と同様に保管</w:t>
            </w:r>
            <w:r w:rsidR="006E2EEB" w:rsidRPr="00295286">
              <w:rPr>
                <w:rFonts w:ascii="HG丸ｺﾞｼｯｸM-PRO" w:eastAsia="HG丸ｺﾞｼｯｸM-PRO" w:hAnsi="HG丸ｺﾞｼｯｸM-PRO" w:hint="eastAsia"/>
              </w:rPr>
              <w:t>す</w:t>
            </w:r>
            <w:r w:rsidR="00413E3E" w:rsidRPr="00295286">
              <w:rPr>
                <w:rFonts w:ascii="HG丸ｺﾞｼｯｸM-PRO" w:eastAsia="HG丸ｺﾞｼｯｸM-PRO" w:hAnsi="HG丸ｺﾞｼｯｸM-PRO" w:hint="eastAsia"/>
              </w:rPr>
              <w:t>し</w:t>
            </w:r>
            <w:r w:rsidR="006E2EEB"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に情報共有</w:t>
            </w:r>
            <w:r w:rsidR="008A3471" w:rsidRPr="00295286">
              <w:rPr>
                <w:rFonts w:ascii="HG丸ｺﾞｼｯｸM-PRO" w:eastAsia="HG丸ｺﾞｼｯｸM-PRO" w:hAnsi="HG丸ｺﾞｼｯｸM-PRO" w:hint="eastAsia"/>
              </w:rPr>
              <w:t>する。</w:t>
            </w:r>
          </w:p>
        </w:tc>
      </w:tr>
      <w:tr w:rsidR="00295286" w:rsidRPr="00295286" w14:paraId="57C3F44F" w14:textId="77777777" w:rsidTr="00016791">
        <w:trPr>
          <w:trHeight w:val="898"/>
        </w:trPr>
        <w:tc>
          <w:tcPr>
            <w:tcW w:w="1702" w:type="dxa"/>
          </w:tcPr>
          <w:p w14:paraId="11BC05DC" w14:textId="5CC31A7D" w:rsidR="00FB0B9C" w:rsidRPr="00295286" w:rsidRDefault="003268DC"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4</w:t>
            </w:r>
            <w:r w:rsidR="002A78B0"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hint="eastAsia"/>
                <w:bCs/>
              </w:rPr>
              <w:t>DCT実施体制一覧</w:t>
            </w:r>
          </w:p>
        </w:tc>
        <w:tc>
          <w:tcPr>
            <w:tcW w:w="3685" w:type="dxa"/>
          </w:tcPr>
          <w:p w14:paraId="75D046CF" w14:textId="4512D2A7" w:rsidR="00B533BA" w:rsidRPr="00295286" w:rsidRDefault="00B533BA"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パートナー医療機関責任医師</w:t>
            </w:r>
            <w:r w:rsidRPr="00295286">
              <w:rPr>
                <w:rFonts w:ascii="HG丸ｺﾞｼｯｸM-PRO" w:eastAsia="HG丸ｺﾞｼｯｸM-PRO" w:hAnsi="HG丸ｺﾞｼｯｸM-PRO" w:hint="eastAsia"/>
              </w:rPr>
              <w:t>は、オンライン治験をサポートする</w:t>
            </w:r>
            <w:r w:rsidRPr="007F447C">
              <w:rPr>
                <w:rFonts w:ascii="HG丸ｺﾞｼｯｸM-PRO" w:eastAsia="HG丸ｺﾞｼｯｸM-PRO" w:hAnsi="HG丸ｺﾞｼｯｸM-PRO" w:hint="eastAsia"/>
              </w:rPr>
              <w:t>リエゾン</w:t>
            </w:r>
            <w:r w:rsidR="00833192" w:rsidRPr="007F447C">
              <w:rPr>
                <w:rFonts w:ascii="HG丸ｺﾞｼｯｸM-PRO" w:eastAsia="HG丸ｺﾞｼｯｸM-PRO" w:hAnsi="HG丸ｺﾞｼｯｸM-PRO" w:hint="eastAsia"/>
              </w:rPr>
              <w:t>（</w:t>
            </w:r>
            <w:r w:rsidR="00833192" w:rsidRPr="007F447C">
              <w:rPr>
                <w:rFonts w:ascii="HG丸ｺﾞｼｯｸM-PRO" w:eastAsia="HG丸ｺﾞｼｯｸM-PRO" w:hAnsi="HG丸ｺﾞｼｯｸM-PRO"/>
              </w:rPr>
              <w:t>1名以上）</w:t>
            </w:r>
            <w:r w:rsidRPr="00295286">
              <w:rPr>
                <w:rFonts w:ascii="HG丸ｺﾞｼｯｸM-PRO" w:eastAsia="HG丸ｺﾞｼｯｸM-PRO" w:hAnsi="HG丸ｺﾞｼｯｸM-PRO" w:hint="eastAsia"/>
              </w:rPr>
              <w:t>を選定する。</w:t>
            </w:r>
          </w:p>
          <w:p w14:paraId="3F449D5D" w14:textId="6886F4DF" w:rsidR="003A19BC" w:rsidRPr="00295286" w:rsidRDefault="00B533BA"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パートナー医療機関責任医師（リエ</w:t>
            </w:r>
            <w:r w:rsidRPr="007F447C">
              <w:rPr>
                <w:rFonts w:ascii="HG丸ｺﾞｼｯｸM-PRO" w:eastAsia="HG丸ｺﾞｼｯｸM-PRO" w:hAnsi="HG丸ｺﾞｼｯｸM-PRO" w:hint="eastAsia"/>
              </w:rPr>
              <w:lastRenderedPageBreak/>
              <w:t>ゾン）</w:t>
            </w:r>
            <w:r w:rsidR="003A19BC" w:rsidRPr="00295286">
              <w:rPr>
                <w:rFonts w:ascii="HG丸ｺﾞｼｯｸM-PRO" w:eastAsia="HG丸ｺﾞｼｯｸM-PRO" w:hAnsi="HG丸ｺﾞｼｯｸM-PRO" w:hint="eastAsia"/>
                <w:bCs/>
              </w:rPr>
              <w:t>は、</w:t>
            </w:r>
            <w:r w:rsidR="003A19BC" w:rsidRPr="00295286">
              <w:rPr>
                <w:rFonts w:ascii="HG丸ｺﾞｼｯｸM-PRO" w:eastAsia="HG丸ｺﾞｼｯｸM-PRO" w:hAnsi="HG丸ｺﾞｼｯｸM-PRO" w:hint="eastAsia"/>
              </w:rPr>
              <w:t>「</w:t>
            </w:r>
            <w:r w:rsidR="00EC3F24" w:rsidRPr="00295286">
              <w:rPr>
                <w:rFonts w:ascii="HG丸ｺﾞｼｯｸM-PRO" w:eastAsia="HG丸ｺﾞｼｯｸM-PRO" w:hAnsi="HG丸ｺﾞｼｯｸM-PRO" w:hint="eastAsia"/>
              </w:rPr>
              <w:t>【様式1】</w:t>
            </w:r>
            <w:r w:rsidR="003A19BC" w:rsidRPr="00295286">
              <w:rPr>
                <w:rFonts w:ascii="HG丸ｺﾞｼｯｸM-PRO" w:eastAsia="HG丸ｺﾞｼｯｸM-PRO" w:hAnsi="HG丸ｺﾞｼｯｸM-PRO"/>
              </w:rPr>
              <w:t>DCT</w:t>
            </w:r>
            <w:r w:rsidR="003A19BC" w:rsidRPr="00295286">
              <w:rPr>
                <w:rFonts w:ascii="HG丸ｺﾞｼｯｸM-PRO" w:eastAsia="HG丸ｺﾞｼｯｸM-PRO" w:hAnsi="HG丸ｺﾞｼｯｸM-PRO" w:hint="eastAsia"/>
              </w:rPr>
              <w:t>実施体制一覧」を記載のうえ、メールで返送する。</w:t>
            </w:r>
          </w:p>
          <w:p w14:paraId="7539866F" w14:textId="6DBC4E9D" w:rsidR="00833192" w:rsidRPr="00295286" w:rsidRDefault="00833192"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・更新がある場合は速やかに両医療機関で共有する。</w:t>
            </w:r>
          </w:p>
        </w:tc>
        <w:tc>
          <w:tcPr>
            <w:tcW w:w="4536" w:type="dxa"/>
          </w:tcPr>
          <w:p w14:paraId="371CFCC9" w14:textId="34FE5E9F" w:rsidR="00FB0B9C" w:rsidRPr="00295286" w:rsidRDefault="00FB0B9C"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lastRenderedPageBreak/>
              <w:t>・</w:t>
            </w:r>
            <w:r w:rsidRPr="007F447C">
              <w:rPr>
                <w:rFonts w:ascii="HG丸ｺﾞｼｯｸM-PRO" w:eastAsia="HG丸ｺﾞｼｯｸM-PRO" w:hAnsi="HG丸ｺﾞｼｯｸM-PRO" w:cs="Yu Gothic" w:hint="eastAsia"/>
                <w:bCs/>
              </w:rPr>
              <w:t>治験責任医師</w:t>
            </w:r>
            <w:r w:rsidR="00B533BA" w:rsidRPr="007F447C">
              <w:rPr>
                <w:rFonts w:ascii="HG丸ｺﾞｼｯｸM-PRO" w:eastAsia="HG丸ｺﾞｼｯｸM-PRO" w:hAnsi="HG丸ｺﾞｼｯｸM-PRO" w:cs="Yu Gothic" w:hint="eastAsia"/>
                <w:bCs/>
              </w:rPr>
              <w:t>（</w:t>
            </w:r>
            <w:r w:rsidR="00B533BA" w:rsidRPr="007F447C">
              <w:rPr>
                <w:rFonts w:ascii="HG丸ｺﾞｼｯｸM-PRO" w:eastAsia="HG丸ｺﾞｼｯｸM-PRO" w:hAnsi="HG丸ｺﾞｼｯｸM-PRO" w:cs="Yu Gothic"/>
                <w:bCs/>
              </w:rPr>
              <w:t>CRC）</w:t>
            </w:r>
            <w:r w:rsidRPr="00295286">
              <w:rPr>
                <w:rFonts w:ascii="HG丸ｺﾞｼｯｸM-PRO" w:eastAsia="HG丸ｺﾞｼｯｸM-PRO" w:hAnsi="HG丸ｺﾞｼｯｸM-PRO" w:cs="Yu Gothic" w:hint="eastAsia"/>
                <w:bCs/>
              </w:rPr>
              <w:t>は、パートナー医療機関へ「【様式1</w:t>
            </w:r>
            <w:r w:rsidRPr="00295286">
              <w:rPr>
                <w:rFonts w:ascii="HG丸ｺﾞｼｯｸM-PRO" w:eastAsia="HG丸ｺﾞｼｯｸM-PRO" w:hAnsi="HG丸ｺﾞｼｯｸM-PRO" w:cs="Yu Gothic"/>
                <w:bCs/>
              </w:rPr>
              <w:t>】DCT</w:t>
            </w:r>
            <w:r w:rsidRPr="00295286">
              <w:rPr>
                <w:rFonts w:ascii="HG丸ｺﾞｼｯｸM-PRO" w:eastAsia="HG丸ｺﾞｼｯｸM-PRO" w:hAnsi="HG丸ｺﾞｼｯｸM-PRO" w:cs="Yu Gothic" w:hint="eastAsia"/>
                <w:bCs/>
              </w:rPr>
              <w:t>実施体制一覧」への記載を</w:t>
            </w:r>
            <w:r w:rsidR="001F1542" w:rsidRPr="00295286">
              <w:rPr>
                <w:rFonts w:ascii="HG丸ｺﾞｼｯｸM-PRO" w:eastAsia="HG丸ｺﾞｼｯｸM-PRO" w:hAnsi="HG丸ｺﾞｼｯｸM-PRO" w:cs="Yu Gothic" w:hint="eastAsia"/>
                <w:bCs/>
              </w:rPr>
              <w:t>メールで</w:t>
            </w:r>
            <w:r w:rsidRPr="00295286">
              <w:rPr>
                <w:rFonts w:ascii="HG丸ｺﾞｼｯｸM-PRO" w:eastAsia="HG丸ｺﾞｼｯｸM-PRO" w:hAnsi="HG丸ｺﾞｼｯｸM-PRO" w:cs="Yu Gothic" w:hint="eastAsia"/>
                <w:bCs/>
              </w:rPr>
              <w:t>依頼する。</w:t>
            </w:r>
          </w:p>
          <w:p w14:paraId="467DE397" w14:textId="77777777" w:rsidR="003A19BC" w:rsidRPr="00295286" w:rsidRDefault="003A19BC" w:rsidP="005B7B87">
            <w:pPr>
              <w:ind w:leftChars="86" w:left="181"/>
              <w:rPr>
                <w:rFonts w:ascii="HG丸ｺﾞｼｯｸM-PRO" w:eastAsia="HG丸ｺﾞｼｯｸM-PRO" w:hAnsi="HG丸ｺﾞｼｯｸM-PRO" w:cs="Yu Gothic"/>
                <w:bCs/>
              </w:rPr>
            </w:pPr>
          </w:p>
          <w:p w14:paraId="0AF51FDC" w14:textId="77777777" w:rsidR="003A19BC" w:rsidRPr="00295286" w:rsidRDefault="003A19BC" w:rsidP="005B7B87">
            <w:pPr>
              <w:ind w:leftChars="86" w:left="181"/>
              <w:rPr>
                <w:rFonts w:ascii="HG丸ｺﾞｼｯｸM-PRO" w:eastAsia="HG丸ｺﾞｼｯｸM-PRO" w:hAnsi="HG丸ｺﾞｼｯｸM-PRO" w:cs="Yu Gothic"/>
                <w:bCs/>
              </w:rPr>
            </w:pPr>
          </w:p>
          <w:p w14:paraId="1FDE0BE8" w14:textId="77777777" w:rsidR="003A19BC" w:rsidRPr="00295286" w:rsidRDefault="003A19BC" w:rsidP="005B7B87">
            <w:pPr>
              <w:ind w:leftChars="86" w:left="181"/>
              <w:rPr>
                <w:rFonts w:ascii="HG丸ｺﾞｼｯｸM-PRO" w:eastAsia="HG丸ｺﾞｼｯｸM-PRO" w:hAnsi="HG丸ｺﾞｼｯｸM-PRO" w:cs="Yu Gothic"/>
                <w:bCs/>
              </w:rPr>
            </w:pPr>
          </w:p>
          <w:p w14:paraId="352F4B71" w14:textId="77777777" w:rsidR="003F79AD" w:rsidRPr="00295286" w:rsidRDefault="003F79AD" w:rsidP="005B7B87">
            <w:pPr>
              <w:ind w:leftChars="86" w:left="181"/>
              <w:rPr>
                <w:rFonts w:ascii="HG丸ｺﾞｼｯｸM-PRO" w:eastAsia="HG丸ｺﾞｼｯｸM-PRO" w:hAnsi="HG丸ｺﾞｼｯｸM-PRO" w:cs="Yu Gothic"/>
                <w:bCs/>
              </w:rPr>
            </w:pPr>
          </w:p>
          <w:p w14:paraId="00A4D95A" w14:textId="77777777" w:rsidR="003F79AD" w:rsidRPr="00295286" w:rsidRDefault="003F79AD" w:rsidP="005B7B87">
            <w:pPr>
              <w:ind w:leftChars="86" w:left="181"/>
              <w:rPr>
                <w:rFonts w:ascii="HG丸ｺﾞｼｯｸM-PRO" w:eastAsia="HG丸ｺﾞｼｯｸM-PRO" w:hAnsi="HG丸ｺﾞｼｯｸM-PRO" w:cs="Yu Gothic"/>
                <w:bCs/>
              </w:rPr>
            </w:pPr>
          </w:p>
          <w:p w14:paraId="11CF7373" w14:textId="77777777" w:rsidR="003F79AD" w:rsidRPr="00295286" w:rsidRDefault="003F79AD" w:rsidP="005B7B87">
            <w:pPr>
              <w:ind w:leftChars="86" w:left="181"/>
              <w:rPr>
                <w:rFonts w:ascii="HG丸ｺﾞｼｯｸM-PRO" w:eastAsia="HG丸ｺﾞｼｯｸM-PRO" w:hAnsi="HG丸ｺﾞｼｯｸM-PRO" w:cs="Yu Gothic"/>
                <w:bCs/>
              </w:rPr>
            </w:pPr>
          </w:p>
          <w:p w14:paraId="789699E0" w14:textId="77777777" w:rsidR="00815D3D" w:rsidRDefault="003F79AD">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815D3D" w:rsidRPr="007F447C">
              <w:rPr>
                <w:rFonts w:ascii="HG丸ｺﾞｼｯｸM-PRO" w:eastAsia="HG丸ｺﾞｼｯｸM-PRO" w:hAnsi="HG丸ｺﾞｼｯｸM-PRO" w:hint="eastAsia"/>
              </w:rPr>
              <w:t>治験責任医師</w:t>
            </w:r>
            <w:r w:rsidR="00B533BA" w:rsidRPr="007F447C">
              <w:rPr>
                <w:rFonts w:ascii="HG丸ｺﾞｼｯｸM-PRO" w:eastAsia="HG丸ｺﾞｼｯｸM-PRO" w:hAnsi="HG丸ｺﾞｼｯｸM-PRO" w:hint="eastAsia"/>
              </w:rPr>
              <w:t>（</w:t>
            </w:r>
            <w:r w:rsidR="00B533BA" w:rsidRPr="007F447C">
              <w:rPr>
                <w:rFonts w:ascii="HG丸ｺﾞｼｯｸM-PRO" w:eastAsia="HG丸ｺﾞｼｯｸM-PRO" w:hAnsi="HG丸ｺﾞｼｯｸM-PRO"/>
              </w:rPr>
              <w:t>CRC）</w:t>
            </w:r>
            <w:r w:rsidR="00815D3D" w:rsidRPr="00295286">
              <w:rPr>
                <w:rFonts w:ascii="HG丸ｺﾞｼｯｸM-PRO" w:eastAsia="HG丸ｺﾞｼｯｸM-PRO" w:hAnsi="HG丸ｺﾞｼｯｸM-PRO" w:hint="eastAsia"/>
              </w:rPr>
              <w:t>は、「</w:t>
            </w:r>
            <w:r w:rsidR="00815D3D" w:rsidRPr="00295286">
              <w:rPr>
                <w:rFonts w:ascii="HG丸ｺﾞｼｯｸM-PRO" w:eastAsia="HG丸ｺﾞｼｯｸM-PRO" w:hAnsi="HG丸ｺﾞｼｯｸM-PRO"/>
              </w:rPr>
              <w:t>DCT</w:t>
            </w:r>
            <w:r w:rsidR="00815D3D" w:rsidRPr="00295286">
              <w:rPr>
                <w:rFonts w:ascii="HG丸ｺﾞｼｯｸM-PRO" w:eastAsia="HG丸ｺﾞｼｯｸM-PRO" w:hAnsi="HG丸ｺﾞｼｯｸM-PRO" w:hint="eastAsia"/>
              </w:rPr>
              <w:t>実施体制一覧（様式</w:t>
            </w:r>
            <w:r w:rsidR="00815D3D" w:rsidRPr="00295286">
              <w:rPr>
                <w:rFonts w:ascii="HG丸ｺﾞｼｯｸM-PRO" w:eastAsia="HG丸ｺﾞｼｯｸM-PRO" w:hAnsi="HG丸ｺﾞｼｯｸM-PRO"/>
              </w:rPr>
              <w:t>1</w:t>
            </w:r>
            <w:r w:rsidR="00815D3D" w:rsidRPr="00295286">
              <w:rPr>
                <w:rFonts w:ascii="HG丸ｺﾞｼｯｸM-PRO" w:eastAsia="HG丸ｺﾞｼｯｸM-PRO" w:hAnsi="HG丸ｺﾞｼｯｸM-PRO" w:hint="eastAsia"/>
              </w:rPr>
              <w:t>）」を受領し、管理する。</w:t>
            </w:r>
          </w:p>
          <w:p w14:paraId="3AE75566" w14:textId="44258544" w:rsidR="0009039E" w:rsidRPr="00295286" w:rsidRDefault="0009039E" w:rsidP="007F447C">
            <w:pPr>
              <w:ind w:left="210" w:hangingChars="100" w:hanging="210"/>
              <w:rPr>
                <w:rFonts w:ascii="HG丸ｺﾞｼｯｸM-PRO" w:eastAsia="HG丸ｺﾞｼｯｸM-PRO" w:hAnsi="HG丸ｺﾞｼｯｸM-PRO" w:cs="Yu Gothic"/>
                <w:bCs/>
              </w:rPr>
            </w:pPr>
          </w:p>
        </w:tc>
      </w:tr>
      <w:tr w:rsidR="00295286" w:rsidRPr="00295286" w14:paraId="58151A45" w14:textId="77777777" w:rsidTr="00016791">
        <w:trPr>
          <w:trHeight w:val="1792"/>
        </w:trPr>
        <w:tc>
          <w:tcPr>
            <w:tcW w:w="1702" w:type="dxa"/>
            <w:vMerge w:val="restart"/>
          </w:tcPr>
          <w:p w14:paraId="444D411B" w14:textId="1CC3BC25" w:rsidR="003268DC" w:rsidRPr="00295286" w:rsidRDefault="003268DC" w:rsidP="00016791">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hint="eastAsia"/>
              </w:rPr>
              <w:lastRenderedPageBreak/>
              <w:t>5．業務委託契約</w:t>
            </w:r>
          </w:p>
        </w:tc>
        <w:tc>
          <w:tcPr>
            <w:tcW w:w="3685" w:type="dxa"/>
          </w:tcPr>
          <w:p w14:paraId="62C7808C" w14:textId="67638980" w:rsidR="003268DC" w:rsidRPr="00295286" w:rsidRDefault="003268DC" w:rsidP="00016791">
            <w:pPr>
              <w:rPr>
                <w:rFonts w:ascii="HG丸ｺﾞｼｯｸM-PRO" w:eastAsia="HG丸ｺﾞｼｯｸM-PRO" w:hAnsi="HG丸ｺﾞｼｯｸM-PRO"/>
              </w:rPr>
            </w:pPr>
          </w:p>
        </w:tc>
        <w:tc>
          <w:tcPr>
            <w:tcW w:w="4536" w:type="dxa"/>
          </w:tcPr>
          <w:p w14:paraId="1A9B6F9A" w14:textId="4DB70AC2" w:rsidR="003268DC" w:rsidRPr="00295286" w:rsidRDefault="003268DC" w:rsidP="00016791">
            <w:pPr>
              <w:spacing w:line="276" w:lineRule="auto"/>
              <w:rPr>
                <w:rFonts w:ascii="HG丸ｺﾞｼｯｸM-PRO" w:eastAsia="HG丸ｺﾞｼｯｸM-PRO" w:hAnsi="HG丸ｺﾞｼｯｸM-PRO"/>
              </w:rPr>
            </w:pPr>
            <w:r w:rsidRPr="007F447C">
              <w:rPr>
                <w:rFonts w:ascii="HG丸ｺﾞｼｯｸM-PRO" w:eastAsia="HG丸ｺﾞｼｯｸM-PRO" w:hAnsi="HG丸ｺﾞｼｯｸM-PRO" w:hint="eastAsia"/>
              </w:rPr>
              <w:t>治験責任医師</w:t>
            </w:r>
            <w:r w:rsidR="00B533BA" w:rsidRPr="007F447C">
              <w:rPr>
                <w:rFonts w:ascii="HG丸ｺﾞｼｯｸM-PRO" w:eastAsia="HG丸ｺﾞｼｯｸM-PRO" w:hAnsi="HG丸ｺﾞｼｯｸM-PRO" w:hint="eastAsia"/>
              </w:rPr>
              <w:t>（</w:t>
            </w:r>
            <w:r w:rsidR="00321B83" w:rsidRPr="007F447C">
              <w:rPr>
                <w:rFonts w:ascii="HG丸ｺﾞｼｯｸM-PRO" w:eastAsia="HG丸ｺﾞｼｯｸM-PRO" w:hAnsi="HG丸ｺﾞｼｯｸM-PRO" w:hint="eastAsia"/>
              </w:rPr>
              <w:t>愛知県がんセンター事務局</w:t>
            </w:r>
            <w:r w:rsidR="00B533BA" w:rsidRPr="007F447C">
              <w:rPr>
                <w:rFonts w:ascii="HG丸ｺﾞｼｯｸM-PRO" w:eastAsia="HG丸ｺﾞｼｯｸM-PRO" w:hAnsi="HG丸ｺﾞｼｯｸM-PRO"/>
              </w:rPr>
              <w:t>）</w:t>
            </w:r>
            <w:r w:rsidRPr="00295286">
              <w:rPr>
                <w:rFonts w:ascii="HG丸ｺﾞｼｯｸM-PRO" w:eastAsia="HG丸ｺﾞｼｯｸM-PRO" w:hAnsi="HG丸ｺﾞｼｯｸM-PRO" w:hint="eastAsia"/>
              </w:rPr>
              <w:t>は、「</w:t>
            </w:r>
            <w:r w:rsidRPr="007F447C">
              <w:rPr>
                <w:rFonts w:ascii="HG丸ｺﾞｼｯｸM-PRO" w:eastAsia="HG丸ｺﾞｼｯｸM-PRO" w:hAnsi="HG丸ｺﾞｼｯｸM-PRO" w:hint="eastAsia"/>
              </w:rPr>
              <w:t>業務委託契約書</w:t>
            </w:r>
            <w:r w:rsidRPr="00295286">
              <w:rPr>
                <w:rFonts w:ascii="HG丸ｺﾞｼｯｸM-PRO" w:eastAsia="HG丸ｺﾞｼｯｸM-PRO" w:hAnsi="HG丸ｺﾞｼｯｸM-PRO" w:hint="eastAsia"/>
              </w:rPr>
              <w:t>」（案）を準備し、</w:t>
            </w:r>
            <w:r w:rsidRPr="007F447C">
              <w:rPr>
                <w:rFonts w:ascii="HG丸ｺﾞｼｯｸM-PRO" w:eastAsia="HG丸ｺﾞｼｯｸM-PRO" w:hAnsi="HG丸ｺﾞｼｯｸM-PRO" w:hint="eastAsia"/>
              </w:rPr>
              <w:t>愛知県がんセンター</w:t>
            </w:r>
            <w:r w:rsidRPr="00295286">
              <w:rPr>
                <w:rFonts w:ascii="HG丸ｺﾞｼｯｸM-PRO" w:eastAsia="HG丸ｺﾞｼｯｸM-PRO" w:hAnsi="HG丸ｺﾞｼｯｸM-PRO" w:hint="eastAsia"/>
              </w:rPr>
              <w:t>契約担当者にパートナー医療機関契約担当者の連絡先を伝える。</w:t>
            </w:r>
          </w:p>
        </w:tc>
      </w:tr>
      <w:tr w:rsidR="00295286" w:rsidRPr="00295286" w14:paraId="7E2AE717" w14:textId="77777777" w:rsidTr="000F0487">
        <w:trPr>
          <w:trHeight w:val="1366"/>
        </w:trPr>
        <w:tc>
          <w:tcPr>
            <w:tcW w:w="1702" w:type="dxa"/>
            <w:vMerge/>
          </w:tcPr>
          <w:p w14:paraId="6DD6F774" w14:textId="1547BCBD" w:rsidR="003268DC" w:rsidRPr="00295286" w:rsidRDefault="003268DC" w:rsidP="005B7B87">
            <w:pPr>
              <w:ind w:leftChars="86" w:left="181"/>
              <w:rPr>
                <w:rFonts w:ascii="HG丸ｺﾞｼｯｸM-PRO" w:eastAsia="HG丸ｺﾞｼｯｸM-PRO" w:hAnsi="HG丸ｺﾞｼｯｸM-PRO" w:cs="Yu Gothic"/>
              </w:rPr>
            </w:pPr>
          </w:p>
        </w:tc>
        <w:tc>
          <w:tcPr>
            <w:tcW w:w="8221" w:type="dxa"/>
            <w:gridSpan w:val="2"/>
          </w:tcPr>
          <w:p w14:paraId="3C92823D" w14:textId="77777777" w:rsidR="003268DC" w:rsidRPr="00295286" w:rsidRDefault="003268DC" w:rsidP="007F447C">
            <w:pPr>
              <w:spacing w:line="276" w:lineRule="auto"/>
              <w:ind w:left="210" w:hangingChars="100" w:hanging="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愛知県がんセンター</w:t>
            </w:r>
            <w:r w:rsidRPr="00295286">
              <w:rPr>
                <w:rFonts w:ascii="HG丸ｺﾞｼｯｸM-PRO" w:eastAsia="HG丸ｺﾞｼｯｸM-PRO" w:hAnsi="HG丸ｺﾞｼｯｸM-PRO" w:hint="eastAsia"/>
              </w:rPr>
              <w:t>の契約担当者は、パートナー医療機関の契約担当者と業務委託契約書を確定し、契約締結手続きを行う。契約書原本は治験に係る文書として双方で保管する。</w:t>
            </w:r>
          </w:p>
          <w:p w14:paraId="28931DC5" w14:textId="77777777" w:rsidR="003268DC" w:rsidRDefault="003268DC">
            <w:pPr>
              <w:spacing w:line="276" w:lineRule="auto"/>
              <w:ind w:left="210" w:hangingChars="100" w:hanging="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・至急の対応を要する場合は、</w:t>
            </w:r>
            <w:r w:rsidRPr="007F447C">
              <w:rPr>
                <w:rFonts w:ascii="HG丸ｺﾞｼｯｸM-PRO" w:eastAsia="HG丸ｺﾞｼｯｸM-PRO" w:hAnsi="HG丸ｺﾞｼｯｸM-PRO" w:hint="eastAsia"/>
              </w:rPr>
              <w:t>治験責任医師</w:t>
            </w: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治験調整</w:t>
            </w:r>
            <w:r w:rsidR="00B533BA" w:rsidRPr="007F447C">
              <w:rPr>
                <w:rFonts w:ascii="HG丸ｺﾞｼｯｸM-PRO" w:eastAsia="HG丸ｺﾞｼｯｸM-PRO" w:hAnsi="HG丸ｺﾞｼｯｸM-PRO" w:hint="eastAsia"/>
              </w:rPr>
              <w:t>委員会</w:t>
            </w:r>
            <w:r w:rsidRPr="00295286">
              <w:rPr>
                <w:rFonts w:ascii="HG丸ｺﾞｼｯｸM-PRO" w:eastAsia="HG丸ｺﾞｼｯｸM-PRO" w:hAnsi="HG丸ｺﾞｼｯｸM-PRO" w:hint="eastAsia"/>
              </w:rPr>
              <w:t>、パートナー医療機関が合意した上で治験における対応を開始できる。ただし、この場合には、可及的速やかに事後的に契約を行い、その経緯や事前合意の旨を記録に残した上で、治験における対応を開始する。</w:t>
            </w:r>
          </w:p>
          <w:p w14:paraId="676A9033" w14:textId="02248375" w:rsidR="0009039E" w:rsidRPr="00295286" w:rsidRDefault="0009039E" w:rsidP="007F447C">
            <w:pPr>
              <w:spacing w:line="276" w:lineRule="auto"/>
              <w:ind w:left="210" w:hangingChars="100" w:hanging="210"/>
              <w:jc w:val="left"/>
              <w:rPr>
                <w:rFonts w:ascii="HG丸ｺﾞｼｯｸM-PRO" w:eastAsia="HG丸ｺﾞｼｯｸM-PRO" w:hAnsi="HG丸ｺﾞｼｯｸM-PRO"/>
              </w:rPr>
            </w:pPr>
          </w:p>
        </w:tc>
      </w:tr>
      <w:tr w:rsidR="00295286" w:rsidRPr="00295286" w14:paraId="3EA5A8B5" w14:textId="77777777" w:rsidTr="00016791">
        <w:trPr>
          <w:trHeight w:val="1324"/>
        </w:trPr>
        <w:tc>
          <w:tcPr>
            <w:tcW w:w="1702" w:type="dxa"/>
          </w:tcPr>
          <w:p w14:paraId="30643B5C" w14:textId="4DD3BDD9" w:rsidR="00244187" w:rsidRPr="00295286" w:rsidRDefault="00FB2721" w:rsidP="00016791">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hint="eastAsia"/>
              </w:rPr>
              <w:t>6</w:t>
            </w:r>
            <w:r w:rsidR="002A78B0" w:rsidRPr="00295286">
              <w:rPr>
                <w:rFonts w:ascii="HG丸ｺﾞｼｯｸM-PRO" w:eastAsia="HG丸ｺﾞｼｯｸM-PRO" w:hAnsi="HG丸ｺﾞｼｯｸM-PRO" w:cs="Yu Gothic" w:hint="eastAsia"/>
              </w:rPr>
              <w:t>．</w:t>
            </w:r>
            <w:r w:rsidR="003268DC" w:rsidRPr="00295286">
              <w:rPr>
                <w:rFonts w:ascii="HG丸ｺﾞｼｯｸM-PRO" w:eastAsia="HG丸ｺﾞｼｯｸM-PRO" w:hAnsi="HG丸ｺﾞｼｯｸM-PRO" w:cs="Yu Gothic" w:hint="eastAsia"/>
              </w:rPr>
              <w:t>資料・資材の授受</w:t>
            </w:r>
          </w:p>
        </w:tc>
        <w:tc>
          <w:tcPr>
            <w:tcW w:w="3685" w:type="dxa"/>
          </w:tcPr>
          <w:p w14:paraId="4E76B3EC" w14:textId="77777777" w:rsidR="00244187" w:rsidRPr="00295286" w:rsidRDefault="00244187" w:rsidP="005B7B87">
            <w:pPr>
              <w:ind w:leftChars="86" w:left="181"/>
              <w:rPr>
                <w:rFonts w:ascii="HG丸ｺﾞｼｯｸM-PRO" w:eastAsia="HG丸ｺﾞｼｯｸM-PRO" w:hAnsi="HG丸ｺﾞｼｯｸM-PRO" w:cs="Yu Gothic"/>
                <w:bCs/>
              </w:rPr>
            </w:pPr>
          </w:p>
          <w:p w14:paraId="70358789" w14:textId="77777777" w:rsidR="0092103C" w:rsidRPr="00295286" w:rsidRDefault="0092103C" w:rsidP="005B7B87">
            <w:pPr>
              <w:ind w:leftChars="86" w:left="181"/>
              <w:rPr>
                <w:rFonts w:ascii="HG丸ｺﾞｼｯｸM-PRO" w:eastAsia="HG丸ｺﾞｼｯｸM-PRO" w:hAnsi="HG丸ｺﾞｼｯｸM-PRO" w:cs="Yu Gothic"/>
                <w:bCs/>
              </w:rPr>
            </w:pPr>
          </w:p>
          <w:p w14:paraId="44E05173" w14:textId="77777777" w:rsidR="0092103C" w:rsidRPr="00295286" w:rsidRDefault="0092103C" w:rsidP="005B7B87">
            <w:pPr>
              <w:ind w:leftChars="86" w:left="181"/>
              <w:rPr>
                <w:rFonts w:ascii="HG丸ｺﾞｼｯｸM-PRO" w:eastAsia="HG丸ｺﾞｼｯｸM-PRO" w:hAnsi="HG丸ｺﾞｼｯｸM-PRO" w:cs="Yu Gothic"/>
                <w:bCs/>
              </w:rPr>
            </w:pPr>
          </w:p>
          <w:p w14:paraId="57560B59" w14:textId="77777777" w:rsidR="0092103C" w:rsidRPr="00295286" w:rsidRDefault="0092103C" w:rsidP="005B7B87">
            <w:pPr>
              <w:ind w:leftChars="86" w:left="181"/>
              <w:rPr>
                <w:rFonts w:ascii="HG丸ｺﾞｼｯｸM-PRO" w:eastAsia="HG丸ｺﾞｼｯｸM-PRO" w:hAnsi="HG丸ｺﾞｼｯｸM-PRO" w:cs="Yu Gothic"/>
                <w:bCs/>
              </w:rPr>
            </w:pPr>
          </w:p>
          <w:p w14:paraId="00C81D83" w14:textId="77777777" w:rsidR="0092103C" w:rsidRPr="00295286" w:rsidRDefault="0092103C" w:rsidP="005B7B87">
            <w:pPr>
              <w:ind w:leftChars="86" w:left="181"/>
              <w:rPr>
                <w:rFonts w:ascii="HG丸ｺﾞｼｯｸM-PRO" w:eastAsia="HG丸ｺﾞｼｯｸM-PRO" w:hAnsi="HG丸ｺﾞｼｯｸM-PRO" w:cs="Yu Gothic"/>
                <w:bCs/>
              </w:rPr>
            </w:pPr>
          </w:p>
          <w:p w14:paraId="40FD1731" w14:textId="77777777" w:rsidR="0092103C" w:rsidRPr="00295286" w:rsidRDefault="0092103C" w:rsidP="005B7B87">
            <w:pPr>
              <w:ind w:leftChars="86" w:left="181"/>
              <w:rPr>
                <w:rFonts w:ascii="HG丸ｺﾞｼｯｸM-PRO" w:eastAsia="HG丸ｺﾞｼｯｸM-PRO" w:hAnsi="HG丸ｺﾞｼｯｸM-PRO" w:cs="Yu Gothic"/>
                <w:bCs/>
              </w:rPr>
            </w:pPr>
          </w:p>
          <w:p w14:paraId="0B5DAA3D" w14:textId="77777777" w:rsidR="0092103C" w:rsidRPr="00295286" w:rsidRDefault="0092103C" w:rsidP="005B7B87">
            <w:pPr>
              <w:ind w:leftChars="86" w:left="181"/>
              <w:rPr>
                <w:rFonts w:ascii="HG丸ｺﾞｼｯｸM-PRO" w:eastAsia="HG丸ｺﾞｼｯｸM-PRO" w:hAnsi="HG丸ｺﾞｼｯｸM-PRO" w:cs="Yu Gothic"/>
                <w:bCs/>
              </w:rPr>
            </w:pPr>
          </w:p>
          <w:p w14:paraId="5B733E3B" w14:textId="77777777" w:rsidR="005E06AD" w:rsidRPr="00295286" w:rsidRDefault="005E06AD" w:rsidP="00016791">
            <w:pPr>
              <w:rPr>
                <w:rFonts w:ascii="HG丸ｺﾞｼｯｸM-PRO" w:eastAsia="HG丸ｺﾞｼｯｸM-PRO" w:hAnsi="HG丸ｺﾞｼｯｸM-PRO" w:cs="Yu Gothic"/>
                <w:bCs/>
              </w:rPr>
            </w:pPr>
          </w:p>
          <w:p w14:paraId="616AEA9B" w14:textId="64DF9B50" w:rsidR="0092103C" w:rsidRPr="00295286" w:rsidRDefault="00802179" w:rsidP="007F447C">
            <w:pPr>
              <w:ind w:left="210" w:hangingChars="100" w:hanging="21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B533BA" w:rsidRPr="007F447C">
              <w:rPr>
                <w:rFonts w:ascii="HG丸ｺﾞｼｯｸM-PRO" w:eastAsia="HG丸ｺﾞｼｯｸM-PRO" w:hAnsi="HG丸ｺﾞｼｯｸM-PRO" w:cs="Yu Gothic" w:hint="eastAsia"/>
                <w:bCs/>
              </w:rPr>
              <w:t>パートナー医療機関責任医師（リエゾン）</w:t>
            </w:r>
            <w:r w:rsidR="0092103C" w:rsidRPr="00295286">
              <w:rPr>
                <w:rFonts w:ascii="HG丸ｺﾞｼｯｸM-PRO" w:eastAsia="HG丸ｺﾞｼｯｸM-PRO" w:hAnsi="HG丸ｺﾞｼｯｸM-PRO" w:cs="Yu Gothic" w:hint="eastAsia"/>
                <w:bCs/>
              </w:rPr>
              <w:t>は、資料・資材の一式を受領</w:t>
            </w:r>
            <w:r w:rsidR="00E764D5" w:rsidRPr="00295286">
              <w:rPr>
                <w:rFonts w:ascii="HG丸ｺﾞｼｯｸM-PRO" w:eastAsia="HG丸ｺﾞｼｯｸM-PRO" w:hAnsi="HG丸ｺﾞｼｯｸM-PRO" w:cs="Yu Gothic" w:hint="eastAsia"/>
                <w:bCs/>
              </w:rPr>
              <w:t>、</w:t>
            </w:r>
            <w:r w:rsidR="00413E3E" w:rsidRPr="00295286">
              <w:rPr>
                <w:rFonts w:ascii="HG丸ｺﾞｼｯｸM-PRO" w:eastAsia="HG丸ｺﾞｼｯｸM-PRO" w:hAnsi="HG丸ｺﾞｼｯｸM-PRO" w:cs="Yu Gothic" w:hint="eastAsia"/>
                <w:bCs/>
              </w:rPr>
              <w:t>資料共有システム</w:t>
            </w:r>
            <w:r w:rsidR="00E764D5" w:rsidRPr="00295286">
              <w:rPr>
                <w:rFonts w:ascii="HG丸ｺﾞｼｯｸM-PRO" w:eastAsia="HG丸ｺﾞｼｯｸM-PRO" w:hAnsi="HG丸ｺﾞｼｯｸM-PRO" w:cs="Yu Gothic" w:hint="eastAsia"/>
                <w:bCs/>
              </w:rPr>
              <w:t>より資料を確認する。</w:t>
            </w:r>
          </w:p>
          <w:p w14:paraId="59C939D1" w14:textId="12B94C6B" w:rsidR="0092103C" w:rsidRPr="00295286" w:rsidRDefault="00802179" w:rsidP="007F447C">
            <w:pPr>
              <w:ind w:left="210" w:hangingChars="100" w:hanging="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92103C" w:rsidRPr="00295286">
              <w:rPr>
                <w:rFonts w:ascii="HG丸ｺﾞｼｯｸM-PRO" w:eastAsia="HG丸ｺﾞｼｯｸM-PRO" w:hAnsi="HG丸ｺﾞｼｯｸM-PRO" w:hint="eastAsia"/>
              </w:rPr>
              <w:t>下記の資料を</w:t>
            </w:r>
            <w:r w:rsidR="0092103C" w:rsidRPr="007F447C">
              <w:rPr>
                <w:rFonts w:ascii="HG丸ｺﾞｼｯｸM-PRO" w:eastAsia="HG丸ｺﾞｼｯｸM-PRO" w:hAnsi="HG丸ｺﾞｼｯｸM-PRO" w:hint="eastAsia"/>
              </w:rPr>
              <w:t>愛知県がんセンター</w:t>
            </w:r>
            <w:r w:rsidR="0092103C" w:rsidRPr="00295286">
              <w:rPr>
                <w:rFonts w:ascii="HG丸ｺﾞｼｯｸM-PRO" w:eastAsia="HG丸ｺﾞｼｯｸM-PRO" w:hAnsi="HG丸ｺﾞｼｯｸM-PRO" w:hint="eastAsia"/>
              </w:rPr>
              <w:t>へ</w:t>
            </w:r>
            <w:r w:rsidR="00BD469E" w:rsidRPr="00295286">
              <w:rPr>
                <w:rFonts w:ascii="HG丸ｺﾞｼｯｸM-PRO" w:eastAsia="HG丸ｺﾞｼｯｸM-PRO" w:hAnsi="HG丸ｺﾞｼｯｸM-PRO" w:hint="eastAsia"/>
              </w:rPr>
              <w:t>送付</w:t>
            </w:r>
            <w:r w:rsidR="0092103C" w:rsidRPr="00295286">
              <w:rPr>
                <w:rFonts w:ascii="HG丸ｺﾞｼｯｸM-PRO" w:eastAsia="HG丸ｺﾞｼｯｸM-PRO" w:hAnsi="HG丸ｺﾞｼｯｸM-PRO" w:hint="eastAsia"/>
              </w:rPr>
              <w:t>する</w:t>
            </w:r>
            <w:r w:rsidR="0092103C" w:rsidRPr="00295286">
              <w:rPr>
                <w:rFonts w:ascii="HG丸ｺﾞｼｯｸM-PRO" w:eastAsia="HG丸ｺﾞｼｯｸM-PRO" w:hAnsi="HG丸ｺﾞｼｯｸM-PRO" w:hint="eastAsia"/>
                <w:lang w:val="x-none"/>
              </w:rPr>
              <w:t>。</w:t>
            </w:r>
            <w:r w:rsidR="00833192" w:rsidRPr="00295286">
              <w:rPr>
                <w:rFonts w:ascii="HG丸ｺﾞｼｯｸM-PRO" w:eastAsia="HG丸ｺﾞｼｯｸM-PRO" w:hAnsi="HG丸ｺﾞｼｯｸM-PRO" w:hint="eastAsia"/>
                <w:lang w:val="x-none"/>
              </w:rPr>
              <w:t>（</w:t>
            </w:r>
            <w:r w:rsidR="00413E3E" w:rsidRPr="00295286">
              <w:rPr>
                <w:rFonts w:ascii="HG丸ｺﾞｼｯｸM-PRO" w:eastAsia="HG丸ｺﾞｼｯｸM-PRO" w:hAnsi="HG丸ｺﾞｼｯｸM-PRO" w:hint="eastAsia"/>
                <w:lang w:val="x-none"/>
              </w:rPr>
              <w:t>資料共有システム内</w:t>
            </w:r>
            <w:r w:rsidR="00833192" w:rsidRPr="00295286">
              <w:rPr>
                <w:rFonts w:ascii="HG丸ｺﾞｼｯｸM-PRO" w:eastAsia="HG丸ｺﾞｼｯｸM-PRO" w:hAnsi="HG丸ｺﾞｼｯｸM-PRO" w:hint="eastAsia"/>
                <w:lang w:val="x-none"/>
              </w:rPr>
              <w:t>での共有も可）</w:t>
            </w:r>
          </w:p>
          <w:p w14:paraId="17BBEA5C" w14:textId="57F8C02C" w:rsidR="0092103C" w:rsidRPr="00295286" w:rsidRDefault="0092103C" w:rsidP="00016791">
            <w:pPr>
              <w:ind w:leftChars="86" w:left="181"/>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lastRenderedPageBreak/>
              <w:t>(1) 血液・生化学検査等の基準値およびその範囲</w:t>
            </w:r>
          </w:p>
          <w:p w14:paraId="1F1A8053" w14:textId="70545671" w:rsidR="0092103C" w:rsidRPr="00295286" w:rsidRDefault="0092103C" w:rsidP="00016791">
            <w:pPr>
              <w:ind w:leftChars="86" w:left="181"/>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(2) 検査室の認証（ISO15189認定）等（可能な範囲で</w:t>
            </w:r>
            <w:r w:rsidR="00156D11" w:rsidRPr="00295286">
              <w:rPr>
                <w:rFonts w:ascii="HG丸ｺﾞｼｯｸM-PRO" w:eastAsia="HG丸ｺﾞｼｯｸM-PRO" w:hAnsi="HG丸ｺﾞｼｯｸM-PRO" w:hint="eastAsia"/>
              </w:rPr>
              <w:t>送付する</w:t>
            </w:r>
            <w:r w:rsidRPr="00295286">
              <w:rPr>
                <w:rFonts w:ascii="HG丸ｺﾞｼｯｸM-PRO" w:eastAsia="HG丸ｺﾞｼｯｸM-PRO" w:hAnsi="HG丸ｺﾞｼｯｸM-PRO" w:hint="eastAsia"/>
              </w:rPr>
              <w:t>）</w:t>
            </w:r>
          </w:p>
          <w:p w14:paraId="56B9ACC5" w14:textId="77777777" w:rsidR="0092103C" w:rsidRPr="00295286" w:rsidRDefault="0092103C" w:rsidP="00016791">
            <w:pPr>
              <w:ind w:leftChars="86" w:left="181"/>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(3)</w:t>
            </w:r>
            <w:r w:rsidRPr="00295286">
              <w:rPr>
                <w:rFonts w:ascii="HG丸ｺﾞｼｯｸM-PRO" w:eastAsia="HG丸ｺﾞｼｯｸM-PRO" w:hAnsi="HG丸ｺﾞｼｯｸM-PRO"/>
              </w:rPr>
              <w:t xml:space="preserve"> </w:t>
            </w:r>
            <w:r w:rsidRPr="00295286">
              <w:rPr>
                <w:rFonts w:ascii="HG丸ｺﾞｼｯｸM-PRO" w:eastAsia="HG丸ｺﾞｼｯｸM-PRO" w:hAnsi="HG丸ｺﾞｼｯｸM-PRO" w:hint="eastAsia"/>
              </w:rPr>
              <w:t>検査機器の精度管理を保証する記録（機種や点検間隔を記載した機器精度管理一覧表など）</w:t>
            </w:r>
          </w:p>
          <w:p w14:paraId="066E9FF5" w14:textId="77777777" w:rsidR="0092103C" w:rsidRDefault="0092103C" w:rsidP="005B7B87">
            <w:pPr>
              <w:ind w:leftChars="86" w:left="181"/>
              <w:rPr>
                <w:rFonts w:ascii="HG丸ｺﾞｼｯｸM-PRO" w:eastAsia="HG丸ｺﾞｼｯｸM-PRO" w:hAnsi="HG丸ｺﾞｼｯｸM-PRO"/>
                <w:sz w:val="18"/>
                <w:szCs w:val="18"/>
              </w:rPr>
            </w:pPr>
            <w:r w:rsidRPr="00295286">
              <w:rPr>
                <w:rFonts w:ascii="HG丸ｺﾞｼｯｸM-PRO" w:eastAsia="HG丸ｺﾞｼｯｸM-PRO" w:hAnsi="HG丸ｺﾞｼｯｸM-PRO" w:hint="eastAsia"/>
                <w:sz w:val="18"/>
                <w:szCs w:val="18"/>
              </w:rPr>
              <w:t>※（１）（２）（３）の写しは契約書に記載される期間、パートナー医療機関でも保管する。</w:t>
            </w:r>
          </w:p>
          <w:p w14:paraId="104608F9" w14:textId="78E3D3A9" w:rsidR="0009039E" w:rsidRPr="00295286" w:rsidRDefault="0009039E" w:rsidP="005B7B87">
            <w:pPr>
              <w:ind w:leftChars="86" w:left="181"/>
              <w:rPr>
                <w:rFonts w:ascii="HG丸ｺﾞｼｯｸM-PRO" w:eastAsia="HG丸ｺﾞｼｯｸM-PRO" w:hAnsi="HG丸ｺﾞｼｯｸM-PRO"/>
              </w:rPr>
            </w:pPr>
          </w:p>
        </w:tc>
        <w:tc>
          <w:tcPr>
            <w:tcW w:w="4536" w:type="dxa"/>
          </w:tcPr>
          <w:p w14:paraId="0B6D7EA6" w14:textId="1CDE15BF" w:rsidR="00244187" w:rsidRPr="00295286" w:rsidRDefault="003C449C" w:rsidP="007F447C">
            <w:pPr>
              <w:ind w:left="210" w:hangingChars="100" w:hanging="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lastRenderedPageBreak/>
              <w:t>・</w:t>
            </w:r>
            <w:r w:rsidR="007C226A" w:rsidRPr="00295286">
              <w:rPr>
                <w:rFonts w:ascii="HG丸ｺﾞｼｯｸM-PRO" w:eastAsia="HG丸ｺﾞｼｯｸM-PRO" w:hAnsi="HG丸ｺﾞｼｯｸM-PRO" w:hint="eastAsia"/>
              </w:rPr>
              <w:t>治験責任医師は、</w:t>
            </w:r>
            <w:r w:rsidR="005F49E6" w:rsidRPr="00295286">
              <w:rPr>
                <w:rFonts w:ascii="HG丸ｺﾞｼｯｸM-PRO" w:eastAsia="HG丸ｺﾞｼｯｸM-PRO" w:hAnsi="HG丸ｺﾞｼｯｸM-PRO" w:hint="eastAsia"/>
              </w:rPr>
              <w:t>「</w:t>
            </w:r>
            <w:r w:rsidR="005F49E6" w:rsidRPr="007F447C">
              <w:rPr>
                <w:rFonts w:ascii="HG丸ｺﾞｼｯｸM-PRO" w:eastAsia="HG丸ｺﾞｼｯｸM-PRO" w:hAnsi="HG丸ｺﾞｼｯｸM-PRO" w:hint="eastAsia"/>
              </w:rPr>
              <w:t>秘密保持契約</w:t>
            </w:r>
            <w:r w:rsidR="005F49E6" w:rsidRPr="00295286">
              <w:rPr>
                <w:rFonts w:ascii="HG丸ｺﾞｼｯｸM-PRO" w:eastAsia="HG丸ｺﾞｼｯｸM-PRO" w:hAnsi="HG丸ｺﾞｼｯｸM-PRO" w:hint="eastAsia"/>
              </w:rPr>
              <w:t>」を締結の上、</w:t>
            </w:r>
            <w:r w:rsidR="007C226A" w:rsidRPr="00295286">
              <w:rPr>
                <w:rFonts w:ascii="HG丸ｺﾞｼｯｸM-PRO" w:eastAsia="HG丸ｺﾞｼｯｸM-PRO" w:hAnsi="HG丸ｺﾞｼｯｸM-PRO" w:hint="eastAsia"/>
              </w:rPr>
              <w:t>パートナー医療機関に、</w:t>
            </w:r>
            <w:r w:rsidR="00A93BAA" w:rsidRPr="00295286">
              <w:rPr>
                <w:rFonts w:ascii="HG丸ｺﾞｼｯｸM-PRO" w:eastAsia="HG丸ｺﾞｼｯｸM-PRO" w:hAnsi="HG丸ｺﾞｼｯｸM-PRO" w:hint="eastAsia"/>
              </w:rPr>
              <w:t>「【別紙</w:t>
            </w:r>
            <w:r w:rsidR="0016498C" w:rsidRPr="00295286">
              <w:rPr>
                <w:rFonts w:ascii="HG丸ｺﾞｼｯｸM-PRO" w:eastAsia="HG丸ｺﾞｼｯｸM-PRO" w:hAnsi="HG丸ｺﾞｼｯｸM-PRO" w:hint="eastAsia"/>
              </w:rPr>
              <w:t>3</w:t>
            </w:r>
            <w:r w:rsidR="00A93BAA" w:rsidRPr="00295286">
              <w:rPr>
                <w:rFonts w:ascii="HG丸ｺﾞｼｯｸM-PRO" w:eastAsia="HG丸ｺﾞｼｯｸM-PRO" w:hAnsi="HG丸ｺﾞｼｯｸM-PRO"/>
              </w:rPr>
              <w:t>】</w:t>
            </w:r>
            <w:r w:rsidR="00A93BAA" w:rsidRPr="00295286">
              <w:rPr>
                <w:rFonts w:ascii="HG丸ｺﾞｼｯｸM-PRO" w:eastAsia="HG丸ｺﾞｼｯｸM-PRO" w:hAnsi="HG丸ｺﾞｼｯｸM-PRO" w:hint="eastAsia"/>
              </w:rPr>
              <w:t>提供資料・</w:t>
            </w:r>
            <w:r w:rsidR="00FD613A" w:rsidRPr="00295286">
              <w:rPr>
                <w:rFonts w:ascii="HG丸ｺﾞｼｯｸM-PRO" w:eastAsia="HG丸ｺﾞｼｯｸM-PRO" w:hAnsi="HG丸ｺﾞｼｯｸM-PRO" w:hint="eastAsia"/>
              </w:rPr>
              <w:t>資材</w:t>
            </w:r>
            <w:r w:rsidR="00A93BAA" w:rsidRPr="00295286">
              <w:rPr>
                <w:rFonts w:ascii="HG丸ｺﾞｼｯｸM-PRO" w:eastAsia="HG丸ｺﾞｼｯｸM-PRO" w:hAnsi="HG丸ｺﾞｼｯｸM-PRO" w:hint="eastAsia"/>
              </w:rPr>
              <w:t>一覧」の</w:t>
            </w:r>
            <w:r w:rsidR="005F49E6" w:rsidRPr="00295286">
              <w:rPr>
                <w:rFonts w:ascii="HG丸ｺﾞｼｯｸM-PRO" w:eastAsia="HG丸ｺﾞｼｯｸM-PRO" w:hAnsi="HG丸ｺﾞｼｯｸM-PRO" w:hint="eastAsia"/>
              </w:rPr>
              <w:t>とお</w:t>
            </w:r>
            <w:r w:rsidR="00A93BAA" w:rsidRPr="00295286">
              <w:rPr>
                <w:rFonts w:ascii="HG丸ｺﾞｼｯｸM-PRO" w:eastAsia="HG丸ｺﾞｼｯｸM-PRO" w:hAnsi="HG丸ｺﾞｼｯｸM-PRO" w:hint="eastAsia"/>
              </w:rPr>
              <w:t>り、</w:t>
            </w:r>
            <w:r w:rsidR="00B533BA" w:rsidRPr="00295286">
              <w:rPr>
                <w:rFonts w:ascii="HG丸ｺﾞｼｯｸM-PRO" w:eastAsia="HG丸ｺﾞｼｯｸM-PRO" w:hAnsi="HG丸ｺﾞｼｯｸM-PRO" w:hint="eastAsia"/>
              </w:rPr>
              <w:t>オンライン</w:t>
            </w:r>
            <w:r w:rsidR="007C226A" w:rsidRPr="00295286">
              <w:rPr>
                <w:rFonts w:ascii="HG丸ｺﾞｼｯｸM-PRO" w:eastAsia="HG丸ｺﾞｼｯｸM-PRO" w:hAnsi="HG丸ｺﾞｼｯｸM-PRO" w:hint="eastAsia"/>
              </w:rPr>
              <w:t>治験の実施に必要な資料・資材一式を提供</w:t>
            </w:r>
            <w:r w:rsidR="005F49E6" w:rsidRPr="00295286">
              <w:rPr>
                <w:rFonts w:ascii="HG丸ｺﾞｼｯｸM-PRO" w:eastAsia="HG丸ｺﾞｼｯｸM-PRO" w:hAnsi="HG丸ｺﾞｼｯｸM-PRO" w:hint="eastAsia"/>
              </w:rPr>
              <w:t>・共有</w:t>
            </w:r>
            <w:r w:rsidR="007C226A" w:rsidRPr="00295286">
              <w:rPr>
                <w:rFonts w:ascii="HG丸ｺﾞｼｯｸM-PRO" w:eastAsia="HG丸ｺﾞｼｯｸM-PRO" w:hAnsi="HG丸ｺﾞｼｯｸM-PRO" w:hint="eastAsia"/>
              </w:rPr>
              <w:t>する。</w:t>
            </w:r>
            <w:r w:rsidR="00533D5C" w:rsidRPr="00295286">
              <w:rPr>
                <w:rFonts w:ascii="HG丸ｺﾞｼｯｸM-PRO" w:eastAsia="HG丸ｺﾞｼｯｸM-PRO" w:hAnsi="HG丸ｺﾞｼｯｸM-PRO" w:hint="eastAsia"/>
              </w:rPr>
              <w:t>（</w:t>
            </w:r>
            <w:r w:rsidR="00BD469E" w:rsidRPr="00295286">
              <w:rPr>
                <w:rFonts w:ascii="HG丸ｺﾞｼｯｸM-PRO" w:eastAsia="HG丸ｺﾞｼｯｸM-PRO" w:hAnsi="HG丸ｺﾞｼｯｸM-PRO" w:hint="eastAsia"/>
              </w:rPr>
              <w:t>送付</w:t>
            </w:r>
            <w:r w:rsidR="00F32DF2" w:rsidRPr="00295286">
              <w:rPr>
                <w:rFonts w:ascii="HG丸ｺﾞｼｯｸM-PRO" w:eastAsia="HG丸ｺﾞｼｯｸM-PRO" w:hAnsi="HG丸ｺﾞｼｯｸM-PRO" w:hint="eastAsia"/>
              </w:rPr>
              <w:t>と</w:t>
            </w:r>
            <w:r w:rsidR="00413E3E" w:rsidRPr="00295286">
              <w:rPr>
                <w:rFonts w:ascii="HG丸ｺﾞｼｯｸM-PRO" w:eastAsia="HG丸ｺﾞｼｯｸM-PRO" w:hAnsi="HG丸ｺﾞｼｯｸM-PRO" w:hint="eastAsia"/>
              </w:rPr>
              <w:t>MiROHA内資料共有システム</w:t>
            </w:r>
            <w:r w:rsidR="00431DDB" w:rsidRPr="00295286">
              <w:rPr>
                <w:rFonts w:ascii="HG丸ｺﾞｼｯｸM-PRO" w:eastAsia="HG丸ｺﾞｼｯｸM-PRO" w:hAnsi="HG丸ｺﾞｼｯｸM-PRO" w:cs="Yu Gothic" w:hint="eastAsia"/>
                <w:bCs/>
              </w:rPr>
              <w:t>（以下資料共有システム）</w:t>
            </w:r>
            <w:r w:rsidR="00F32DF2" w:rsidRPr="00295286">
              <w:rPr>
                <w:rFonts w:ascii="HG丸ｺﾞｼｯｸM-PRO" w:eastAsia="HG丸ｺﾞｼｯｸM-PRO" w:hAnsi="HG丸ｺﾞｼｯｸM-PRO" w:hint="eastAsia"/>
              </w:rPr>
              <w:t>）</w:t>
            </w:r>
          </w:p>
          <w:p w14:paraId="11324C1F" w14:textId="0BE7438A" w:rsidR="002B16D9" w:rsidRPr="00295286" w:rsidRDefault="002B16D9" w:rsidP="007F447C">
            <w:pPr>
              <w:ind w:left="210" w:hangingChars="100" w:hanging="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3042B1" w:rsidRPr="00295286">
              <w:rPr>
                <w:rFonts w:ascii="HG丸ｺﾞｼｯｸM-PRO" w:eastAsia="HG丸ｺﾞｼｯｸM-PRO" w:hAnsi="HG丸ｺﾞｼｯｸM-PRO" w:hint="eastAsia"/>
              </w:rPr>
              <w:t>CRCは、「【様式1</w:t>
            </w:r>
            <w:r w:rsidR="003042B1" w:rsidRPr="00295286">
              <w:rPr>
                <w:rFonts w:ascii="HG丸ｺﾞｼｯｸM-PRO" w:eastAsia="HG丸ｺﾞｼｯｸM-PRO" w:hAnsi="HG丸ｺﾞｼｯｸM-PRO"/>
              </w:rPr>
              <w:t>】DCT</w:t>
            </w:r>
            <w:r w:rsidR="003042B1" w:rsidRPr="00295286">
              <w:rPr>
                <w:rFonts w:ascii="HG丸ｺﾞｼｯｸM-PRO" w:eastAsia="HG丸ｺﾞｼｯｸM-PRO" w:hAnsi="HG丸ｺﾞｼｯｸM-PRO" w:hint="eastAsia"/>
              </w:rPr>
              <w:t>実施体制一覧」のとおり、</w:t>
            </w:r>
            <w:r w:rsidR="00FB0B9C" w:rsidRPr="00295286">
              <w:rPr>
                <w:rFonts w:ascii="HG丸ｺﾞｼｯｸM-PRO" w:eastAsia="HG丸ｺﾞｼｯｸM-PRO" w:hAnsi="HG丸ｺﾞｼｯｸM-PRO" w:hint="eastAsia"/>
              </w:rPr>
              <w:t>パートナー医療機関</w:t>
            </w:r>
            <w:r w:rsidR="00F025F5" w:rsidRPr="00295286">
              <w:rPr>
                <w:rFonts w:ascii="HG丸ｺﾞｼｯｸM-PRO" w:eastAsia="HG丸ｺﾞｼｯｸM-PRO" w:hAnsi="HG丸ｺﾞｼｯｸM-PRO" w:hint="eastAsia"/>
              </w:rPr>
              <w:t>の</w:t>
            </w:r>
            <w:r w:rsidR="00413E3E" w:rsidRPr="00295286">
              <w:rPr>
                <w:rFonts w:ascii="HG丸ｺﾞｼｯｸM-PRO" w:eastAsia="HG丸ｺﾞｼｯｸM-PRO" w:hAnsi="HG丸ｺﾞｼｯｸM-PRO" w:hint="eastAsia"/>
              </w:rPr>
              <w:t>MiROHA</w:t>
            </w:r>
            <w:r w:rsidRPr="00295286">
              <w:rPr>
                <w:rFonts w:ascii="HG丸ｺﾞｼｯｸM-PRO" w:eastAsia="HG丸ｺﾞｼｯｸM-PRO" w:hAnsi="HG丸ｺﾞｼｯｸM-PRO" w:hint="eastAsia"/>
              </w:rPr>
              <w:t>のアカウント</w:t>
            </w:r>
            <w:r w:rsidR="003042B1" w:rsidRPr="00295286">
              <w:rPr>
                <w:rFonts w:ascii="HG丸ｺﾞｼｯｸM-PRO" w:eastAsia="HG丸ｺﾞｼｯｸM-PRO" w:hAnsi="HG丸ｺﾞｼｯｸM-PRO" w:hint="eastAsia"/>
              </w:rPr>
              <w:t>を</w:t>
            </w:r>
            <w:r w:rsidRPr="00295286">
              <w:rPr>
                <w:rFonts w:ascii="HG丸ｺﾞｼｯｸM-PRO" w:eastAsia="HG丸ｺﾞｼｯｸM-PRO" w:hAnsi="HG丸ｺﾞｼｯｸM-PRO" w:hint="eastAsia"/>
              </w:rPr>
              <w:t>申請する。</w:t>
            </w:r>
          </w:p>
          <w:p w14:paraId="64F5C0C6" w14:textId="77777777" w:rsidR="00485638" w:rsidRPr="00295286" w:rsidRDefault="00485638" w:rsidP="001F3020">
            <w:pPr>
              <w:spacing w:line="276" w:lineRule="auto"/>
              <w:rPr>
                <w:rFonts w:ascii="HG丸ｺﾞｼｯｸM-PRO" w:eastAsia="HG丸ｺﾞｼｯｸM-PRO" w:hAnsi="HG丸ｺﾞｼｯｸM-PRO"/>
              </w:rPr>
            </w:pPr>
          </w:p>
          <w:p w14:paraId="04FE8501" w14:textId="77777777" w:rsidR="0092103C" w:rsidRPr="00295286" w:rsidRDefault="0092103C" w:rsidP="007C226A">
            <w:pPr>
              <w:spacing w:line="276" w:lineRule="auto"/>
              <w:ind w:leftChars="86" w:left="181"/>
              <w:rPr>
                <w:rFonts w:ascii="HG丸ｺﾞｼｯｸM-PRO" w:eastAsia="HG丸ｺﾞｼｯｸM-PRO" w:hAnsi="HG丸ｺﾞｼｯｸM-PRO"/>
              </w:rPr>
            </w:pPr>
          </w:p>
          <w:p w14:paraId="383BC122" w14:textId="77777777" w:rsidR="0092103C" w:rsidRPr="00295286" w:rsidRDefault="0092103C" w:rsidP="007C226A">
            <w:pPr>
              <w:spacing w:line="276" w:lineRule="auto"/>
              <w:ind w:leftChars="86" w:left="181"/>
              <w:rPr>
                <w:rFonts w:ascii="HG丸ｺﾞｼｯｸM-PRO" w:eastAsia="HG丸ｺﾞｼｯｸM-PRO" w:hAnsi="HG丸ｺﾞｼｯｸM-PRO"/>
              </w:rPr>
            </w:pPr>
          </w:p>
          <w:p w14:paraId="4EE06A00" w14:textId="77777777" w:rsidR="00802179" w:rsidRPr="00295286" w:rsidRDefault="00802179" w:rsidP="007C226A">
            <w:pPr>
              <w:spacing w:line="276" w:lineRule="auto"/>
              <w:ind w:leftChars="86" w:left="181"/>
              <w:rPr>
                <w:rFonts w:ascii="HG丸ｺﾞｼｯｸM-PRO" w:eastAsia="HG丸ｺﾞｼｯｸM-PRO" w:hAnsi="HG丸ｺﾞｼｯｸM-PRO"/>
              </w:rPr>
            </w:pPr>
          </w:p>
          <w:p w14:paraId="641710DD" w14:textId="77777777" w:rsidR="00802179" w:rsidRPr="00295286" w:rsidRDefault="00802179" w:rsidP="007C226A">
            <w:pPr>
              <w:spacing w:line="276" w:lineRule="auto"/>
              <w:ind w:leftChars="86" w:left="181"/>
              <w:rPr>
                <w:rFonts w:ascii="HG丸ｺﾞｼｯｸM-PRO" w:eastAsia="HG丸ｺﾞｼｯｸM-PRO" w:hAnsi="HG丸ｺﾞｼｯｸM-PRO"/>
              </w:rPr>
            </w:pPr>
          </w:p>
          <w:p w14:paraId="5CFEE87A" w14:textId="77777777" w:rsidR="00802179" w:rsidRPr="00295286" w:rsidRDefault="00802179" w:rsidP="007C226A">
            <w:pPr>
              <w:spacing w:line="276" w:lineRule="auto"/>
              <w:ind w:leftChars="86" w:left="181"/>
              <w:rPr>
                <w:rFonts w:ascii="HG丸ｺﾞｼｯｸM-PRO" w:eastAsia="HG丸ｺﾞｼｯｸM-PRO" w:hAnsi="HG丸ｺﾞｼｯｸM-PRO"/>
              </w:rPr>
            </w:pPr>
          </w:p>
          <w:p w14:paraId="74204361" w14:textId="77777777" w:rsidR="00802179" w:rsidRPr="00295286" w:rsidRDefault="00802179" w:rsidP="007C226A">
            <w:pPr>
              <w:spacing w:line="276" w:lineRule="auto"/>
              <w:ind w:leftChars="86" w:left="181"/>
              <w:rPr>
                <w:rFonts w:ascii="HG丸ｺﾞｼｯｸM-PRO" w:eastAsia="HG丸ｺﾞｼｯｸM-PRO" w:hAnsi="HG丸ｺﾞｼｯｸM-PRO"/>
              </w:rPr>
            </w:pPr>
          </w:p>
          <w:p w14:paraId="39F35B52" w14:textId="77777777" w:rsidR="00802179" w:rsidRPr="00295286" w:rsidRDefault="00802179" w:rsidP="007C226A">
            <w:pPr>
              <w:spacing w:line="276" w:lineRule="auto"/>
              <w:ind w:leftChars="86" w:left="181"/>
              <w:rPr>
                <w:rFonts w:ascii="HG丸ｺﾞｼｯｸM-PRO" w:eastAsia="HG丸ｺﾞｼｯｸM-PRO" w:hAnsi="HG丸ｺﾞｼｯｸM-PRO"/>
              </w:rPr>
            </w:pPr>
          </w:p>
          <w:p w14:paraId="16D9DAA5" w14:textId="4CECD666" w:rsidR="00802179" w:rsidRPr="00295286" w:rsidRDefault="00802179" w:rsidP="00016791">
            <w:pPr>
              <w:spacing w:line="276" w:lineRule="auto"/>
              <w:rPr>
                <w:rFonts w:ascii="HG丸ｺﾞｼｯｸM-PRO" w:eastAsia="HG丸ｺﾞｼｯｸM-PRO" w:hAnsi="HG丸ｺﾞｼｯｸM-PRO"/>
              </w:rPr>
            </w:pPr>
          </w:p>
        </w:tc>
      </w:tr>
      <w:tr w:rsidR="00295286" w:rsidRPr="00295286" w14:paraId="4611C1EE" w14:textId="77777777" w:rsidTr="00171CC5">
        <w:trPr>
          <w:trHeight w:val="1324"/>
        </w:trPr>
        <w:tc>
          <w:tcPr>
            <w:tcW w:w="1702" w:type="dxa"/>
          </w:tcPr>
          <w:p w14:paraId="47E6DB61" w14:textId="4216CE7D" w:rsidR="00AA7E96" w:rsidRPr="00295286" w:rsidRDefault="00463AE6">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hint="eastAsia"/>
              </w:rPr>
              <w:lastRenderedPageBreak/>
              <w:t>７</w:t>
            </w:r>
            <w:r w:rsidR="00AA7E96" w:rsidRPr="00295286">
              <w:rPr>
                <w:rFonts w:ascii="HG丸ｺﾞｼｯｸM-PRO" w:eastAsia="HG丸ｺﾞｼｯｸM-PRO" w:hAnsi="HG丸ｺﾞｼｯｸM-PRO" w:cs="Yu Gothic" w:hint="eastAsia"/>
              </w:rPr>
              <w:t>．</w:t>
            </w:r>
            <w:r w:rsidR="00AA7E96" w:rsidRPr="00295286">
              <w:rPr>
                <w:rFonts w:ascii="HG丸ｺﾞｼｯｸM-PRO" w:eastAsia="HG丸ｺﾞｼｯｸM-PRO" w:hAnsi="HG丸ｺﾞｼｯｸM-PRO" w:hint="eastAsia"/>
              </w:rPr>
              <w:t>レセプト用治験概要の準備</w:t>
            </w:r>
          </w:p>
        </w:tc>
        <w:tc>
          <w:tcPr>
            <w:tcW w:w="3685" w:type="dxa"/>
          </w:tcPr>
          <w:p w14:paraId="7E7B05B4" w14:textId="6B1BABCC" w:rsidR="00AA7E96" w:rsidRPr="007F447C" w:rsidRDefault="00AA7E96" w:rsidP="007F447C">
            <w:pPr>
              <w:rPr>
                <w:rFonts w:ascii="HG丸ｺﾞｼｯｸM-PRO" w:eastAsia="HG丸ｺﾞｼｯｸM-PRO" w:hAnsi="HG丸ｺﾞｼｯｸM-PRO"/>
              </w:rPr>
            </w:pPr>
            <w:r w:rsidRPr="007F447C">
              <w:rPr>
                <w:rFonts w:ascii="HG丸ｺﾞｼｯｸM-PRO" w:eastAsia="HG丸ｺﾞｼｯｸM-PRO" w:hAnsi="HG丸ｺﾞｼｯｸM-PRO" w:cs="Yu Gothic" w:hint="eastAsia"/>
                <w:bCs/>
              </w:rPr>
              <w:t>パートナー医療機関責任医師（リエゾン）</w:t>
            </w:r>
            <w:r w:rsidRPr="00295286">
              <w:rPr>
                <w:rFonts w:ascii="HG丸ｺﾞｼｯｸM-PRO" w:eastAsia="HG丸ｺﾞｼｯｸM-PRO" w:hAnsi="HG丸ｺﾞｼｯｸM-PRO" w:cs="Yu Gothic" w:hint="eastAsia"/>
                <w:bCs/>
              </w:rPr>
              <w:t>は、レセプト記載に必要な院内書類（治験概要）を作成する。</w:t>
            </w:r>
          </w:p>
        </w:tc>
        <w:tc>
          <w:tcPr>
            <w:tcW w:w="4536" w:type="dxa"/>
          </w:tcPr>
          <w:p w14:paraId="2D557A48" w14:textId="77777777" w:rsidR="00AA7E96" w:rsidRDefault="00AA7E96" w:rsidP="00AA7E96">
            <w:pPr>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治験担当医師（CRC）は、パートナー医療機関に診療報酬請求書（レセプト）の摘要欄に記載するための、「治験概要（レセプト用）」をBoxで提供する。</w:t>
            </w:r>
          </w:p>
          <w:p w14:paraId="5096D90E" w14:textId="4311FE3E" w:rsidR="0009039E" w:rsidRPr="00295286" w:rsidRDefault="0009039E" w:rsidP="00AA7E96">
            <w:pPr>
              <w:jc w:val="left"/>
              <w:rPr>
                <w:rFonts w:ascii="HG丸ｺﾞｼｯｸM-PRO" w:eastAsia="HG丸ｺﾞｼｯｸM-PRO" w:hAnsi="HG丸ｺﾞｼｯｸM-PRO"/>
              </w:rPr>
            </w:pPr>
          </w:p>
        </w:tc>
      </w:tr>
    </w:tbl>
    <w:p w14:paraId="50A6EF46" w14:textId="13DF3346" w:rsidR="00A05598" w:rsidRPr="00295286" w:rsidRDefault="00A05598" w:rsidP="00016791">
      <w:pPr>
        <w:outlineLvl w:val="2"/>
        <w:rPr>
          <w:rFonts w:ascii="HG丸ｺﾞｼｯｸM-PRO" w:eastAsia="HG丸ｺﾞｼｯｸM-PRO" w:hAnsi="HG丸ｺﾞｼｯｸM-PRO"/>
          <w:sz w:val="24"/>
          <w:szCs w:val="24"/>
        </w:rPr>
      </w:pPr>
    </w:p>
    <w:p w14:paraId="74BED067" w14:textId="77777777" w:rsidR="00A05598" w:rsidRPr="00295286" w:rsidRDefault="00A05598">
      <w:pPr>
        <w:widowControl/>
        <w:ind w:leftChars="86" w:left="181"/>
        <w:jc w:val="left"/>
        <w:rPr>
          <w:rFonts w:ascii="HG丸ｺﾞｼｯｸM-PRO" w:eastAsia="HG丸ｺﾞｼｯｸM-PRO" w:hAnsi="HG丸ｺﾞｼｯｸM-PRO"/>
          <w:sz w:val="24"/>
          <w:szCs w:val="24"/>
        </w:rPr>
      </w:pPr>
      <w:r w:rsidRPr="00295286">
        <w:rPr>
          <w:rFonts w:ascii="HG丸ｺﾞｼｯｸM-PRO" w:eastAsia="HG丸ｺﾞｼｯｸM-PRO" w:hAnsi="HG丸ｺﾞｼｯｸM-PRO"/>
          <w:sz w:val="24"/>
          <w:szCs w:val="24"/>
        </w:rPr>
        <w:br w:type="page"/>
      </w:r>
    </w:p>
    <w:p w14:paraId="721F4044" w14:textId="77777777" w:rsidR="00CF5DFC" w:rsidRPr="00295286" w:rsidRDefault="00CF5DFC" w:rsidP="00CF5DFC">
      <w:pPr>
        <w:pStyle w:val="a3"/>
        <w:numPr>
          <w:ilvl w:val="2"/>
          <w:numId w:val="204"/>
        </w:numPr>
        <w:ind w:leftChars="0"/>
        <w:outlineLvl w:val="2"/>
        <w:rPr>
          <w:rFonts w:ascii="HG丸ｺﾞｼｯｸM-PRO" w:eastAsia="HG丸ｺﾞｼｯｸM-PRO" w:hAnsi="HG丸ｺﾞｼｯｸM-PRO"/>
          <w:sz w:val="24"/>
          <w:szCs w:val="24"/>
        </w:rPr>
      </w:pPr>
      <w:bookmarkStart w:id="73" w:name="_Toc184994495"/>
      <w:bookmarkStart w:id="74" w:name="_Toc183101997"/>
      <w:bookmarkStart w:id="75" w:name="_Toc183101998"/>
      <w:bookmarkStart w:id="76" w:name="_Toc183101999"/>
      <w:bookmarkStart w:id="77" w:name="_Toc183102000"/>
      <w:bookmarkStart w:id="78" w:name="_Toc183102001"/>
      <w:bookmarkStart w:id="79" w:name="_Toc183102002"/>
      <w:bookmarkStart w:id="80" w:name="_Toc183102003"/>
      <w:bookmarkStart w:id="81" w:name="_Toc183102004"/>
      <w:bookmarkStart w:id="82" w:name="_Toc183102005"/>
      <w:bookmarkStart w:id="83" w:name="_Toc183102006"/>
      <w:bookmarkStart w:id="84" w:name="_Toc183102007"/>
      <w:bookmarkStart w:id="85" w:name="_Toc183102008"/>
      <w:bookmarkStart w:id="86" w:name="_Toc183102009"/>
      <w:bookmarkStart w:id="87" w:name="_Toc183102010"/>
      <w:bookmarkStart w:id="88" w:name="_Toc183102011"/>
      <w:bookmarkStart w:id="89" w:name="_Toc183102012"/>
      <w:bookmarkStart w:id="90" w:name="_Toc183102013"/>
      <w:bookmarkStart w:id="91" w:name="_Toc18499449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295286">
        <w:rPr>
          <w:rFonts w:ascii="HG丸ｺﾞｼｯｸM-PRO" w:eastAsia="HG丸ｺﾞｼｯｸM-PRO" w:hAnsi="HG丸ｺﾞｼｯｸM-PRO" w:hint="eastAsia"/>
          <w:sz w:val="24"/>
          <w:szCs w:val="24"/>
        </w:rPr>
        <w:lastRenderedPageBreak/>
        <w:t>オンライン診療システム（</w:t>
      </w:r>
      <w:r w:rsidRPr="00295286">
        <w:rPr>
          <w:rFonts w:ascii="HG丸ｺﾞｼｯｸM-PRO" w:eastAsia="HG丸ｺﾞｼｯｸM-PRO" w:hAnsi="HG丸ｺﾞｼｯｸM-PRO"/>
          <w:sz w:val="24"/>
          <w:szCs w:val="24"/>
        </w:rPr>
        <w:t>MiROHA</w:t>
      </w:r>
      <w:r w:rsidRPr="00295286">
        <w:rPr>
          <w:rFonts w:ascii="HG丸ｺﾞｼｯｸM-PRO" w:eastAsia="HG丸ｺﾞｼｯｸM-PRO" w:hAnsi="HG丸ｺﾞｼｯｸM-PRO" w:hint="eastAsia"/>
          <w:sz w:val="24"/>
          <w:szCs w:val="24"/>
        </w:rPr>
        <w:t>）の準備</w:t>
      </w:r>
      <w:bookmarkEnd w:id="91"/>
    </w:p>
    <w:p w14:paraId="51657BF1" w14:textId="4EED51B6" w:rsidR="00CF5DFC" w:rsidRPr="00295286" w:rsidRDefault="00E14C25" w:rsidP="007F447C">
      <w:pPr>
        <w:pStyle w:val="a3"/>
        <w:numPr>
          <w:ilvl w:val="0"/>
          <w:numId w:val="294"/>
        </w:numPr>
        <w:spacing w:before="240"/>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hint="eastAsia"/>
        </w:rPr>
        <w:t>本治験では、</w:t>
      </w:r>
      <w:r w:rsidR="009278D7" w:rsidRPr="00295286">
        <w:rPr>
          <w:rFonts w:ascii="HG丸ｺﾞｼｯｸM-PRO" w:eastAsia="HG丸ｺﾞｼｯｸM-PRO" w:hAnsi="HG丸ｺﾞｼｯｸM-PRO"/>
        </w:rPr>
        <w:t>MICIN</w:t>
      </w:r>
      <w:r w:rsidRPr="00295286">
        <w:rPr>
          <w:rFonts w:ascii="HG丸ｺﾞｼｯｸM-PRO" w:eastAsia="HG丸ｺﾞｼｯｸM-PRO" w:hAnsi="HG丸ｺﾞｼｯｸM-PRO" w:hint="eastAsia"/>
        </w:rPr>
        <w:t>社</w:t>
      </w:r>
      <w:r w:rsidR="009278D7" w:rsidRPr="00295286">
        <w:rPr>
          <w:rFonts w:ascii="HG丸ｺﾞｼｯｸM-PRO" w:eastAsia="HG丸ｺﾞｼｯｸM-PRO" w:hAnsi="HG丸ｺﾞｼｯｸM-PRO"/>
        </w:rPr>
        <w:t>MiROHA</w:t>
      </w:r>
      <w:r w:rsidR="009278D7" w:rsidRPr="00295286">
        <w:rPr>
          <w:rFonts w:ascii="HG丸ｺﾞｼｯｸM-PRO" w:eastAsia="HG丸ｺﾞｼｯｸM-PRO" w:hAnsi="HG丸ｺﾞｼｯｸM-PRO" w:hint="eastAsia"/>
        </w:rPr>
        <w:t>を使用し、オンライン診療および</w:t>
      </w:r>
      <w:r w:rsidR="009278D7" w:rsidRPr="00295286">
        <w:rPr>
          <w:rFonts w:ascii="HG丸ｺﾞｼｯｸM-PRO" w:eastAsia="HG丸ｺﾞｼｯｸM-PRO" w:hAnsi="HG丸ｺﾞｼｯｸM-PRO"/>
        </w:rPr>
        <w:t>eConsent</w:t>
      </w:r>
      <w:r w:rsidR="00413E3E" w:rsidRPr="00295286">
        <w:rPr>
          <w:rFonts w:ascii="HG丸ｺﾞｼｯｸM-PRO" w:eastAsia="HG丸ｺﾞｼｯｸM-PRO" w:hAnsi="HG丸ｺﾞｼｯｸM-PRO" w:hint="eastAsia"/>
        </w:rPr>
        <w:t>、資料共有システムによる資料の共有</w:t>
      </w:r>
      <w:r w:rsidR="009278D7" w:rsidRPr="00295286">
        <w:rPr>
          <w:rFonts w:ascii="HG丸ｺﾞｼｯｸM-PRO" w:eastAsia="HG丸ｺﾞｼｯｸM-PRO" w:hAnsi="HG丸ｺﾞｼｯｸM-PRO" w:hint="eastAsia"/>
        </w:rPr>
        <w:t>を実施する</w:t>
      </w:r>
      <w:r w:rsidR="007E6DDF" w:rsidRPr="00295286">
        <w:rPr>
          <w:rFonts w:ascii="HG丸ｺﾞｼｯｸM-PRO" w:eastAsia="HG丸ｺﾞｼｯｸM-PRO" w:hAnsi="HG丸ｺﾞｼｯｸM-PRO" w:hint="eastAsia"/>
        </w:rPr>
        <w:t>。</w:t>
      </w:r>
    </w:p>
    <w:p w14:paraId="15196044" w14:textId="58A9E08D" w:rsidR="0018493C" w:rsidRPr="00295286" w:rsidRDefault="009278D7" w:rsidP="00016791">
      <w:pPr>
        <w:pStyle w:val="a3"/>
        <w:numPr>
          <w:ilvl w:val="0"/>
          <w:numId w:val="201"/>
        </w:numPr>
        <w:spacing w:line="276" w:lineRule="auto"/>
        <w:ind w:leftChars="0"/>
        <w:rPr>
          <w:rFonts w:ascii="HG丸ｺﾞｼｯｸM-PRO" w:eastAsia="HG丸ｺﾞｼｯｸM-PRO" w:hAnsi="HG丸ｺﾞｼｯｸM-PRO" w:cs="ＭＳ 明朝"/>
        </w:rPr>
      </w:pPr>
      <w:r w:rsidRPr="007F447C">
        <w:rPr>
          <w:rFonts w:ascii="HG丸ｺﾞｼｯｸM-PRO" w:eastAsia="HG丸ｺﾞｼｯｸM-PRO" w:hAnsi="HG丸ｺﾞｼｯｸM-PRO" w:cs="ＭＳ 明朝"/>
        </w:rPr>
        <w:t>CRC</w:t>
      </w:r>
      <w:r w:rsidRPr="00295286">
        <w:rPr>
          <w:rFonts w:ascii="HG丸ｺﾞｼｯｸM-PRO" w:eastAsia="HG丸ｺﾞｼｯｸM-PRO" w:hAnsi="HG丸ｺﾞｼｯｸM-PRO" w:cs="ＭＳ 明朝" w:hint="eastAsia"/>
        </w:rPr>
        <w:t>は、</w:t>
      </w:r>
      <w:r w:rsidRPr="00295286">
        <w:rPr>
          <w:rFonts w:ascii="HG丸ｺﾞｼｯｸM-PRO" w:eastAsia="HG丸ｺﾞｼｯｸM-PRO" w:hAnsi="HG丸ｺﾞｼｯｸM-PRO" w:hint="eastAsia"/>
        </w:rPr>
        <w:t>「</w:t>
      </w:r>
      <w:r w:rsidR="00762833" w:rsidRPr="00295286">
        <w:rPr>
          <w:rFonts w:ascii="HG丸ｺﾞｼｯｸM-PRO" w:eastAsia="HG丸ｺﾞｼｯｸM-PRO" w:hAnsi="HG丸ｺﾞｼｯｸM-PRO" w:hint="eastAsia"/>
        </w:rPr>
        <w:t>【様式</w:t>
      </w:r>
      <w:r w:rsidR="00762833" w:rsidRPr="00295286">
        <w:rPr>
          <w:rFonts w:ascii="HG丸ｺﾞｼｯｸM-PRO" w:eastAsia="HG丸ｺﾞｼｯｸM-PRO" w:hAnsi="HG丸ｺﾞｼｯｸM-PRO"/>
        </w:rPr>
        <w:t>1</w:t>
      </w:r>
      <w:r w:rsidR="00762833"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rPr>
        <w:t>DCT</w:t>
      </w:r>
      <w:r w:rsidRPr="00295286">
        <w:rPr>
          <w:rFonts w:ascii="HG丸ｺﾞｼｯｸM-PRO" w:eastAsia="HG丸ｺﾞｼｯｸM-PRO" w:hAnsi="HG丸ｺﾞｼｯｸM-PRO" w:hint="eastAsia"/>
        </w:rPr>
        <w:t>実施体制一覧」をもとに、</w:t>
      </w:r>
      <w:r w:rsidR="00E14C25" w:rsidRPr="00295286">
        <w:rPr>
          <w:rFonts w:ascii="HG丸ｺﾞｼｯｸM-PRO" w:eastAsia="HG丸ｺﾞｼｯｸM-PRO" w:hAnsi="HG丸ｺﾞｼｯｸM-PRO" w:cs="ＭＳ 明朝" w:hint="eastAsia"/>
        </w:rPr>
        <w:t>役割に応じたアカウント権限を選択したうえで、</w:t>
      </w:r>
      <w:r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アカウント</w:t>
      </w:r>
      <w:r w:rsidR="00E14C25" w:rsidRPr="00295286">
        <w:rPr>
          <w:rFonts w:ascii="HG丸ｺﾞｼｯｸM-PRO" w:eastAsia="HG丸ｺﾞｼｯｸM-PRO" w:hAnsi="HG丸ｺﾞｼｯｸM-PRO" w:hint="eastAsia"/>
        </w:rPr>
        <w:t>の</w:t>
      </w:r>
      <w:r w:rsidRPr="00295286">
        <w:rPr>
          <w:rFonts w:ascii="HG丸ｺﾞｼｯｸM-PRO" w:eastAsia="HG丸ｺﾞｼｯｸM-PRO" w:hAnsi="HG丸ｺﾞｼｯｸM-PRO" w:hint="eastAsia"/>
        </w:rPr>
        <w:t>発行</w:t>
      </w:r>
      <w:r w:rsidR="00E14C25"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hint="eastAsia"/>
        </w:rPr>
        <w:t>追加、削除</w:t>
      </w:r>
      <w:r w:rsidR="00E14C25" w:rsidRPr="00295286">
        <w:rPr>
          <w:rFonts w:ascii="HG丸ｺﾞｼｯｸM-PRO" w:eastAsia="HG丸ｺﾞｼｯｸM-PRO" w:hAnsi="HG丸ｺﾞｼｯｸM-PRO" w:hint="eastAsia"/>
        </w:rPr>
        <w:t>）を行う。</w:t>
      </w:r>
      <w:r w:rsidRPr="00295286">
        <w:rPr>
          <w:rFonts w:ascii="HG丸ｺﾞｼｯｸM-PRO" w:eastAsia="HG丸ｺﾞｼｯｸM-PRO" w:hAnsi="HG丸ｺﾞｼｯｸM-PRO" w:hint="eastAsia"/>
        </w:rPr>
        <w:t>「</w:t>
      </w:r>
      <w:r w:rsidR="008F2B0A" w:rsidRPr="00295286">
        <w:rPr>
          <w:rFonts w:ascii="HG丸ｺﾞｼｯｸM-PRO" w:eastAsia="HG丸ｺﾞｼｯｸM-PRO" w:hAnsi="HG丸ｺﾞｼｯｸM-PRO" w:hint="eastAsia"/>
        </w:rPr>
        <w:t>【様式</w:t>
      </w:r>
      <w:r w:rsidR="008F2B0A" w:rsidRPr="00295286">
        <w:rPr>
          <w:rFonts w:ascii="HG丸ｺﾞｼｯｸM-PRO" w:eastAsia="HG丸ｺﾞｼｯｸM-PRO" w:hAnsi="HG丸ｺﾞｼｯｸM-PRO"/>
        </w:rPr>
        <w:t>2</w:t>
      </w:r>
      <w:r w:rsidR="008F2B0A"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ユーザーアカウント登録</w:t>
      </w:r>
      <w:r w:rsidR="0018493C" w:rsidRPr="00295286">
        <w:rPr>
          <w:rFonts w:ascii="HG丸ｺﾞｼｯｸM-PRO" w:eastAsia="HG丸ｺﾞｼｯｸM-PRO" w:hAnsi="HG丸ｺﾞｼｯｸM-PRO" w:hint="eastAsia"/>
        </w:rPr>
        <w:t>依頼書</w:t>
      </w:r>
      <w:r w:rsidRPr="00295286">
        <w:rPr>
          <w:rFonts w:ascii="HG丸ｺﾞｼｯｸM-PRO" w:eastAsia="HG丸ｺﾞｼｯｸM-PRO" w:hAnsi="HG丸ｺﾞｼｯｸM-PRO" w:hint="eastAsia"/>
        </w:rPr>
        <w:t>」を用いて、</w:t>
      </w:r>
      <w:r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サポートデスク宛てに申請する。</w:t>
      </w:r>
    </w:p>
    <w:p w14:paraId="564EC4E9" w14:textId="48BEEA7F" w:rsidR="00DF570D" w:rsidRPr="00295286" w:rsidRDefault="00DF570D" w:rsidP="00016791">
      <w:pPr>
        <w:spacing w:line="276" w:lineRule="auto"/>
        <w:ind w:leftChars="399" w:left="838" w:firstLineChars="100" w:firstLine="210"/>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パートナー医療機関のアカウントについても、</w:t>
      </w:r>
      <w:r w:rsidR="0068349B" w:rsidRPr="00295286">
        <w:rPr>
          <w:rFonts w:ascii="HG丸ｺﾞｼｯｸM-PRO" w:eastAsia="HG丸ｺﾞｼｯｸM-PRO" w:hAnsi="HG丸ｺﾞｼｯｸM-PRO" w:hint="eastAsia"/>
        </w:rPr>
        <w:t>【様式1</w:t>
      </w:r>
      <w:r w:rsidR="0068349B" w:rsidRPr="00295286">
        <w:rPr>
          <w:rFonts w:ascii="HG丸ｺﾞｼｯｸM-PRO" w:eastAsia="HG丸ｺﾞｼｯｸM-PRO" w:hAnsi="HG丸ｺﾞｼｯｸM-PRO"/>
        </w:rPr>
        <w:t>】DCT</w:t>
      </w:r>
      <w:r w:rsidR="0068349B" w:rsidRPr="00295286">
        <w:rPr>
          <w:rFonts w:ascii="HG丸ｺﾞｼｯｸM-PRO" w:eastAsia="HG丸ｺﾞｼｯｸM-PRO" w:hAnsi="HG丸ｺﾞｼｯｸM-PRO" w:hint="eastAsia"/>
        </w:rPr>
        <w:t>実施体制一覧」のとおり</w:t>
      </w:r>
      <w:r w:rsidR="00FF73B6" w:rsidRPr="00295286">
        <w:rPr>
          <w:rFonts w:ascii="HG丸ｺﾞｼｯｸM-PRO" w:eastAsia="HG丸ｺﾞｼｯｸM-PRO" w:hAnsi="HG丸ｺﾞｼｯｸM-PRO" w:hint="eastAsia"/>
        </w:rPr>
        <w:t>、</w:t>
      </w:r>
      <w:r w:rsidR="00E14C25" w:rsidRPr="007F447C">
        <w:rPr>
          <w:rFonts w:ascii="HG丸ｺﾞｼｯｸM-PRO" w:eastAsia="HG丸ｺﾞｼｯｸM-PRO" w:hAnsi="HG丸ｺﾞｼｯｸM-PRO" w:hint="eastAsia"/>
        </w:rPr>
        <w:t>治験</w:t>
      </w:r>
      <w:r w:rsidR="00A43361" w:rsidRPr="007F447C">
        <w:rPr>
          <w:rFonts w:ascii="HG丸ｺﾞｼｯｸM-PRO" w:eastAsia="HG丸ｺﾞｼｯｸM-PRO" w:hAnsi="HG丸ｺﾞｼｯｸM-PRO" w:hint="eastAsia"/>
        </w:rPr>
        <w:t>実施医療機関</w:t>
      </w:r>
      <w:r w:rsidR="00E14C25" w:rsidRPr="007F447C">
        <w:rPr>
          <w:rFonts w:ascii="HG丸ｺﾞｼｯｸM-PRO" w:eastAsia="HG丸ｺﾞｼｯｸM-PRO" w:hAnsi="HG丸ｺﾞｼｯｸM-PRO"/>
        </w:rPr>
        <w:t>CRC</w:t>
      </w:r>
      <w:r w:rsidR="00A43361" w:rsidRPr="00295286">
        <w:rPr>
          <w:rFonts w:ascii="HG丸ｺﾞｼｯｸM-PRO" w:eastAsia="HG丸ｺﾞｼｯｸM-PRO" w:hAnsi="HG丸ｺﾞｼｯｸM-PRO" w:hint="eastAsia"/>
        </w:rPr>
        <w:t>が申請する。</w:t>
      </w:r>
    </w:p>
    <w:p w14:paraId="633FA10B" w14:textId="77777777" w:rsidR="008A5E2D" w:rsidRPr="00295286" w:rsidRDefault="008A5E2D" w:rsidP="004B12C0">
      <w:pPr>
        <w:pStyle w:val="a3"/>
        <w:spacing w:line="276" w:lineRule="auto"/>
        <w:ind w:leftChars="556" w:left="1168"/>
        <w:rPr>
          <w:rFonts w:ascii="HG丸ｺﾞｼｯｸM-PRO" w:eastAsia="HG丸ｺﾞｼｯｸM-PRO" w:hAnsi="HG丸ｺﾞｼｯｸM-PRO" w:cs="ＭＳ 明朝"/>
        </w:rPr>
      </w:pPr>
    </w:p>
    <w:tbl>
      <w:tblPr>
        <w:tblStyle w:val="af"/>
        <w:tblW w:w="9781" w:type="dxa"/>
        <w:tblInd w:w="-5" w:type="dxa"/>
        <w:tblLook w:val="04A0" w:firstRow="1" w:lastRow="0" w:firstColumn="1" w:lastColumn="0" w:noHBand="0" w:noVBand="1"/>
      </w:tblPr>
      <w:tblGrid>
        <w:gridCol w:w="2552"/>
        <w:gridCol w:w="1417"/>
        <w:gridCol w:w="1985"/>
        <w:gridCol w:w="2126"/>
        <w:gridCol w:w="1701"/>
      </w:tblGrid>
      <w:tr w:rsidR="00295286" w:rsidRPr="00295286" w14:paraId="798E1E2D" w14:textId="77777777" w:rsidTr="00016791">
        <w:tc>
          <w:tcPr>
            <w:tcW w:w="2552" w:type="dxa"/>
            <w:vMerge w:val="restart"/>
            <w:shd w:val="clear" w:color="auto" w:fill="D9D9D9" w:themeFill="background1" w:themeFillShade="D9"/>
            <w:vAlign w:val="center"/>
          </w:tcPr>
          <w:p w14:paraId="55E0775C" w14:textId="77777777" w:rsidR="0018493C" w:rsidRPr="00295286" w:rsidRDefault="0018493C" w:rsidP="00016791">
            <w:pPr>
              <w:ind w:firstLineChars="100" w:firstLine="211"/>
              <w:jc w:val="center"/>
              <w:rPr>
                <w:rFonts w:ascii="HG丸ｺﾞｼｯｸM-PRO" w:eastAsia="HG丸ｺﾞｼｯｸM-PRO" w:hAnsi="HG丸ｺﾞｼｯｸM-PRO"/>
                <w:b/>
                <w:bCs/>
              </w:rPr>
            </w:pPr>
            <w:r w:rsidRPr="00295286">
              <w:rPr>
                <w:rFonts w:ascii="HG丸ｺﾞｼｯｸM-PRO" w:eastAsia="HG丸ｺﾞｼｯｸM-PRO" w:hAnsi="HG丸ｺﾞｼｯｸM-PRO" w:hint="eastAsia"/>
                <w:b/>
                <w:bCs/>
              </w:rPr>
              <w:t>担当者</w:t>
            </w:r>
          </w:p>
        </w:tc>
        <w:tc>
          <w:tcPr>
            <w:tcW w:w="1417" w:type="dxa"/>
            <w:vMerge w:val="restart"/>
            <w:shd w:val="clear" w:color="auto" w:fill="D9D9D9" w:themeFill="background1" w:themeFillShade="D9"/>
            <w:vAlign w:val="center"/>
          </w:tcPr>
          <w:p w14:paraId="180120F9" w14:textId="77777777" w:rsidR="00BA1FE7" w:rsidRPr="00295286" w:rsidRDefault="0018493C" w:rsidP="00BA1FE7">
            <w:pPr>
              <w:ind w:leftChars="39" w:left="82"/>
              <w:jc w:val="left"/>
              <w:rPr>
                <w:rFonts w:ascii="HG丸ｺﾞｼｯｸM-PRO" w:eastAsia="HG丸ｺﾞｼｯｸM-PRO" w:hAnsi="HG丸ｺﾞｼｯｸM-PRO"/>
                <w:b/>
                <w:bCs/>
              </w:rPr>
            </w:pPr>
            <w:r w:rsidRPr="00295286">
              <w:rPr>
                <w:rFonts w:ascii="HG丸ｺﾞｼｯｸM-PRO" w:eastAsia="HG丸ｺﾞｼｯｸM-PRO" w:hAnsi="HG丸ｺﾞｼｯｸM-PRO" w:hint="eastAsia"/>
                <w:b/>
                <w:bCs/>
              </w:rPr>
              <w:t>付与する</w:t>
            </w:r>
          </w:p>
          <w:p w14:paraId="1F4FF6EA" w14:textId="2599CAAD" w:rsidR="0018493C" w:rsidRPr="00295286" w:rsidRDefault="0018493C" w:rsidP="00016791">
            <w:pPr>
              <w:ind w:leftChars="39" w:left="82"/>
              <w:jc w:val="left"/>
              <w:rPr>
                <w:rFonts w:ascii="HG丸ｺﾞｼｯｸM-PRO" w:eastAsia="HG丸ｺﾞｼｯｸM-PRO" w:hAnsi="HG丸ｺﾞｼｯｸM-PRO"/>
                <w:b/>
                <w:bCs/>
              </w:rPr>
            </w:pPr>
            <w:r w:rsidRPr="00295286">
              <w:rPr>
                <w:rFonts w:ascii="HG丸ｺﾞｼｯｸM-PRO" w:eastAsia="HG丸ｺﾞｼｯｸM-PRO" w:hAnsi="HG丸ｺﾞｼｯｸM-PRO" w:hint="eastAsia"/>
                <w:b/>
                <w:bCs/>
              </w:rPr>
              <w:t>アカウントの権限</w:t>
            </w:r>
          </w:p>
        </w:tc>
        <w:tc>
          <w:tcPr>
            <w:tcW w:w="4111" w:type="dxa"/>
            <w:gridSpan w:val="2"/>
            <w:shd w:val="clear" w:color="auto" w:fill="D9D9D9" w:themeFill="background1" w:themeFillShade="D9"/>
            <w:vAlign w:val="center"/>
          </w:tcPr>
          <w:p w14:paraId="59C03776" w14:textId="77777777" w:rsidR="0018493C" w:rsidRPr="00295286" w:rsidRDefault="0018493C" w:rsidP="00016791">
            <w:pPr>
              <w:ind w:leftChars="186" w:left="391" w:firstLineChars="100" w:firstLine="211"/>
              <w:rPr>
                <w:rFonts w:ascii="HG丸ｺﾞｼｯｸM-PRO" w:eastAsia="HG丸ｺﾞｼｯｸM-PRO" w:hAnsi="HG丸ｺﾞｼｯｸM-PRO"/>
                <w:b/>
                <w:bCs/>
              </w:rPr>
            </w:pPr>
            <w:r w:rsidRPr="00295286">
              <w:rPr>
                <w:rFonts w:ascii="HG丸ｺﾞｼｯｸM-PRO" w:eastAsia="HG丸ｺﾞｼｯｸM-PRO" w:hAnsi="HG丸ｺﾞｼｯｸM-PRO" w:hint="eastAsia"/>
                <w:b/>
                <w:bCs/>
              </w:rPr>
              <w:t>アクセス可能な情報</w:t>
            </w:r>
          </w:p>
        </w:tc>
        <w:tc>
          <w:tcPr>
            <w:tcW w:w="1701" w:type="dxa"/>
            <w:vMerge w:val="restart"/>
            <w:shd w:val="clear" w:color="auto" w:fill="D9D9D9" w:themeFill="background1" w:themeFillShade="D9"/>
            <w:vAlign w:val="center"/>
          </w:tcPr>
          <w:p w14:paraId="3E1C9C82" w14:textId="77777777" w:rsidR="0018493C" w:rsidRPr="00295286" w:rsidRDefault="0018493C" w:rsidP="00016791">
            <w:pPr>
              <w:jc w:val="center"/>
              <w:rPr>
                <w:rFonts w:ascii="HG丸ｺﾞｼｯｸM-PRO" w:eastAsia="HG丸ｺﾞｼｯｸM-PRO" w:hAnsi="HG丸ｺﾞｼｯｸM-PRO"/>
                <w:b/>
                <w:bCs/>
              </w:rPr>
            </w:pPr>
            <w:r w:rsidRPr="00295286">
              <w:rPr>
                <w:rFonts w:ascii="HG丸ｺﾞｼｯｸM-PRO" w:eastAsia="HG丸ｺﾞｼｯｸM-PRO" w:hAnsi="HG丸ｺﾞｼｯｸM-PRO" w:hint="eastAsia"/>
                <w:b/>
                <w:bCs/>
              </w:rPr>
              <w:t>備考</w:t>
            </w:r>
          </w:p>
        </w:tc>
      </w:tr>
      <w:tr w:rsidR="00295286" w:rsidRPr="00295286" w14:paraId="23B06BCE" w14:textId="77777777" w:rsidTr="00016791">
        <w:tc>
          <w:tcPr>
            <w:tcW w:w="2552" w:type="dxa"/>
            <w:vMerge/>
            <w:tcBorders>
              <w:bottom w:val="double" w:sz="4" w:space="0" w:color="auto"/>
            </w:tcBorders>
          </w:tcPr>
          <w:p w14:paraId="098A80CD" w14:textId="77777777" w:rsidR="0018493C" w:rsidRPr="00295286" w:rsidRDefault="0018493C" w:rsidP="00195220">
            <w:pPr>
              <w:ind w:leftChars="86" w:left="181"/>
              <w:rPr>
                <w:rFonts w:ascii="HG丸ｺﾞｼｯｸM-PRO" w:eastAsia="HG丸ｺﾞｼｯｸM-PRO" w:hAnsi="HG丸ｺﾞｼｯｸM-PRO"/>
              </w:rPr>
            </w:pPr>
          </w:p>
        </w:tc>
        <w:tc>
          <w:tcPr>
            <w:tcW w:w="1417" w:type="dxa"/>
            <w:vMerge/>
            <w:tcBorders>
              <w:bottom w:val="double" w:sz="4" w:space="0" w:color="auto"/>
            </w:tcBorders>
          </w:tcPr>
          <w:p w14:paraId="217BE941" w14:textId="77777777" w:rsidR="0018493C" w:rsidRPr="00295286" w:rsidRDefault="0018493C" w:rsidP="00195220">
            <w:pPr>
              <w:ind w:leftChars="86" w:left="181"/>
              <w:rPr>
                <w:rFonts w:ascii="HG丸ｺﾞｼｯｸM-PRO" w:eastAsia="HG丸ｺﾞｼｯｸM-PRO" w:hAnsi="HG丸ｺﾞｼｯｸM-PRO"/>
              </w:rPr>
            </w:pPr>
          </w:p>
        </w:tc>
        <w:tc>
          <w:tcPr>
            <w:tcW w:w="1985" w:type="dxa"/>
            <w:tcBorders>
              <w:bottom w:val="double" w:sz="4" w:space="0" w:color="auto"/>
            </w:tcBorders>
            <w:shd w:val="clear" w:color="auto" w:fill="D9D9D9" w:themeFill="background1" w:themeFillShade="D9"/>
          </w:tcPr>
          <w:p w14:paraId="6E1FDF13" w14:textId="77777777" w:rsidR="00BD54F9" w:rsidRPr="00295286" w:rsidRDefault="0018493C" w:rsidP="009903E2">
            <w:pPr>
              <w:ind w:leftChars="86" w:left="341" w:hanging="160"/>
              <w:rPr>
                <w:rFonts w:ascii="HG丸ｺﾞｼｯｸM-PRO" w:eastAsia="HG丸ｺﾞｼｯｸM-PRO" w:hAnsi="HG丸ｺﾞｼｯｸM-PRO"/>
              </w:rPr>
            </w:pPr>
            <w:r w:rsidRPr="00295286">
              <w:rPr>
                <w:rFonts w:ascii="HG丸ｺﾞｼｯｸM-PRO" w:eastAsia="HG丸ｺﾞｼｯｸM-PRO" w:hAnsi="HG丸ｺﾞｼｯｸM-PRO" w:hint="eastAsia"/>
              </w:rPr>
              <w:t>愛知県</w:t>
            </w:r>
          </w:p>
          <w:p w14:paraId="29B01F9B" w14:textId="040926BD" w:rsidR="0018493C" w:rsidRPr="00295286" w:rsidRDefault="0018493C" w:rsidP="009903E2">
            <w:pPr>
              <w:ind w:leftChars="86" w:left="341" w:hanging="160"/>
              <w:rPr>
                <w:rFonts w:ascii="HG丸ｺﾞｼｯｸM-PRO" w:eastAsia="HG丸ｺﾞｼｯｸM-PRO" w:hAnsi="HG丸ｺﾞｼｯｸM-PRO"/>
              </w:rPr>
            </w:pPr>
            <w:r w:rsidRPr="00295286">
              <w:rPr>
                <w:rFonts w:ascii="HG丸ｺﾞｼｯｸM-PRO" w:eastAsia="HG丸ｺﾞｼｯｸM-PRO" w:hAnsi="HG丸ｺﾞｼｯｸM-PRO" w:hint="eastAsia"/>
              </w:rPr>
              <w:t>がんセンター</w:t>
            </w:r>
          </w:p>
        </w:tc>
        <w:tc>
          <w:tcPr>
            <w:tcW w:w="2126" w:type="dxa"/>
            <w:tcBorders>
              <w:bottom w:val="double" w:sz="4" w:space="0" w:color="auto"/>
            </w:tcBorders>
            <w:shd w:val="clear" w:color="auto" w:fill="D9D9D9" w:themeFill="background1" w:themeFillShade="D9"/>
          </w:tcPr>
          <w:p w14:paraId="2D3F8B02" w14:textId="77777777" w:rsidR="00A2692E" w:rsidRPr="00295286" w:rsidRDefault="0018493C" w:rsidP="00195220">
            <w:pPr>
              <w:ind w:leftChars="86" w:left="341" w:hanging="160"/>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w:t>
            </w:r>
          </w:p>
          <w:p w14:paraId="64B9519A" w14:textId="418BDA39" w:rsidR="0018493C" w:rsidRPr="00295286" w:rsidRDefault="0018493C" w:rsidP="00195220">
            <w:pPr>
              <w:ind w:leftChars="86" w:left="341" w:hanging="160"/>
              <w:rPr>
                <w:rFonts w:ascii="HG丸ｺﾞｼｯｸM-PRO" w:eastAsia="HG丸ｺﾞｼｯｸM-PRO" w:hAnsi="HG丸ｺﾞｼｯｸM-PRO"/>
              </w:rPr>
            </w:pPr>
            <w:r w:rsidRPr="00295286">
              <w:rPr>
                <w:rFonts w:ascii="HG丸ｺﾞｼｯｸM-PRO" w:eastAsia="HG丸ｺﾞｼｯｸM-PRO" w:hAnsi="HG丸ｺﾞｼｯｸM-PRO" w:hint="eastAsia"/>
              </w:rPr>
              <w:t>医療機関</w:t>
            </w:r>
          </w:p>
        </w:tc>
        <w:tc>
          <w:tcPr>
            <w:tcW w:w="1701" w:type="dxa"/>
            <w:vMerge/>
            <w:tcBorders>
              <w:bottom w:val="double" w:sz="4" w:space="0" w:color="auto"/>
            </w:tcBorders>
          </w:tcPr>
          <w:p w14:paraId="347C680C" w14:textId="77777777" w:rsidR="0018493C" w:rsidRPr="00295286" w:rsidRDefault="0018493C" w:rsidP="00195220">
            <w:pPr>
              <w:ind w:leftChars="86" w:left="181"/>
              <w:rPr>
                <w:rFonts w:ascii="HG丸ｺﾞｼｯｸM-PRO" w:eastAsia="HG丸ｺﾞｼｯｸM-PRO" w:hAnsi="HG丸ｺﾞｼｯｸM-PRO"/>
              </w:rPr>
            </w:pPr>
          </w:p>
        </w:tc>
      </w:tr>
      <w:tr w:rsidR="00295286" w:rsidRPr="00295286" w14:paraId="037E364A" w14:textId="77777777" w:rsidTr="00016791">
        <w:trPr>
          <w:trHeight w:val="545"/>
        </w:trPr>
        <w:tc>
          <w:tcPr>
            <w:tcW w:w="2552" w:type="dxa"/>
            <w:tcBorders>
              <w:top w:val="double" w:sz="4" w:space="0" w:color="auto"/>
            </w:tcBorders>
            <w:vAlign w:val="center"/>
          </w:tcPr>
          <w:p w14:paraId="42247056" w14:textId="77777777" w:rsidR="0018493C" w:rsidRPr="00295286" w:rsidRDefault="0018493C" w:rsidP="00AE3AA6">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hint="eastAsia"/>
              </w:rPr>
              <w:t>責任医師</w:t>
            </w:r>
            <w:r w:rsidRPr="00295286">
              <w:rPr>
                <w:rFonts w:ascii="HG丸ｺﾞｼｯｸM-PRO" w:eastAsia="HG丸ｺﾞｼｯｸM-PRO" w:hAnsi="HG丸ｺﾞｼｯｸM-PRO"/>
              </w:rPr>
              <w:t>/分担医師</w:t>
            </w:r>
          </w:p>
        </w:tc>
        <w:tc>
          <w:tcPr>
            <w:tcW w:w="1417" w:type="dxa"/>
            <w:tcBorders>
              <w:top w:val="double" w:sz="4" w:space="0" w:color="auto"/>
            </w:tcBorders>
            <w:vAlign w:val="center"/>
          </w:tcPr>
          <w:p w14:paraId="0AF67D6B" w14:textId="77777777" w:rsidR="0018493C" w:rsidRPr="00295286" w:rsidRDefault="0018493C" w:rsidP="00016791">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rPr>
              <w:t>Dr</w:t>
            </w:r>
          </w:p>
        </w:tc>
        <w:tc>
          <w:tcPr>
            <w:tcW w:w="1985" w:type="dxa"/>
            <w:tcBorders>
              <w:top w:val="double" w:sz="4" w:space="0" w:color="auto"/>
            </w:tcBorders>
            <w:vAlign w:val="center"/>
          </w:tcPr>
          <w:p w14:paraId="2D36341C"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tc>
        <w:tc>
          <w:tcPr>
            <w:tcW w:w="2126" w:type="dxa"/>
            <w:tcBorders>
              <w:top w:val="double" w:sz="4" w:space="0" w:color="auto"/>
            </w:tcBorders>
            <w:vAlign w:val="center"/>
          </w:tcPr>
          <w:p w14:paraId="1379DF88"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tc>
        <w:tc>
          <w:tcPr>
            <w:tcW w:w="1701" w:type="dxa"/>
            <w:tcBorders>
              <w:top w:val="double" w:sz="4" w:space="0" w:color="auto"/>
            </w:tcBorders>
            <w:vAlign w:val="center"/>
          </w:tcPr>
          <w:p w14:paraId="45811137" w14:textId="77777777" w:rsidR="0018493C" w:rsidRPr="00295286" w:rsidRDefault="0018493C" w:rsidP="00AE3AA6">
            <w:pPr>
              <w:ind w:leftChars="86" w:left="181"/>
              <w:rPr>
                <w:rFonts w:ascii="HG丸ｺﾞｼｯｸM-PRO" w:eastAsia="HG丸ｺﾞｼｯｸM-PRO" w:hAnsi="HG丸ｺﾞｼｯｸM-PRO"/>
              </w:rPr>
            </w:pPr>
          </w:p>
        </w:tc>
      </w:tr>
      <w:tr w:rsidR="00295286" w:rsidRPr="00295286" w14:paraId="6E72C2C9" w14:textId="77777777" w:rsidTr="00016791">
        <w:trPr>
          <w:trHeight w:val="545"/>
        </w:trPr>
        <w:tc>
          <w:tcPr>
            <w:tcW w:w="2552" w:type="dxa"/>
            <w:vAlign w:val="center"/>
          </w:tcPr>
          <w:p w14:paraId="1BF5570D" w14:textId="77777777" w:rsidR="0018493C" w:rsidRPr="00295286" w:rsidRDefault="0018493C" w:rsidP="00AE3AA6">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hint="eastAsia"/>
              </w:rPr>
              <w:t>室長補佐</w:t>
            </w:r>
          </w:p>
        </w:tc>
        <w:tc>
          <w:tcPr>
            <w:tcW w:w="1417" w:type="dxa"/>
            <w:vAlign w:val="center"/>
          </w:tcPr>
          <w:p w14:paraId="2E1960F8" w14:textId="77777777" w:rsidR="0018493C" w:rsidRPr="00295286" w:rsidRDefault="0018493C" w:rsidP="00016791">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rPr>
              <w:t>DM</w:t>
            </w:r>
          </w:p>
        </w:tc>
        <w:tc>
          <w:tcPr>
            <w:tcW w:w="1985" w:type="dxa"/>
            <w:vAlign w:val="center"/>
          </w:tcPr>
          <w:p w14:paraId="1EA9DC5E"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tc>
        <w:tc>
          <w:tcPr>
            <w:tcW w:w="2126" w:type="dxa"/>
            <w:vAlign w:val="center"/>
          </w:tcPr>
          <w:p w14:paraId="7577C68E"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tc>
        <w:tc>
          <w:tcPr>
            <w:tcW w:w="1701" w:type="dxa"/>
            <w:vAlign w:val="center"/>
          </w:tcPr>
          <w:p w14:paraId="0F092F93" w14:textId="77777777" w:rsidR="0018493C" w:rsidRPr="00295286" w:rsidRDefault="0018493C" w:rsidP="00AE3AA6">
            <w:pPr>
              <w:ind w:leftChars="86" w:left="181"/>
              <w:rPr>
                <w:rFonts w:ascii="HG丸ｺﾞｼｯｸM-PRO" w:eastAsia="HG丸ｺﾞｼｯｸM-PRO" w:hAnsi="HG丸ｺﾞｼｯｸM-PRO"/>
              </w:rPr>
            </w:pPr>
          </w:p>
        </w:tc>
      </w:tr>
      <w:tr w:rsidR="00295286" w:rsidRPr="00295286" w14:paraId="63778B18" w14:textId="77777777" w:rsidTr="00016791">
        <w:trPr>
          <w:trHeight w:val="545"/>
        </w:trPr>
        <w:tc>
          <w:tcPr>
            <w:tcW w:w="2552" w:type="dxa"/>
            <w:vAlign w:val="center"/>
          </w:tcPr>
          <w:p w14:paraId="43A7958D" w14:textId="77777777" w:rsidR="0018493C" w:rsidRPr="00295286" w:rsidRDefault="0018493C" w:rsidP="00AE3AA6">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rPr>
              <w:t>CRC</w:t>
            </w:r>
          </w:p>
        </w:tc>
        <w:tc>
          <w:tcPr>
            <w:tcW w:w="1417" w:type="dxa"/>
            <w:vAlign w:val="center"/>
          </w:tcPr>
          <w:p w14:paraId="0F2117DE" w14:textId="77777777" w:rsidR="0018493C" w:rsidRPr="00295286" w:rsidRDefault="0018493C" w:rsidP="00016791">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rPr>
              <w:t>CRC</w:t>
            </w:r>
          </w:p>
        </w:tc>
        <w:tc>
          <w:tcPr>
            <w:tcW w:w="1985" w:type="dxa"/>
            <w:vAlign w:val="center"/>
          </w:tcPr>
          <w:p w14:paraId="039D6ABB"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tc>
        <w:tc>
          <w:tcPr>
            <w:tcW w:w="2126" w:type="dxa"/>
            <w:vAlign w:val="center"/>
          </w:tcPr>
          <w:p w14:paraId="49143B8F"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tc>
        <w:tc>
          <w:tcPr>
            <w:tcW w:w="1701" w:type="dxa"/>
            <w:vAlign w:val="center"/>
          </w:tcPr>
          <w:p w14:paraId="283DBC8F" w14:textId="77777777" w:rsidR="0018493C" w:rsidRPr="00295286" w:rsidRDefault="0018493C" w:rsidP="00AE3AA6">
            <w:pPr>
              <w:ind w:leftChars="86" w:left="181"/>
              <w:rPr>
                <w:rFonts w:ascii="HG丸ｺﾞｼｯｸM-PRO" w:eastAsia="HG丸ｺﾞｼｯｸM-PRO" w:hAnsi="HG丸ｺﾞｼｯｸM-PRO"/>
              </w:rPr>
            </w:pPr>
          </w:p>
        </w:tc>
      </w:tr>
      <w:tr w:rsidR="00295286" w:rsidRPr="00295286" w14:paraId="1D73D95C" w14:textId="77777777" w:rsidTr="00016791">
        <w:trPr>
          <w:trHeight w:val="545"/>
        </w:trPr>
        <w:tc>
          <w:tcPr>
            <w:tcW w:w="2552" w:type="dxa"/>
            <w:vAlign w:val="center"/>
          </w:tcPr>
          <w:p w14:paraId="7C200D0E" w14:textId="08185F4D" w:rsidR="0018493C" w:rsidRPr="00295286" w:rsidRDefault="0018493C" w:rsidP="00AE3AA6">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w:t>
            </w:r>
            <w:r w:rsidR="00513DF0" w:rsidRPr="007F447C">
              <w:rPr>
                <w:rFonts w:ascii="HG丸ｺﾞｼｯｸM-PRO" w:eastAsia="HG丸ｺﾞｼｯｸM-PRO" w:hAnsi="HG丸ｺﾞｼｯｸM-PRO" w:hint="eastAsia"/>
              </w:rPr>
              <w:t>担当医師</w:t>
            </w:r>
            <w:r w:rsidRPr="00295286">
              <w:rPr>
                <w:rFonts w:ascii="HG丸ｺﾞｼｯｸM-PRO" w:eastAsia="HG丸ｺﾞｼｯｸM-PRO" w:hAnsi="HG丸ｺﾞｼｯｸM-PRO"/>
              </w:rPr>
              <w:t>）</w:t>
            </w:r>
          </w:p>
        </w:tc>
        <w:tc>
          <w:tcPr>
            <w:tcW w:w="1417" w:type="dxa"/>
            <w:vAlign w:val="center"/>
          </w:tcPr>
          <w:p w14:paraId="74A1BD28" w14:textId="77777777" w:rsidR="0018493C" w:rsidRPr="00295286" w:rsidRDefault="0018493C" w:rsidP="00016791">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rPr>
              <w:t>Dr</w:t>
            </w:r>
          </w:p>
        </w:tc>
        <w:tc>
          <w:tcPr>
            <w:tcW w:w="1985" w:type="dxa"/>
            <w:vAlign w:val="center"/>
          </w:tcPr>
          <w:p w14:paraId="7BE29719"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rPr>
              <w:t>-</w:t>
            </w:r>
          </w:p>
        </w:tc>
        <w:tc>
          <w:tcPr>
            <w:tcW w:w="2126" w:type="dxa"/>
            <w:vAlign w:val="center"/>
          </w:tcPr>
          <w:p w14:paraId="3ECB85C1"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p w14:paraId="20D717B4" w14:textId="77777777" w:rsidR="0018493C" w:rsidRPr="00295286" w:rsidRDefault="0018493C" w:rsidP="00F676D3">
            <w:pPr>
              <w:ind w:leftChars="86" w:left="341" w:hanging="160"/>
              <w:jc w:val="center"/>
              <w:rPr>
                <w:rFonts w:ascii="HG丸ｺﾞｼｯｸM-PRO" w:eastAsia="HG丸ｺﾞｼｯｸM-PRO" w:hAnsi="HG丸ｺﾞｼｯｸM-PRO"/>
              </w:rPr>
            </w:pPr>
            <w:r w:rsidRPr="00295286">
              <w:rPr>
                <w:rFonts w:ascii="HG丸ｺﾞｼｯｸM-PRO" w:eastAsia="HG丸ｺﾞｼｯｸM-PRO" w:hAnsi="HG丸ｺﾞｼｯｸM-PRO" w:hint="eastAsia"/>
                <w:sz w:val="16"/>
                <w:szCs w:val="16"/>
              </w:rPr>
              <w:t>（自施設のみ）</w:t>
            </w:r>
          </w:p>
        </w:tc>
        <w:tc>
          <w:tcPr>
            <w:tcW w:w="1701" w:type="dxa"/>
            <w:vAlign w:val="center"/>
          </w:tcPr>
          <w:p w14:paraId="207BE08A" w14:textId="77777777" w:rsidR="0018493C" w:rsidRPr="00295286" w:rsidRDefault="0018493C" w:rsidP="00AE3AA6">
            <w:pPr>
              <w:ind w:leftChars="86" w:left="341" w:hanging="160"/>
              <w:rPr>
                <w:rFonts w:ascii="HG丸ｺﾞｼｯｸM-PRO" w:eastAsia="HG丸ｺﾞｼｯｸM-PRO" w:hAnsi="HG丸ｺﾞｼｯｸM-PRO"/>
                <w:sz w:val="16"/>
                <w:szCs w:val="16"/>
              </w:rPr>
            </w:pPr>
            <w:r w:rsidRPr="00295286">
              <w:rPr>
                <w:rFonts w:ascii="HG丸ｺﾞｼｯｸM-PRO" w:eastAsia="HG丸ｺﾞｼｯｸM-PRO" w:hAnsi="HG丸ｺﾞｼｯｸM-PRO" w:hint="eastAsia"/>
                <w:sz w:val="16"/>
                <w:szCs w:val="16"/>
              </w:rPr>
              <w:t>契約締結後に</w:t>
            </w:r>
          </w:p>
          <w:p w14:paraId="76B51F04" w14:textId="3D8488AB" w:rsidR="0018493C" w:rsidRPr="00295286" w:rsidRDefault="0018493C" w:rsidP="00AE3AA6">
            <w:pPr>
              <w:ind w:leftChars="86" w:left="341" w:hanging="160"/>
              <w:rPr>
                <w:rFonts w:ascii="HG丸ｺﾞｼｯｸM-PRO" w:eastAsia="HG丸ｺﾞｼｯｸM-PRO" w:hAnsi="HG丸ｺﾞｼｯｸM-PRO"/>
                <w:sz w:val="16"/>
                <w:szCs w:val="16"/>
              </w:rPr>
            </w:pPr>
            <w:r w:rsidRPr="00295286">
              <w:rPr>
                <w:rFonts w:ascii="HG丸ｺﾞｼｯｸM-PRO" w:eastAsia="HG丸ｺﾞｼｯｸM-PRO" w:hAnsi="HG丸ｺﾞｼｯｸM-PRO" w:hint="eastAsia"/>
                <w:sz w:val="16"/>
                <w:szCs w:val="16"/>
              </w:rPr>
              <w:t>アカウント付与</w:t>
            </w:r>
          </w:p>
        </w:tc>
      </w:tr>
      <w:tr w:rsidR="00295286" w:rsidRPr="00295286" w14:paraId="52749DEF" w14:textId="77777777" w:rsidTr="00016791">
        <w:trPr>
          <w:trHeight w:val="545"/>
        </w:trPr>
        <w:tc>
          <w:tcPr>
            <w:tcW w:w="2552" w:type="dxa"/>
            <w:vAlign w:val="center"/>
          </w:tcPr>
          <w:p w14:paraId="00667079" w14:textId="2A0CAF24" w:rsidR="0018493C" w:rsidRPr="00295286" w:rsidRDefault="0018493C" w:rsidP="00AE3AA6">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w:t>
            </w:r>
            <w:r w:rsidR="00E14C25" w:rsidRPr="007F447C">
              <w:rPr>
                <w:rFonts w:ascii="HG丸ｺﾞｼｯｸM-PRO" w:eastAsia="HG丸ｺﾞｼｯｸM-PRO" w:hAnsi="HG丸ｺﾞｼｯｸM-PRO" w:hint="eastAsia"/>
              </w:rPr>
              <w:t>リエゾン</w:t>
            </w:r>
            <w:r w:rsidRPr="00295286">
              <w:rPr>
                <w:rFonts w:ascii="HG丸ｺﾞｼｯｸM-PRO" w:eastAsia="HG丸ｺﾞｼｯｸM-PRO" w:hAnsi="HG丸ｺﾞｼｯｸM-PRO"/>
              </w:rPr>
              <w:t>等</w:t>
            </w:r>
            <w:r w:rsidRPr="00295286">
              <w:rPr>
                <w:rFonts w:ascii="HG丸ｺﾞｼｯｸM-PRO" w:eastAsia="HG丸ｺﾞｼｯｸM-PRO" w:hAnsi="HG丸ｺﾞｼｯｸM-PRO" w:hint="eastAsia"/>
              </w:rPr>
              <w:t>）</w:t>
            </w:r>
          </w:p>
        </w:tc>
        <w:tc>
          <w:tcPr>
            <w:tcW w:w="1417" w:type="dxa"/>
            <w:vAlign w:val="center"/>
          </w:tcPr>
          <w:p w14:paraId="74F58175" w14:textId="77777777" w:rsidR="0018493C" w:rsidRPr="00295286" w:rsidRDefault="0018493C" w:rsidP="00016791">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rPr>
              <w:t>CRC</w:t>
            </w:r>
          </w:p>
        </w:tc>
        <w:tc>
          <w:tcPr>
            <w:tcW w:w="1985" w:type="dxa"/>
            <w:vAlign w:val="center"/>
          </w:tcPr>
          <w:p w14:paraId="09746BDB"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rPr>
              <w:t>-</w:t>
            </w:r>
          </w:p>
        </w:tc>
        <w:tc>
          <w:tcPr>
            <w:tcW w:w="2126" w:type="dxa"/>
            <w:vAlign w:val="center"/>
          </w:tcPr>
          <w:p w14:paraId="525A6648" w14:textId="77777777" w:rsidR="0018493C" w:rsidRPr="00295286" w:rsidRDefault="0018493C" w:rsidP="00F676D3">
            <w:pPr>
              <w:ind w:leftChars="86" w:left="181"/>
              <w:jc w:val="center"/>
              <w:rPr>
                <w:rFonts w:ascii="HG丸ｺﾞｼｯｸM-PRO" w:eastAsia="HG丸ｺﾞｼｯｸM-PRO" w:hAnsi="HG丸ｺﾞｼｯｸM-PRO"/>
              </w:rPr>
            </w:pPr>
            <w:r w:rsidRPr="00295286">
              <w:rPr>
                <w:rFonts w:ascii="HG丸ｺﾞｼｯｸM-PRO" w:eastAsia="HG丸ｺﾞｼｯｸM-PRO" w:hAnsi="HG丸ｺﾞｼｯｸM-PRO" w:hint="eastAsia"/>
              </w:rPr>
              <w:t>〇</w:t>
            </w:r>
          </w:p>
          <w:p w14:paraId="7112BB0F" w14:textId="77777777" w:rsidR="0018493C" w:rsidRPr="00295286" w:rsidRDefault="0018493C" w:rsidP="00016791">
            <w:pPr>
              <w:ind w:leftChars="86" w:left="181" w:firstLineChars="100" w:firstLine="160"/>
              <w:jc w:val="center"/>
              <w:rPr>
                <w:rFonts w:ascii="HG丸ｺﾞｼｯｸM-PRO" w:eastAsia="HG丸ｺﾞｼｯｸM-PRO" w:hAnsi="HG丸ｺﾞｼｯｸM-PRO"/>
              </w:rPr>
            </w:pPr>
            <w:r w:rsidRPr="00295286">
              <w:rPr>
                <w:rFonts w:ascii="HG丸ｺﾞｼｯｸM-PRO" w:eastAsia="HG丸ｺﾞｼｯｸM-PRO" w:hAnsi="HG丸ｺﾞｼｯｸM-PRO" w:hint="eastAsia"/>
                <w:sz w:val="16"/>
                <w:szCs w:val="16"/>
              </w:rPr>
              <w:t>（自施設のみ）</w:t>
            </w:r>
          </w:p>
        </w:tc>
        <w:tc>
          <w:tcPr>
            <w:tcW w:w="1701" w:type="dxa"/>
            <w:vAlign w:val="center"/>
          </w:tcPr>
          <w:p w14:paraId="55231680" w14:textId="77777777" w:rsidR="0018493C" w:rsidRPr="00295286" w:rsidRDefault="0018493C" w:rsidP="00AE3AA6">
            <w:pPr>
              <w:ind w:leftChars="86" w:left="341" w:hanging="160"/>
              <w:rPr>
                <w:rFonts w:ascii="HG丸ｺﾞｼｯｸM-PRO" w:eastAsia="HG丸ｺﾞｼｯｸM-PRO" w:hAnsi="HG丸ｺﾞｼｯｸM-PRO"/>
                <w:sz w:val="16"/>
                <w:szCs w:val="16"/>
              </w:rPr>
            </w:pPr>
            <w:r w:rsidRPr="00295286">
              <w:rPr>
                <w:rFonts w:ascii="HG丸ｺﾞｼｯｸM-PRO" w:eastAsia="HG丸ｺﾞｼｯｸM-PRO" w:hAnsi="HG丸ｺﾞｼｯｸM-PRO" w:hint="eastAsia"/>
                <w:sz w:val="16"/>
                <w:szCs w:val="16"/>
              </w:rPr>
              <w:t>契約締結後に</w:t>
            </w:r>
          </w:p>
          <w:p w14:paraId="769F25A8" w14:textId="352E87F8" w:rsidR="0018493C" w:rsidRPr="00295286" w:rsidRDefault="0018493C" w:rsidP="00AE3AA6">
            <w:pPr>
              <w:ind w:leftChars="86" w:left="341" w:hanging="160"/>
              <w:rPr>
                <w:rFonts w:ascii="HG丸ｺﾞｼｯｸM-PRO" w:eastAsia="HG丸ｺﾞｼｯｸM-PRO" w:hAnsi="HG丸ｺﾞｼｯｸM-PRO"/>
                <w:sz w:val="16"/>
                <w:szCs w:val="16"/>
              </w:rPr>
            </w:pPr>
            <w:r w:rsidRPr="00295286">
              <w:rPr>
                <w:rFonts w:ascii="HG丸ｺﾞｼｯｸM-PRO" w:eastAsia="HG丸ｺﾞｼｯｸM-PRO" w:hAnsi="HG丸ｺﾞｼｯｸM-PRO" w:hint="eastAsia"/>
                <w:sz w:val="16"/>
                <w:szCs w:val="16"/>
              </w:rPr>
              <w:t>アカウント付与</w:t>
            </w:r>
          </w:p>
        </w:tc>
      </w:tr>
    </w:tbl>
    <w:p w14:paraId="3387E65E" w14:textId="77777777" w:rsidR="0018493C" w:rsidRPr="00295286" w:rsidRDefault="0018493C" w:rsidP="004B12C0">
      <w:pPr>
        <w:pStyle w:val="a3"/>
        <w:spacing w:line="276" w:lineRule="auto"/>
        <w:ind w:leftChars="556" w:left="1168"/>
        <w:rPr>
          <w:rFonts w:ascii="HG丸ｺﾞｼｯｸM-PRO" w:eastAsia="HG丸ｺﾞｼｯｸM-PRO" w:hAnsi="HG丸ｺﾞｼｯｸM-PRO" w:cs="ＭＳ 明朝"/>
          <w:lang w:val="en"/>
        </w:rPr>
      </w:pPr>
    </w:p>
    <w:p w14:paraId="7189E52B" w14:textId="4EB0DE68" w:rsidR="0018493C" w:rsidRPr="00295286" w:rsidRDefault="0018493C" w:rsidP="00016791">
      <w:pPr>
        <w:pStyle w:val="a3"/>
        <w:numPr>
          <w:ilvl w:val="0"/>
          <w:numId w:val="201"/>
        </w:numPr>
        <w:spacing w:line="276" w:lineRule="auto"/>
        <w:ind w:leftChars="0"/>
        <w:rPr>
          <w:rFonts w:ascii="HG丸ｺﾞｼｯｸM-PRO" w:eastAsia="HG丸ｺﾞｼｯｸM-PRO" w:hAnsi="HG丸ｺﾞｼｯｸM-PRO" w:cs="ＭＳ 明朝"/>
        </w:rPr>
      </w:pPr>
      <w:r w:rsidRPr="007F447C">
        <w:rPr>
          <w:rFonts w:ascii="HG丸ｺﾞｼｯｸM-PRO" w:eastAsia="HG丸ｺﾞｼｯｸM-PRO" w:hAnsi="HG丸ｺﾞｼｯｸM-PRO" w:cs="ＭＳ 明朝"/>
        </w:rPr>
        <w:t>CRC</w:t>
      </w:r>
      <w:r w:rsidRPr="00295286">
        <w:rPr>
          <w:rFonts w:ascii="HG丸ｺﾞｼｯｸM-PRO" w:eastAsia="HG丸ｺﾞｼｯｸM-PRO" w:hAnsi="HG丸ｺﾞｼｯｸM-PRO" w:cs="ＭＳ 明朝" w:hint="eastAsia"/>
        </w:rPr>
        <w:t>は、</w:t>
      </w:r>
      <w:r w:rsidRPr="00295286">
        <w:rPr>
          <w:rFonts w:ascii="HG丸ｺﾞｼｯｸM-PRO" w:eastAsia="HG丸ｺﾞｼｯｸM-PRO" w:hAnsi="HG丸ｺﾞｼｯｸM-PRO" w:cs="ＭＳ 明朝"/>
        </w:rPr>
        <w:t>IRB</w:t>
      </w:r>
      <w:r w:rsidRPr="00295286">
        <w:rPr>
          <w:rFonts w:ascii="HG丸ｺﾞｼｯｸM-PRO" w:eastAsia="HG丸ｺﾞｼｯｸM-PRO" w:hAnsi="HG丸ｺﾞｼｯｸM-PRO" w:cs="ＭＳ 明朝" w:hint="eastAsia"/>
        </w:rPr>
        <w:t>承認後、</w:t>
      </w:r>
      <w:r w:rsidR="00FA100A" w:rsidRPr="00295286">
        <w:rPr>
          <w:rFonts w:ascii="HG丸ｺﾞｼｯｸM-PRO" w:eastAsia="HG丸ｺﾞｼｯｸM-PRO" w:hAnsi="HG丸ｺﾞｼｯｸM-PRO" w:cs="ＭＳ 明朝" w:hint="eastAsia"/>
        </w:rPr>
        <w:t>「オンライン診療同意説明文書・治療計画書」および</w:t>
      </w:r>
      <w:r w:rsidR="001944EC" w:rsidRPr="00295286">
        <w:rPr>
          <w:rFonts w:ascii="HG丸ｺﾞｼｯｸM-PRO" w:eastAsia="HG丸ｺﾞｼｯｸM-PRO" w:hAnsi="HG丸ｺﾞｼｯｸM-PRO" w:cs="ＭＳ 明朝" w:hint="eastAsia"/>
        </w:rPr>
        <w:t>「</w:t>
      </w:r>
      <w:r w:rsidR="008A5E2D" w:rsidRPr="00295286">
        <w:rPr>
          <w:rFonts w:ascii="HG丸ｺﾞｼｯｸM-PRO" w:eastAsia="HG丸ｺﾞｼｯｸM-PRO" w:hAnsi="HG丸ｺﾞｼｯｸM-PRO"/>
        </w:rPr>
        <w:t>eConsent</w:t>
      </w:r>
      <w:r w:rsidR="008A5E2D" w:rsidRPr="00295286">
        <w:rPr>
          <w:rFonts w:ascii="HG丸ｺﾞｼｯｸM-PRO" w:eastAsia="HG丸ｺﾞｼｯｸM-PRO" w:hAnsi="HG丸ｺﾞｼｯｸM-PRO" w:hint="eastAsia"/>
        </w:rPr>
        <w:t>用</w:t>
      </w:r>
      <w:r w:rsidR="00E90BA1" w:rsidRPr="00295286">
        <w:rPr>
          <w:rFonts w:ascii="HG丸ｺﾞｼｯｸM-PRO" w:eastAsia="HG丸ｺﾞｼｯｸM-PRO" w:hAnsi="HG丸ｺﾞｼｯｸM-PRO" w:cs="ＭＳ 明朝" w:hint="eastAsia"/>
        </w:rPr>
        <w:t>同意説明文書</w:t>
      </w:r>
      <w:r w:rsidR="001944EC" w:rsidRPr="00295286">
        <w:rPr>
          <w:rFonts w:ascii="HG丸ｺﾞｼｯｸM-PRO" w:eastAsia="HG丸ｺﾞｼｯｸM-PRO" w:hAnsi="HG丸ｺﾞｼｯｸM-PRO" w:cs="ＭＳ 明朝" w:hint="eastAsia"/>
        </w:rPr>
        <w:t>」</w:t>
      </w:r>
      <w:r w:rsidR="00FA100A" w:rsidRPr="00295286">
        <w:rPr>
          <w:rFonts w:ascii="HG丸ｺﾞｼｯｸM-PRO" w:eastAsia="HG丸ｺﾞｼｯｸM-PRO" w:hAnsi="HG丸ｺﾞｼｯｸM-PRO" w:cs="ＭＳ 明朝" w:hint="eastAsia"/>
        </w:rPr>
        <w:t>、</w:t>
      </w:r>
      <w:r w:rsidR="001944EC" w:rsidRPr="00295286">
        <w:rPr>
          <w:rFonts w:ascii="HG丸ｺﾞｼｯｸM-PRO" w:eastAsia="HG丸ｺﾞｼｯｸM-PRO" w:hAnsi="HG丸ｺﾞｼｯｸM-PRO" w:cs="ＭＳ 明朝" w:hint="eastAsia"/>
        </w:rPr>
        <w:t>「</w:t>
      </w:r>
      <w:r w:rsidR="00F02D13" w:rsidRPr="00295286">
        <w:rPr>
          <w:rFonts w:ascii="HG丸ｺﾞｼｯｸM-PRO" w:eastAsia="HG丸ｺﾞｼｯｸM-PRO" w:hAnsi="HG丸ｺﾞｼｯｸM-PRO" w:cs="ＭＳ 明朝" w:hint="eastAsia"/>
        </w:rPr>
        <w:t>補償の概要</w:t>
      </w:r>
      <w:r w:rsidR="001944EC" w:rsidRPr="00295286">
        <w:rPr>
          <w:rFonts w:ascii="HG丸ｺﾞｼｯｸM-PRO" w:eastAsia="HG丸ｺﾞｼｯｸM-PRO" w:hAnsi="HG丸ｺﾞｼｯｸM-PRO" w:cs="ＭＳ 明朝" w:hint="eastAsia"/>
        </w:rPr>
        <w:t>」</w:t>
      </w:r>
      <w:r w:rsidR="005B588F" w:rsidRPr="00295286">
        <w:rPr>
          <w:rFonts w:ascii="HG丸ｺﾞｼｯｸM-PRO" w:eastAsia="HG丸ｺﾞｼｯｸM-PRO" w:hAnsi="HG丸ｺﾞｼｯｸM-PRO" w:cs="ＭＳ 明朝" w:hint="eastAsia"/>
        </w:rPr>
        <w:t>、</w:t>
      </w:r>
      <w:r w:rsidR="00872ED1" w:rsidRPr="00295286">
        <w:rPr>
          <w:rFonts w:ascii="HG丸ｺﾞｼｯｸM-PRO" w:eastAsia="HG丸ｺﾞｼｯｸM-PRO" w:hAnsi="HG丸ｺﾞｼｯｸM-PRO" w:cs="ＭＳ 明朝" w:hint="eastAsia"/>
        </w:rPr>
        <w:t>「治験参加カード」</w:t>
      </w:r>
      <w:r w:rsidRPr="00295286">
        <w:rPr>
          <w:rFonts w:ascii="HG丸ｺﾞｼｯｸM-PRO" w:eastAsia="HG丸ｺﾞｼｯｸM-PRO" w:hAnsi="HG丸ｺﾞｼｯｸM-PRO" w:cs="ＭＳ 明朝" w:hint="eastAsia"/>
        </w:rPr>
        <w:t>を</w:t>
      </w:r>
      <w:r w:rsidR="00F02D13" w:rsidRPr="00295286">
        <w:rPr>
          <w:rFonts w:ascii="HG丸ｺﾞｼｯｸM-PRO" w:eastAsia="HG丸ｺﾞｼｯｸM-PRO" w:hAnsi="HG丸ｺﾞｼｯｸM-PRO" w:cs="ＭＳ 明朝" w:hint="eastAsia"/>
        </w:rPr>
        <w:t>、</w:t>
      </w:r>
      <w:r w:rsidRPr="00295286">
        <w:rPr>
          <w:rFonts w:ascii="HG丸ｺﾞｼｯｸM-PRO" w:eastAsia="HG丸ｺﾞｼｯｸM-PRO" w:hAnsi="HG丸ｺﾞｼｯｸM-PRO" w:cs="ＭＳ 明朝"/>
        </w:rPr>
        <w:t>MiROHA</w:t>
      </w:r>
      <w:r w:rsidRPr="00295286">
        <w:rPr>
          <w:rFonts w:ascii="HG丸ｺﾞｼｯｸM-PRO" w:eastAsia="HG丸ｺﾞｼｯｸM-PRO" w:hAnsi="HG丸ｺﾞｼｯｸM-PRO" w:cs="ＭＳ 明朝" w:hint="eastAsia"/>
        </w:rPr>
        <w:t>に</w:t>
      </w:r>
      <w:r w:rsidR="00F02D13" w:rsidRPr="00295286">
        <w:rPr>
          <w:rFonts w:ascii="HG丸ｺﾞｼｯｸM-PRO" w:eastAsia="HG丸ｺﾞｼｯｸM-PRO" w:hAnsi="HG丸ｺﾞｼｯｸM-PRO" w:cs="ＭＳ 明朝" w:hint="eastAsia"/>
        </w:rPr>
        <w:t>文書登録</w:t>
      </w:r>
      <w:r w:rsidRPr="00295286">
        <w:rPr>
          <w:rFonts w:ascii="HG丸ｺﾞｼｯｸM-PRO" w:eastAsia="HG丸ｺﾞｼｯｸM-PRO" w:hAnsi="HG丸ｺﾞｼｯｸM-PRO" w:cs="ＭＳ 明朝" w:hint="eastAsia"/>
        </w:rPr>
        <w:t>する。</w:t>
      </w:r>
      <w:r w:rsidR="00F02D13" w:rsidRPr="00295286">
        <w:rPr>
          <w:rFonts w:ascii="HG丸ｺﾞｼｯｸM-PRO" w:eastAsia="HG丸ｺﾞｼｯｸM-PRO" w:hAnsi="HG丸ｺﾞｼｯｸM-PRO" w:cs="ＭＳ 明朝" w:hint="eastAsia"/>
        </w:rPr>
        <w:t>この登録作業は、</w:t>
      </w:r>
      <w:r w:rsidR="00C95DC8" w:rsidRPr="00295286">
        <w:rPr>
          <w:rFonts w:ascii="HG丸ｺﾞｼｯｸM-PRO" w:eastAsia="HG丸ｺﾞｼｯｸM-PRO" w:hAnsi="HG丸ｺﾞｼｯｸM-PRO" w:cs="ＭＳ 明朝" w:hint="eastAsia"/>
        </w:rPr>
        <w:t>同意説明文書</w:t>
      </w:r>
      <w:r w:rsidR="00107070" w:rsidRPr="00295286">
        <w:rPr>
          <w:rFonts w:ascii="HG丸ｺﾞｼｯｸM-PRO" w:eastAsia="HG丸ｺﾞｼｯｸM-PRO" w:hAnsi="HG丸ｺﾞｼｯｸM-PRO" w:cs="ＭＳ 明朝" w:hint="eastAsia"/>
        </w:rPr>
        <w:t>等</w:t>
      </w:r>
      <w:r w:rsidR="00F02D13" w:rsidRPr="00295286">
        <w:rPr>
          <w:rFonts w:ascii="HG丸ｺﾞｼｯｸM-PRO" w:eastAsia="HG丸ｺﾞｼｯｸM-PRO" w:hAnsi="HG丸ｺﾞｼｯｸM-PRO" w:cs="ＭＳ 明朝" w:hint="eastAsia"/>
        </w:rPr>
        <w:t>の版の改訂毎に実施するが、</w:t>
      </w:r>
      <w:r w:rsidR="00513DF0" w:rsidRPr="00295286">
        <w:rPr>
          <w:rFonts w:ascii="HG丸ｺﾞｼｯｸM-PRO" w:eastAsia="HG丸ｺﾞｼｯｸM-PRO" w:hAnsi="HG丸ｺﾞｼｯｸM-PRO" w:cs="ＭＳ 明朝" w:hint="eastAsia"/>
        </w:rPr>
        <w:t>試験参加者</w:t>
      </w:r>
      <w:r w:rsidR="00F02D13" w:rsidRPr="00295286">
        <w:rPr>
          <w:rFonts w:ascii="HG丸ｺﾞｼｯｸM-PRO" w:eastAsia="HG丸ｺﾞｼｯｸM-PRO" w:hAnsi="HG丸ｺﾞｼｯｸM-PRO" w:cs="ＭＳ 明朝" w:hint="eastAsia"/>
        </w:rPr>
        <w:t>毎に行う必要はない。</w:t>
      </w:r>
    </w:p>
    <w:p w14:paraId="3A496143" w14:textId="44F3D8DE" w:rsidR="008A3471" w:rsidRPr="00295286" w:rsidRDefault="00F02D13" w:rsidP="00016791">
      <w:pPr>
        <w:spacing w:line="276" w:lineRule="auto"/>
        <w:ind w:leftChars="399" w:left="838" w:firstLineChars="50" w:firstLine="105"/>
        <w:rPr>
          <w:rFonts w:ascii="HG丸ｺﾞｼｯｸM-PRO" w:eastAsia="HG丸ｺﾞｼｯｸM-PRO" w:hAnsi="HG丸ｺﾞｼｯｸM-PRO" w:cs="ＭＳ 明朝"/>
        </w:rPr>
      </w:pPr>
      <w:r w:rsidRPr="00295286">
        <w:rPr>
          <w:rFonts w:ascii="HG丸ｺﾞｼｯｸM-PRO" w:eastAsia="HG丸ｺﾞｼｯｸM-PRO" w:hAnsi="HG丸ｺﾞｼｯｸM-PRO" w:cs="ＭＳ 明朝" w:hint="eastAsia"/>
        </w:rPr>
        <w:t>この文書登録等は</w:t>
      </w:r>
      <w:r w:rsidRPr="00295286">
        <w:rPr>
          <w:rFonts w:ascii="HG丸ｺﾞｼｯｸM-PRO" w:eastAsia="HG丸ｺﾞｼｯｸM-PRO" w:hAnsi="HG丸ｺﾞｼｯｸM-PRO" w:cs="ＭＳ 明朝"/>
        </w:rPr>
        <w:t>MiROHA</w:t>
      </w:r>
      <w:r w:rsidRPr="00295286">
        <w:rPr>
          <w:rFonts w:ascii="HG丸ｺﾞｼｯｸM-PRO" w:eastAsia="HG丸ｺﾞｼｯｸM-PRO" w:hAnsi="HG丸ｺﾞｼｯｸM-PRO" w:cs="ＭＳ 明朝" w:hint="eastAsia"/>
        </w:rPr>
        <w:t>操作マニュアルを参照</w:t>
      </w:r>
      <w:r w:rsidR="00872ED1" w:rsidRPr="00295286">
        <w:rPr>
          <w:rFonts w:ascii="HG丸ｺﾞｼｯｸM-PRO" w:eastAsia="HG丸ｺﾞｼｯｸM-PRO" w:hAnsi="HG丸ｺﾞｼｯｸM-PRO" w:cs="ＭＳ 明朝" w:hint="eastAsia"/>
        </w:rPr>
        <w:t>する</w:t>
      </w:r>
      <w:r w:rsidRPr="00295286">
        <w:rPr>
          <w:rFonts w:ascii="HG丸ｺﾞｼｯｸM-PRO" w:eastAsia="HG丸ｺﾞｼｯｸM-PRO" w:hAnsi="HG丸ｺﾞｼｯｸM-PRO" w:cs="ＭＳ 明朝" w:hint="eastAsia"/>
        </w:rPr>
        <w:t>。</w:t>
      </w:r>
    </w:p>
    <w:p w14:paraId="1E1410C0" w14:textId="3E282DE2" w:rsidR="00FA45FF" w:rsidRPr="00295286" w:rsidRDefault="00FA45FF" w:rsidP="004B12C0">
      <w:pPr>
        <w:spacing w:line="276" w:lineRule="auto"/>
        <w:rPr>
          <w:sz w:val="24"/>
          <w:szCs w:val="24"/>
        </w:rPr>
      </w:pPr>
    </w:p>
    <w:p w14:paraId="32768A0F" w14:textId="59D9322E" w:rsidR="004969D3" w:rsidRPr="00295286" w:rsidRDefault="00D50D86" w:rsidP="004969D3">
      <w:pPr>
        <w:pStyle w:val="a3"/>
        <w:numPr>
          <w:ilvl w:val="2"/>
          <w:numId w:val="204"/>
        </w:numPr>
        <w:ind w:leftChars="86" w:left="890"/>
        <w:outlineLvl w:val="2"/>
        <w:rPr>
          <w:rFonts w:ascii="HG丸ｺﾞｼｯｸM-PRO" w:eastAsia="HG丸ｺﾞｼｯｸM-PRO" w:hAnsi="HG丸ｺﾞｼｯｸM-PRO"/>
          <w:sz w:val="24"/>
          <w:szCs w:val="24"/>
        </w:rPr>
      </w:pPr>
      <w:bookmarkStart w:id="92" w:name="_Toc184994497"/>
      <w:r w:rsidRPr="007F447C">
        <w:rPr>
          <w:rFonts w:ascii="HG丸ｺﾞｼｯｸM-PRO" w:eastAsia="HG丸ｺﾞｼｯｸM-PRO" w:hAnsi="HG丸ｺﾞｼｯｸM-PRO" w:hint="eastAsia"/>
          <w:sz w:val="24"/>
          <w:szCs w:val="24"/>
        </w:rPr>
        <w:t>治験実施医療機関</w:t>
      </w:r>
      <w:r w:rsidRPr="00295286">
        <w:rPr>
          <w:rFonts w:ascii="HG丸ｺﾞｼｯｸM-PRO" w:eastAsia="HG丸ｺﾞｼｯｸM-PRO" w:hAnsi="HG丸ｺﾞｼｯｸM-PRO" w:hint="eastAsia"/>
          <w:sz w:val="24"/>
          <w:szCs w:val="24"/>
        </w:rPr>
        <w:t>に対するトレーニングの実施</w:t>
      </w:r>
      <w:bookmarkEnd w:id="92"/>
    </w:p>
    <w:p w14:paraId="15FE42AC" w14:textId="34B8FF27" w:rsidR="00CC0C4E" w:rsidRPr="00295286" w:rsidRDefault="00AC5DF2" w:rsidP="00016791">
      <w:pPr>
        <w:pStyle w:val="a3"/>
        <w:numPr>
          <w:ilvl w:val="0"/>
          <w:numId w:val="295"/>
        </w:numPr>
        <w:spacing w:before="240"/>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cs="ＭＳ 明朝" w:hint="eastAsia"/>
        </w:rPr>
        <w:t>オンライン診療を実施する</w:t>
      </w:r>
      <w:r w:rsidRPr="007F447C">
        <w:rPr>
          <w:rFonts w:ascii="HG丸ｺﾞｼｯｸM-PRO" w:eastAsia="HG丸ｺﾞｼｯｸM-PRO" w:hAnsi="HG丸ｺﾞｼｯｸM-PRO" w:cs="ＭＳ 明朝" w:hint="eastAsia"/>
        </w:rPr>
        <w:t>治験責任医師及び分担医師</w:t>
      </w:r>
      <w:r w:rsidRPr="00295286">
        <w:rPr>
          <w:rFonts w:ascii="HG丸ｺﾞｼｯｸM-PRO" w:eastAsia="HG丸ｺﾞｼｯｸM-PRO" w:hAnsi="HG丸ｺﾞｼｯｸM-PRO" w:cs="ＭＳ 明朝" w:hint="eastAsia"/>
        </w:rPr>
        <w:t>（以降、「</w:t>
      </w:r>
      <w:r w:rsidRPr="007F447C">
        <w:rPr>
          <w:rFonts w:ascii="HG丸ｺﾞｼｯｸM-PRO" w:eastAsia="HG丸ｺﾞｼｯｸM-PRO" w:hAnsi="HG丸ｺﾞｼｯｸM-PRO" w:cs="ＭＳ 明朝" w:hint="eastAsia"/>
        </w:rPr>
        <w:t>治験担当医師</w:t>
      </w:r>
      <w:r w:rsidRPr="00295286">
        <w:rPr>
          <w:rFonts w:ascii="HG丸ｺﾞｼｯｸM-PRO" w:eastAsia="HG丸ｺﾞｼｯｸM-PRO" w:hAnsi="HG丸ｺﾞｼｯｸM-PRO" w:cs="ＭＳ 明朝" w:hint="eastAsia"/>
        </w:rPr>
        <w:t>」とする）は、厚生労働省が指定するオンライン診療研修（</w:t>
      </w:r>
      <w:r w:rsidRPr="00295286">
        <w:rPr>
          <w:rFonts w:ascii="HG丸ｺﾞｼｯｸM-PRO" w:eastAsia="HG丸ｺﾞｼｯｸM-PRO" w:hAnsi="HG丸ｺﾞｼｯｸM-PRO" w:cs="ＭＳ 明朝"/>
        </w:rPr>
        <w:t>URL</w:t>
      </w:r>
      <w:r w:rsidRPr="00295286">
        <w:rPr>
          <w:rFonts w:ascii="HG丸ｺﾞｼｯｸM-PRO" w:eastAsia="HG丸ｺﾞｼｯｸM-PRO" w:hAnsi="HG丸ｺﾞｼｯｸM-PRO" w:cs="ＭＳ 明朝" w:hint="eastAsia"/>
        </w:rPr>
        <w:t>：</w:t>
      </w:r>
      <w:r w:rsidRPr="00295286">
        <w:rPr>
          <w:rFonts w:ascii="HG丸ｺﾞｼｯｸM-PRO" w:eastAsia="HG丸ｺﾞｼｯｸM-PRO" w:hAnsi="HG丸ｺﾞｼｯｸM-PRO" w:cs="ＭＳ 明朝"/>
        </w:rPr>
        <w:t>https://telemed-training.jp/entry</w:t>
      </w:r>
      <w:r w:rsidRPr="00295286">
        <w:rPr>
          <w:rFonts w:ascii="HG丸ｺﾞｼｯｸM-PRO" w:eastAsia="HG丸ｺﾞｼｯｸM-PRO" w:hAnsi="HG丸ｺﾞｼｯｸM-PRO" w:cs="ＭＳ 明朝" w:hint="eastAsia"/>
        </w:rPr>
        <w:t>）を受講する。</w:t>
      </w:r>
      <w:r w:rsidRPr="007F447C">
        <w:rPr>
          <w:rFonts w:ascii="HG丸ｺﾞｼｯｸM-PRO" w:eastAsia="HG丸ｺﾞｼｯｸM-PRO" w:hAnsi="HG丸ｺﾞｼｯｸM-PRO" w:cs="ＭＳ 明朝" w:hint="eastAsia"/>
        </w:rPr>
        <w:t>治験責任医師</w:t>
      </w:r>
      <w:r w:rsidR="00513DF0" w:rsidRPr="007F447C">
        <w:rPr>
          <w:rFonts w:ascii="HG丸ｺﾞｼｯｸM-PRO" w:eastAsia="HG丸ｺﾞｼｯｸM-PRO" w:hAnsi="HG丸ｺﾞｼｯｸM-PRO" w:cs="ＭＳ 明朝" w:hint="eastAsia"/>
        </w:rPr>
        <w:t>（</w:t>
      </w:r>
      <w:r w:rsidR="00513DF0" w:rsidRPr="007F447C">
        <w:rPr>
          <w:rFonts w:ascii="HG丸ｺﾞｼｯｸM-PRO" w:eastAsia="HG丸ｺﾞｼｯｸM-PRO" w:hAnsi="HG丸ｺﾞｼｯｸM-PRO" w:cs="ＭＳ 明朝"/>
        </w:rPr>
        <w:t>CRC）</w:t>
      </w:r>
      <w:r w:rsidRPr="00295286">
        <w:rPr>
          <w:rFonts w:ascii="HG丸ｺﾞｼｯｸM-PRO" w:eastAsia="HG丸ｺﾞｼｯｸM-PRO" w:hAnsi="HG丸ｺﾞｼｯｸM-PRO" w:cs="ＭＳ 明朝" w:hint="eastAsia"/>
        </w:rPr>
        <w:t>は、全員の研修修了書を必須文書と同様に保管する</w:t>
      </w:r>
    </w:p>
    <w:p w14:paraId="503021EF" w14:textId="23781303" w:rsidR="00D252D4" w:rsidRPr="00295286" w:rsidRDefault="00020B2C" w:rsidP="00016791">
      <w:pPr>
        <w:pStyle w:val="a3"/>
        <w:numPr>
          <w:ilvl w:val="0"/>
          <w:numId w:val="295"/>
        </w:numPr>
        <w:spacing w:line="276" w:lineRule="auto"/>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cs="ＭＳ 明朝" w:hint="eastAsia"/>
        </w:rPr>
        <w:t>治験責任医師は、</w:t>
      </w:r>
      <w:r w:rsidR="00513DF0" w:rsidRPr="00295286">
        <w:rPr>
          <w:rFonts w:ascii="HG丸ｺﾞｼｯｸM-PRO" w:eastAsia="HG丸ｺﾞｼｯｸM-PRO" w:hAnsi="HG丸ｺﾞｼｯｸM-PRO" w:cs="ＭＳ 明朝" w:hint="eastAsia"/>
        </w:rPr>
        <w:t>治験実施医療機関</w:t>
      </w:r>
      <w:r w:rsidR="00CC0C4E" w:rsidRPr="00295286">
        <w:rPr>
          <w:rFonts w:ascii="HG丸ｺﾞｼｯｸM-PRO" w:eastAsia="HG丸ｺﾞｼｯｸM-PRO" w:hAnsi="HG丸ｺﾞｼｯｸM-PRO" w:cs="ＭＳ 明朝" w:hint="eastAsia"/>
        </w:rPr>
        <w:t>内スタートアップミーティングを開催し、</w:t>
      </w:r>
      <w:r w:rsidR="005175F2" w:rsidRPr="00295286">
        <w:rPr>
          <w:rFonts w:ascii="HG丸ｺﾞｼｯｸM-PRO" w:eastAsia="HG丸ｺﾞｼｯｸM-PRO" w:hAnsi="HG丸ｺﾞｼｯｸM-PRO" w:cs="ＭＳ 明朝" w:hint="eastAsia"/>
        </w:rPr>
        <w:t>関係者へ</w:t>
      </w:r>
      <w:r w:rsidR="00CC0C4E" w:rsidRPr="00295286">
        <w:rPr>
          <w:rFonts w:ascii="HG丸ｺﾞｼｯｸM-PRO" w:eastAsia="HG丸ｺﾞｼｯｸM-PRO" w:hAnsi="HG丸ｺﾞｼｯｸM-PRO" w:cs="ＭＳ 明朝" w:hint="eastAsia"/>
        </w:rPr>
        <w:t>治験の概要について</w:t>
      </w:r>
      <w:r w:rsidR="005175F2" w:rsidRPr="00295286">
        <w:rPr>
          <w:rFonts w:ascii="HG丸ｺﾞｼｯｸM-PRO" w:eastAsia="HG丸ｺﾞｼｯｸM-PRO" w:hAnsi="HG丸ｺﾞｼｯｸM-PRO" w:cs="ＭＳ 明朝" w:hint="eastAsia"/>
        </w:rPr>
        <w:t>説明</w:t>
      </w:r>
      <w:r w:rsidR="00357E15" w:rsidRPr="00295286">
        <w:rPr>
          <w:rFonts w:ascii="HG丸ｺﾞｼｯｸM-PRO" w:eastAsia="HG丸ｺﾞｼｯｸM-PRO" w:hAnsi="HG丸ｺﾞｼｯｸM-PRO" w:cs="ＭＳ 明朝" w:hint="eastAsia"/>
        </w:rPr>
        <w:t>、トレーニングを実施する。</w:t>
      </w:r>
    </w:p>
    <w:p w14:paraId="17C85414" w14:textId="6C44203B" w:rsidR="00CC0C4E" w:rsidRPr="00295286" w:rsidRDefault="004A52A3" w:rsidP="00016791">
      <w:pPr>
        <w:pStyle w:val="a3"/>
        <w:numPr>
          <w:ilvl w:val="0"/>
          <w:numId w:val="295"/>
        </w:numPr>
        <w:spacing w:line="276" w:lineRule="auto"/>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cs="ＭＳ 明朝"/>
        </w:rPr>
        <w:t>CRC</w:t>
      </w:r>
      <w:r w:rsidRPr="00295286">
        <w:rPr>
          <w:rFonts w:ascii="HG丸ｺﾞｼｯｸM-PRO" w:eastAsia="HG丸ｺﾞｼｯｸM-PRO" w:hAnsi="HG丸ｺﾞｼｯｸM-PRO" w:cs="ＭＳ 明朝" w:hint="eastAsia"/>
        </w:rPr>
        <w:t>は、</w:t>
      </w:r>
      <w:r w:rsidR="00CC0C4E" w:rsidRPr="00295286">
        <w:rPr>
          <w:rFonts w:ascii="HG丸ｺﾞｼｯｸM-PRO" w:eastAsia="HG丸ｺﾞｼｯｸM-PRO" w:hAnsi="HG丸ｺﾞｼｯｸM-PRO" w:cs="ＭＳ 明朝" w:hint="eastAsia"/>
        </w:rPr>
        <w:t>治験</w:t>
      </w:r>
      <w:r w:rsidR="003C081F" w:rsidRPr="00295286">
        <w:rPr>
          <w:rFonts w:ascii="HG丸ｺﾞｼｯｸM-PRO" w:eastAsia="HG丸ｺﾞｼｯｸM-PRO" w:hAnsi="HG丸ｺﾞｼｯｸM-PRO" w:cs="ＭＳ 明朝" w:hint="eastAsia"/>
        </w:rPr>
        <w:t>担当</w:t>
      </w:r>
      <w:r w:rsidR="00CC0C4E" w:rsidRPr="00295286">
        <w:rPr>
          <w:rFonts w:ascii="HG丸ｺﾞｼｯｸM-PRO" w:eastAsia="HG丸ｺﾞｼｯｸM-PRO" w:hAnsi="HG丸ｺﾞｼｯｸM-PRO" w:cs="ＭＳ 明朝" w:hint="eastAsia"/>
        </w:rPr>
        <w:t>医師およびオンライン診療に関わる関係者にオンライン診療の手順につい</w:t>
      </w:r>
      <w:r w:rsidR="00CC0C4E" w:rsidRPr="00295286">
        <w:rPr>
          <w:rFonts w:ascii="HG丸ｺﾞｼｯｸM-PRO" w:eastAsia="HG丸ｺﾞｼｯｸM-PRO" w:hAnsi="HG丸ｺﾞｼｯｸM-PRO" w:cs="ＭＳ 明朝" w:hint="eastAsia"/>
        </w:rPr>
        <w:lastRenderedPageBreak/>
        <w:t>て周知する。必要時、オンライン診療に関して</w:t>
      </w:r>
      <w:r w:rsidR="00DE3255" w:rsidRPr="00295286">
        <w:rPr>
          <w:rFonts w:ascii="HG丸ｺﾞｼｯｸM-PRO" w:eastAsia="HG丸ｺﾞｼｯｸM-PRO" w:hAnsi="HG丸ｺﾞｼｯｸM-PRO" w:cs="ＭＳ 明朝" w:hint="eastAsia"/>
        </w:rPr>
        <w:t>の</w:t>
      </w:r>
      <w:r w:rsidR="00CC0C4E" w:rsidRPr="00295286">
        <w:rPr>
          <w:rFonts w:ascii="HG丸ｺﾞｼｯｸM-PRO" w:eastAsia="HG丸ｺﾞｼｯｸM-PRO" w:hAnsi="HG丸ｺﾞｼｯｸM-PRO" w:cs="ＭＳ 明朝" w:hint="eastAsia"/>
        </w:rPr>
        <w:t>説明会を</w:t>
      </w:r>
      <w:r w:rsidR="00DF6C5D" w:rsidRPr="00295286">
        <w:rPr>
          <w:rFonts w:ascii="HG丸ｺﾞｼｯｸM-PRO" w:eastAsia="HG丸ｺﾞｼｯｸM-PRO" w:hAnsi="HG丸ｺﾞｼｯｸM-PRO" w:cs="ＭＳ 明朝" w:hint="eastAsia"/>
        </w:rPr>
        <w:t>別途</w:t>
      </w:r>
      <w:r w:rsidR="00CC0C4E" w:rsidRPr="00295286">
        <w:rPr>
          <w:rFonts w:ascii="HG丸ｺﾞｼｯｸM-PRO" w:eastAsia="HG丸ｺﾞｼｯｸM-PRO" w:hAnsi="HG丸ｺﾞｼｯｸM-PRO" w:cs="ＭＳ 明朝" w:hint="eastAsia"/>
        </w:rPr>
        <w:t>開催する。</w:t>
      </w:r>
    </w:p>
    <w:p w14:paraId="089B2C15" w14:textId="5227C555" w:rsidR="004969D3" w:rsidRPr="00295286" w:rsidRDefault="00D50D86" w:rsidP="00016791">
      <w:pPr>
        <w:pStyle w:val="a3"/>
        <w:numPr>
          <w:ilvl w:val="0"/>
          <w:numId w:val="295"/>
        </w:numPr>
        <w:spacing w:line="276" w:lineRule="auto"/>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cs="ＭＳ 明朝" w:hint="eastAsia"/>
        </w:rPr>
        <w:t>治験実施医療機関のトレーニング対象者は、トレーニング対象資料のトレーニングを受講し、「</w:t>
      </w:r>
      <w:r w:rsidR="00923844" w:rsidRPr="00295286">
        <w:rPr>
          <w:rFonts w:ascii="HG丸ｺﾞｼｯｸM-PRO" w:eastAsia="HG丸ｺﾞｼｯｸM-PRO" w:hAnsi="HG丸ｺﾞｼｯｸM-PRO" w:cs="ＭＳ 明朝" w:hint="eastAsia"/>
        </w:rPr>
        <w:t>【</w:t>
      </w:r>
      <w:r w:rsidR="006717A6" w:rsidRPr="00295286">
        <w:rPr>
          <w:rFonts w:ascii="HG丸ｺﾞｼｯｸM-PRO" w:eastAsia="HG丸ｺﾞｼｯｸM-PRO" w:hAnsi="HG丸ｺﾞｼｯｸM-PRO" w:cs="ＭＳ 明朝" w:hint="eastAsia"/>
        </w:rPr>
        <w:t>様式</w:t>
      </w:r>
      <w:r w:rsidR="006717A6" w:rsidRPr="00295286">
        <w:rPr>
          <w:rFonts w:ascii="HG丸ｺﾞｼｯｸM-PRO" w:eastAsia="HG丸ｺﾞｼｯｸM-PRO" w:hAnsi="HG丸ｺﾞｼｯｸM-PRO" w:cs="ＭＳ 明朝"/>
        </w:rPr>
        <w:t>4</w:t>
      </w:r>
      <w:r w:rsidR="00923844" w:rsidRPr="00295286">
        <w:rPr>
          <w:rFonts w:ascii="HG丸ｺﾞｼｯｸM-PRO" w:eastAsia="HG丸ｺﾞｼｯｸM-PRO" w:hAnsi="HG丸ｺﾞｼｯｸM-PRO" w:cs="ＭＳ 明朝" w:hint="eastAsia"/>
        </w:rPr>
        <w:t>】</w:t>
      </w:r>
      <w:r w:rsidRPr="007F447C">
        <w:rPr>
          <w:rFonts w:ascii="HG丸ｺﾞｼｯｸM-PRO" w:eastAsia="HG丸ｺﾞｼｯｸM-PRO" w:hAnsi="HG丸ｺﾞｼｯｸM-PRO" w:cs="ＭＳ 明朝" w:hint="eastAsia"/>
        </w:rPr>
        <w:t>トレーニング記録</w:t>
      </w:r>
      <w:r w:rsidRPr="00295286">
        <w:rPr>
          <w:rFonts w:ascii="HG丸ｺﾞｼｯｸM-PRO" w:eastAsia="HG丸ｺﾞｼｯｸM-PRO" w:hAnsi="HG丸ｺﾞｼｯｸM-PRO" w:cs="ＭＳ 明朝" w:hint="eastAsia"/>
        </w:rPr>
        <w:t>」に署名のうえ、治験責任医師に提出する。治験責任医師は治験実施医療機関のトレーニング記録を確認し、署名する。</w:t>
      </w:r>
    </w:p>
    <w:p w14:paraId="5084D170" w14:textId="116C5858" w:rsidR="00136B64" w:rsidRPr="00295286" w:rsidRDefault="00136B64" w:rsidP="00016791">
      <w:pPr>
        <w:pStyle w:val="a3"/>
        <w:numPr>
          <w:ilvl w:val="0"/>
          <w:numId w:val="295"/>
        </w:numPr>
        <w:spacing w:line="276" w:lineRule="auto"/>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cs="ＭＳ 明朝" w:hint="eastAsia"/>
        </w:rPr>
        <w:t>治験責任医師は治験実施医療機関のトレーニング対象者に対して追加のトレーニングが必要と判断した場合も、同様にトレーニング</w:t>
      </w:r>
      <w:r w:rsidR="008A1B3E" w:rsidRPr="00295286">
        <w:rPr>
          <w:rFonts w:ascii="HG丸ｺﾞｼｯｸM-PRO" w:eastAsia="HG丸ｺﾞｼｯｸM-PRO" w:hAnsi="HG丸ｺﾞｼｯｸM-PRO" w:cs="ＭＳ 明朝" w:hint="eastAsia"/>
        </w:rPr>
        <w:t>記録</w:t>
      </w:r>
      <w:r w:rsidRPr="00295286">
        <w:rPr>
          <w:rFonts w:ascii="HG丸ｺﾞｼｯｸM-PRO" w:eastAsia="HG丸ｺﾞｼｯｸM-PRO" w:hAnsi="HG丸ｺﾞｼｯｸM-PRO" w:cs="ＭＳ 明朝" w:hint="eastAsia"/>
        </w:rPr>
        <w:t>を確認、署名し、その記録を保管する。</w:t>
      </w:r>
    </w:p>
    <w:p w14:paraId="6EDBC42B" w14:textId="725B58A7" w:rsidR="004969D3" w:rsidRPr="00295286" w:rsidRDefault="004969D3" w:rsidP="004B12C0">
      <w:pPr>
        <w:spacing w:line="276" w:lineRule="auto"/>
        <w:ind w:leftChars="86" w:left="181"/>
        <w:rPr>
          <w:rFonts w:ascii="HG丸ｺﾞｼｯｸM-PRO" w:eastAsia="HG丸ｺﾞｼｯｸM-PRO" w:hAnsi="HG丸ｺﾞｼｯｸM-PRO" w:cs="ＭＳ 明朝"/>
        </w:rPr>
      </w:pPr>
    </w:p>
    <w:p w14:paraId="55E62BEB" w14:textId="4EE18F47" w:rsidR="005F7B5D" w:rsidRPr="00295286" w:rsidRDefault="005F7B5D" w:rsidP="005F7B5D">
      <w:pPr>
        <w:pStyle w:val="a3"/>
        <w:numPr>
          <w:ilvl w:val="2"/>
          <w:numId w:val="204"/>
        </w:numPr>
        <w:ind w:leftChars="86" w:left="890"/>
        <w:outlineLvl w:val="2"/>
        <w:rPr>
          <w:rFonts w:ascii="HG丸ｺﾞｼｯｸM-PRO" w:eastAsia="HG丸ｺﾞｼｯｸM-PRO" w:hAnsi="HG丸ｺﾞｼｯｸM-PRO"/>
          <w:sz w:val="24"/>
          <w:szCs w:val="24"/>
        </w:rPr>
      </w:pPr>
      <w:bookmarkStart w:id="93" w:name="_Toc184994498"/>
      <w:r w:rsidRPr="007F447C">
        <w:rPr>
          <w:rFonts w:ascii="HG丸ｺﾞｼｯｸM-PRO" w:eastAsia="HG丸ｺﾞｼｯｸM-PRO" w:hAnsi="HG丸ｺﾞｼｯｸM-PRO" w:hint="eastAsia"/>
          <w:sz w:val="24"/>
          <w:szCs w:val="24"/>
        </w:rPr>
        <w:t>パートナー医療機関</w:t>
      </w:r>
      <w:r w:rsidRPr="00295286">
        <w:rPr>
          <w:rFonts w:ascii="HG丸ｺﾞｼｯｸM-PRO" w:eastAsia="HG丸ｺﾞｼｯｸM-PRO" w:hAnsi="HG丸ｺﾞｼｯｸM-PRO" w:hint="eastAsia"/>
          <w:sz w:val="24"/>
          <w:szCs w:val="24"/>
        </w:rPr>
        <w:t>に対するトレーニングの実施</w:t>
      </w:r>
      <w:bookmarkEnd w:id="93"/>
    </w:p>
    <w:p w14:paraId="2B31E44B" w14:textId="3ABC8980" w:rsidR="00A26B61" w:rsidRPr="00295286" w:rsidRDefault="00F22A92" w:rsidP="00016791">
      <w:pPr>
        <w:pStyle w:val="a3"/>
        <w:numPr>
          <w:ilvl w:val="0"/>
          <w:numId w:val="253"/>
        </w:numPr>
        <w:spacing w:before="240" w:line="276" w:lineRule="auto"/>
        <w:ind w:leftChars="0"/>
        <w:rPr>
          <w:rFonts w:ascii="HG丸ｺﾞｼｯｸM-PRO" w:eastAsia="HG丸ｺﾞｼｯｸM-PRO" w:hAnsi="HG丸ｺﾞｼｯｸM-PRO" w:cs="ＭＳ 明朝"/>
        </w:rPr>
      </w:pPr>
      <w:r w:rsidRPr="007F447C">
        <w:rPr>
          <w:rFonts w:ascii="HG丸ｺﾞｼｯｸM-PRO" w:eastAsia="HG丸ｺﾞｼｯｸM-PRO" w:hAnsi="HG丸ｺﾞｼｯｸM-PRO" w:cs="ＭＳ 明朝" w:hint="eastAsia"/>
        </w:rPr>
        <w:t>治験責任医師</w:t>
      </w:r>
      <w:r w:rsidRPr="00295286">
        <w:rPr>
          <w:rFonts w:ascii="HG丸ｺﾞｼｯｸM-PRO" w:eastAsia="HG丸ｺﾞｼｯｸM-PRO" w:hAnsi="HG丸ｺﾞｼｯｸM-PRO" w:cs="ＭＳ 明朝" w:hint="eastAsia"/>
        </w:rPr>
        <w:t>は</w:t>
      </w:r>
      <w:r w:rsidR="00513DF0" w:rsidRPr="00295286">
        <w:rPr>
          <w:rFonts w:ascii="HG丸ｺﾞｼｯｸM-PRO" w:eastAsia="HG丸ｺﾞｼｯｸM-PRO" w:hAnsi="HG丸ｺﾞｼｯｸM-PRO" w:cs="ＭＳ 明朝" w:hint="eastAsia"/>
        </w:rPr>
        <w:t>、</w:t>
      </w:r>
      <w:r w:rsidRPr="00295286">
        <w:rPr>
          <w:rFonts w:ascii="HG丸ｺﾞｼｯｸM-PRO" w:eastAsia="HG丸ｺﾞｼｯｸM-PRO" w:hAnsi="HG丸ｺﾞｼｯｸM-PRO" w:cs="ＭＳ 明朝" w:hint="eastAsia"/>
        </w:rPr>
        <w:t>パートナー医療機関における委託業務の遂行に対して監督責任を有する。そのため、</w:t>
      </w:r>
      <w:r w:rsidRPr="007F447C">
        <w:rPr>
          <w:rFonts w:ascii="HG丸ｺﾞｼｯｸM-PRO" w:eastAsia="HG丸ｺﾞｼｯｸM-PRO" w:hAnsi="HG丸ｺﾞｼｯｸM-PRO" w:cs="ＭＳ 明朝" w:hint="eastAsia"/>
        </w:rPr>
        <w:t>治験責任医師</w:t>
      </w:r>
      <w:r w:rsidRPr="00295286">
        <w:rPr>
          <w:rFonts w:ascii="HG丸ｺﾞｼｯｸM-PRO" w:eastAsia="HG丸ｺﾞｼｯｸM-PRO" w:hAnsi="HG丸ｺﾞｼｯｸM-PRO" w:cs="ＭＳ 明朝" w:hint="eastAsia"/>
        </w:rPr>
        <w:t>は</w:t>
      </w:r>
      <w:r w:rsidR="00513DF0" w:rsidRPr="00295286">
        <w:rPr>
          <w:rFonts w:ascii="HG丸ｺﾞｼｯｸM-PRO" w:eastAsia="HG丸ｺﾞｼｯｸM-PRO" w:hAnsi="HG丸ｺﾞｼｯｸM-PRO" w:cs="ＭＳ 明朝" w:hint="eastAsia"/>
        </w:rPr>
        <w:t>、</w:t>
      </w:r>
      <w:r w:rsidRPr="00295286">
        <w:rPr>
          <w:rFonts w:ascii="HG丸ｺﾞｼｯｸM-PRO" w:eastAsia="HG丸ｺﾞｼｯｸM-PRO" w:hAnsi="HG丸ｺﾞｼｯｸM-PRO" w:cs="ＭＳ 明朝" w:hint="eastAsia"/>
        </w:rPr>
        <w:t>パートナー医療機関機関の少なくとも</w:t>
      </w:r>
      <w:r w:rsidR="00E54C37" w:rsidRPr="00295286">
        <w:rPr>
          <w:rFonts w:ascii="HG丸ｺﾞｼｯｸM-PRO" w:eastAsia="HG丸ｺﾞｼｯｸM-PRO" w:hAnsi="HG丸ｺﾞｼｯｸM-PRO" w:cs="ＭＳ 明朝" w:hint="eastAsia"/>
        </w:rPr>
        <w:t>「【様式1】</w:t>
      </w:r>
      <w:r w:rsidRPr="00295286">
        <w:rPr>
          <w:rFonts w:ascii="HG丸ｺﾞｼｯｸM-PRO" w:eastAsia="HG丸ｺﾞｼｯｸM-PRO" w:hAnsi="HG丸ｺﾞｼｯｸM-PRO" w:cs="ＭＳ 明朝" w:hint="eastAsia"/>
        </w:rPr>
        <w:t>DCT実施体制一覧</w:t>
      </w:r>
      <w:r w:rsidR="00E54C37" w:rsidRPr="00295286">
        <w:rPr>
          <w:rFonts w:ascii="HG丸ｺﾞｼｯｸM-PRO" w:eastAsia="HG丸ｺﾞｼｯｸM-PRO" w:hAnsi="HG丸ｺﾞｼｯｸM-PRO" w:cs="ＭＳ 明朝" w:hint="eastAsia"/>
        </w:rPr>
        <w:t>」</w:t>
      </w:r>
      <w:r w:rsidRPr="00295286">
        <w:rPr>
          <w:rFonts w:ascii="HG丸ｺﾞｼｯｸM-PRO" w:eastAsia="HG丸ｺﾞｼｯｸM-PRO" w:hAnsi="HG丸ｺﾞｼｯｸM-PRO" w:cs="ＭＳ 明朝" w:hint="eastAsia"/>
        </w:rPr>
        <w:t>に登録された者に対して、業務開始前に委託業務の実施に必要なトレーニングが完了していることを確認する。</w:t>
      </w:r>
      <w:r w:rsidR="00A26B61" w:rsidRPr="00295286">
        <w:rPr>
          <w:rFonts w:ascii="HG丸ｺﾞｼｯｸM-PRO" w:eastAsia="HG丸ｺﾞｼｯｸM-PRO" w:hAnsi="HG丸ｺﾞｼｯｸM-PRO" w:cs="ＭＳ 明朝" w:hint="eastAsia"/>
        </w:rPr>
        <w:t>パートナー医療機関のトレーニング対象者は、トレーニング対象資料のトレーニングを受講し、「</w:t>
      </w:r>
      <w:r w:rsidR="0068066A" w:rsidRPr="00295286">
        <w:rPr>
          <w:rFonts w:ascii="HG丸ｺﾞｼｯｸM-PRO" w:eastAsia="HG丸ｺﾞｼｯｸM-PRO" w:hAnsi="HG丸ｺﾞｼｯｸM-PRO" w:cs="ＭＳ 明朝" w:hint="eastAsia"/>
        </w:rPr>
        <w:t>【様式4】</w:t>
      </w:r>
      <w:r w:rsidR="00A26B61" w:rsidRPr="007F447C">
        <w:rPr>
          <w:rFonts w:ascii="HG丸ｺﾞｼｯｸM-PRO" w:eastAsia="HG丸ｺﾞｼｯｸM-PRO" w:hAnsi="HG丸ｺﾞｼｯｸM-PRO" w:cs="ＭＳ 明朝" w:hint="eastAsia"/>
        </w:rPr>
        <w:t>トレーニング記録</w:t>
      </w:r>
      <w:r w:rsidR="00A26B61" w:rsidRPr="00295286">
        <w:rPr>
          <w:rFonts w:ascii="HG丸ｺﾞｼｯｸM-PRO" w:eastAsia="HG丸ｺﾞｼｯｸM-PRO" w:hAnsi="HG丸ｺﾞｼｯｸM-PRO" w:cs="ＭＳ 明朝" w:hint="eastAsia"/>
        </w:rPr>
        <w:t>」に署名のうえ、</w:t>
      </w:r>
      <w:r w:rsidR="00B84814" w:rsidRPr="00295286">
        <w:rPr>
          <w:rFonts w:ascii="HG丸ｺﾞｼｯｸM-PRO" w:eastAsia="HG丸ｺﾞｼｯｸM-PRO" w:hAnsi="HG丸ｺﾞｼｯｸM-PRO" w:cs="ＭＳ 明朝" w:hint="eastAsia"/>
        </w:rPr>
        <w:t>資料共有システム</w:t>
      </w:r>
      <w:r w:rsidR="007045C5" w:rsidRPr="00295286">
        <w:rPr>
          <w:rFonts w:ascii="HG丸ｺﾞｼｯｸM-PRO" w:eastAsia="HG丸ｺﾞｼｯｸM-PRO" w:hAnsi="HG丸ｺﾞｼｯｸM-PRO" w:cs="ＭＳ 明朝" w:hint="eastAsia"/>
        </w:rPr>
        <w:t>に提出する。</w:t>
      </w:r>
      <w:r w:rsidR="00A26B61" w:rsidRPr="00295286">
        <w:rPr>
          <w:rFonts w:ascii="HG丸ｺﾞｼｯｸM-PRO" w:eastAsia="HG丸ｺﾞｼｯｸM-PRO" w:hAnsi="HG丸ｺﾞｼｯｸM-PRO" w:cs="ＭＳ 明朝" w:hint="eastAsia"/>
        </w:rPr>
        <w:t>治験責任医師</w:t>
      </w:r>
      <w:r w:rsidR="007045C5" w:rsidRPr="00295286">
        <w:rPr>
          <w:rFonts w:ascii="HG丸ｺﾞｼｯｸM-PRO" w:eastAsia="HG丸ｺﾞｼｯｸM-PRO" w:hAnsi="HG丸ｺﾞｼｯｸM-PRO" w:cs="ＭＳ 明朝" w:hint="eastAsia"/>
        </w:rPr>
        <w:t>はトレーニング記録</w:t>
      </w:r>
      <w:r w:rsidR="00A024D2" w:rsidRPr="00295286">
        <w:rPr>
          <w:rFonts w:ascii="HG丸ｺﾞｼｯｸM-PRO" w:eastAsia="HG丸ｺﾞｼｯｸM-PRO" w:hAnsi="HG丸ｺﾞｼｯｸM-PRO" w:cs="ＭＳ 明朝" w:hint="eastAsia"/>
        </w:rPr>
        <w:t>を</w:t>
      </w:r>
      <w:r w:rsidR="007045C5" w:rsidRPr="00295286">
        <w:rPr>
          <w:rFonts w:ascii="HG丸ｺﾞｼｯｸM-PRO" w:eastAsia="HG丸ｺﾞｼｯｸM-PRO" w:hAnsi="HG丸ｺﾞｼｯｸM-PRO" w:cs="ＭＳ 明朝" w:hint="eastAsia"/>
        </w:rPr>
        <w:t>確認</w:t>
      </w:r>
      <w:r w:rsidR="008A1B3E" w:rsidRPr="00295286">
        <w:rPr>
          <w:rFonts w:ascii="HG丸ｺﾞｼｯｸM-PRO" w:eastAsia="HG丸ｺﾞｼｯｸM-PRO" w:hAnsi="HG丸ｺﾞｼｯｸM-PRO" w:cs="ＭＳ 明朝" w:hint="eastAsia"/>
        </w:rPr>
        <w:t>、</w:t>
      </w:r>
      <w:r w:rsidR="00785CE2" w:rsidRPr="00295286">
        <w:rPr>
          <w:rFonts w:ascii="HG丸ｺﾞｼｯｸM-PRO" w:eastAsia="HG丸ｺﾞｼｯｸM-PRO" w:hAnsi="HG丸ｺﾞｼｯｸM-PRO" w:cs="ＭＳ 明朝" w:hint="eastAsia"/>
        </w:rPr>
        <w:t>署名し、</w:t>
      </w:r>
      <w:r w:rsidR="008A1B3E" w:rsidRPr="00295286">
        <w:rPr>
          <w:rFonts w:ascii="HG丸ｺﾞｼｯｸM-PRO" w:eastAsia="HG丸ｺﾞｼｯｸM-PRO" w:hAnsi="HG丸ｺﾞｼｯｸM-PRO" w:cs="ＭＳ 明朝" w:hint="eastAsia"/>
        </w:rPr>
        <w:t>保管する。</w:t>
      </w:r>
      <w:r w:rsidR="00A26B61" w:rsidRPr="007F447C">
        <w:rPr>
          <w:rFonts w:ascii="HG丸ｺﾞｼｯｸM-PRO" w:eastAsia="HG丸ｺﾞｼｯｸM-PRO" w:hAnsi="HG丸ｺﾞｼｯｸM-PRO" w:cs="ＭＳ 明朝" w:hint="eastAsia"/>
        </w:rPr>
        <w:t>治験責任医師</w:t>
      </w:r>
      <w:r w:rsidR="00A26B61" w:rsidRPr="00295286">
        <w:rPr>
          <w:rFonts w:ascii="HG丸ｺﾞｼｯｸM-PRO" w:eastAsia="HG丸ｺﾞｼｯｸM-PRO" w:hAnsi="HG丸ｺﾞｼｯｸM-PRO" w:cs="ＭＳ 明朝" w:hint="eastAsia"/>
        </w:rPr>
        <w:t>は</w:t>
      </w:r>
      <w:r w:rsidR="00C47A73" w:rsidRPr="00295286">
        <w:rPr>
          <w:rFonts w:ascii="HG丸ｺﾞｼｯｸM-PRO" w:eastAsia="HG丸ｺﾞｼｯｸM-PRO" w:hAnsi="HG丸ｺﾞｼｯｸM-PRO" w:cs="ＭＳ 明朝" w:hint="eastAsia"/>
        </w:rPr>
        <w:t>パートナー</w:t>
      </w:r>
      <w:r w:rsidR="00A26B61" w:rsidRPr="00295286">
        <w:rPr>
          <w:rFonts w:ascii="HG丸ｺﾞｼｯｸM-PRO" w:eastAsia="HG丸ｺﾞｼｯｸM-PRO" w:hAnsi="HG丸ｺﾞｼｯｸM-PRO" w:cs="ＭＳ 明朝" w:hint="eastAsia"/>
        </w:rPr>
        <w:t>医療機関</w:t>
      </w:r>
      <w:r w:rsidR="00875E37" w:rsidRPr="00295286">
        <w:rPr>
          <w:rFonts w:ascii="HG丸ｺﾞｼｯｸM-PRO" w:eastAsia="HG丸ｺﾞｼｯｸM-PRO" w:hAnsi="HG丸ｺﾞｼｯｸM-PRO" w:cs="ＭＳ 明朝" w:hint="eastAsia"/>
        </w:rPr>
        <w:t>から受領した</w:t>
      </w:r>
      <w:r w:rsidR="00A26B61" w:rsidRPr="00295286">
        <w:rPr>
          <w:rFonts w:ascii="HG丸ｺﾞｼｯｸM-PRO" w:eastAsia="HG丸ｺﾞｼｯｸM-PRO" w:hAnsi="HG丸ｺﾞｼｯｸM-PRO" w:cs="ＭＳ 明朝" w:hint="eastAsia"/>
        </w:rPr>
        <w:t>トレーニング記録</w:t>
      </w:r>
      <w:r w:rsidR="00875E37" w:rsidRPr="00295286">
        <w:rPr>
          <w:rFonts w:ascii="HG丸ｺﾞｼｯｸM-PRO" w:eastAsia="HG丸ｺﾞｼｯｸM-PRO" w:hAnsi="HG丸ｺﾞｼｯｸM-PRO" w:cs="ＭＳ 明朝" w:hint="eastAsia"/>
        </w:rPr>
        <w:t>より、トレーニング対象者が適切にトレーニングを実施していること</w:t>
      </w:r>
      <w:r w:rsidR="00A26B61" w:rsidRPr="00295286">
        <w:rPr>
          <w:rFonts w:ascii="HG丸ｺﾞｼｯｸM-PRO" w:eastAsia="HG丸ｺﾞｼｯｸM-PRO" w:hAnsi="HG丸ｺﾞｼｯｸM-PRO" w:cs="ＭＳ 明朝" w:hint="eastAsia"/>
        </w:rPr>
        <w:t>を確認し、</w:t>
      </w:r>
      <w:r w:rsidR="00875E37" w:rsidRPr="00295286">
        <w:rPr>
          <w:rFonts w:ascii="HG丸ｺﾞｼｯｸM-PRO" w:eastAsia="HG丸ｺﾞｼｯｸM-PRO" w:hAnsi="HG丸ｺﾞｼｯｸM-PRO" w:cs="ＭＳ 明朝" w:hint="eastAsia"/>
        </w:rPr>
        <w:t>受領したトレーニング記録に</w:t>
      </w:r>
      <w:r w:rsidR="00A26B61" w:rsidRPr="00295286">
        <w:rPr>
          <w:rFonts w:ascii="HG丸ｺﾞｼｯｸM-PRO" w:eastAsia="HG丸ｺﾞｼｯｸM-PRO" w:hAnsi="HG丸ｺﾞｼｯｸM-PRO" w:cs="ＭＳ 明朝" w:hint="eastAsia"/>
        </w:rPr>
        <w:t>署名する。</w:t>
      </w:r>
    </w:p>
    <w:p w14:paraId="4A275012" w14:textId="6DF3C9AA" w:rsidR="0030116E" w:rsidRPr="00295286" w:rsidRDefault="0030116E" w:rsidP="00E90BDE">
      <w:pPr>
        <w:pStyle w:val="a3"/>
        <w:numPr>
          <w:ilvl w:val="0"/>
          <w:numId w:val="253"/>
        </w:numPr>
        <w:spacing w:line="276" w:lineRule="auto"/>
        <w:ind w:leftChars="0"/>
        <w:rPr>
          <w:rFonts w:ascii="HG丸ｺﾞｼｯｸM-PRO" w:eastAsia="HG丸ｺﾞｼｯｸM-PRO" w:hAnsi="HG丸ｺﾞｼｯｸM-PRO" w:cs="ＭＳ 明朝"/>
        </w:rPr>
      </w:pPr>
      <w:r w:rsidRPr="00295286">
        <w:rPr>
          <w:rFonts w:ascii="HG丸ｺﾞｼｯｸM-PRO" w:eastAsia="HG丸ｺﾞｼｯｸM-PRO" w:hAnsi="HG丸ｺﾞｼｯｸM-PRO" w:hint="eastAsia"/>
        </w:rPr>
        <w:t>必要に応じて</w:t>
      </w:r>
      <w:r w:rsidRPr="007F447C">
        <w:rPr>
          <w:rFonts w:ascii="HG丸ｺﾞｼｯｸM-PRO" w:eastAsia="HG丸ｺﾞｼｯｸM-PRO" w:hAnsi="HG丸ｺﾞｼｯｸM-PRO" w:hint="eastAsia"/>
        </w:rPr>
        <w:t>パートナー医療機関治験担当医師</w:t>
      </w:r>
      <w:r w:rsidR="00513DF0" w:rsidRPr="007F447C">
        <w:rPr>
          <w:rFonts w:ascii="HG丸ｺﾞｼｯｸM-PRO" w:eastAsia="HG丸ｺﾞｼｯｸM-PRO" w:hAnsi="HG丸ｺﾞｼｯｸM-PRO" w:hint="eastAsia"/>
        </w:rPr>
        <w:t>・リエゾン</w:t>
      </w:r>
      <w:r w:rsidRPr="007F447C">
        <w:rPr>
          <w:rFonts w:ascii="HG丸ｺﾞｼｯｸM-PRO" w:eastAsia="HG丸ｺﾞｼｯｸM-PRO" w:hAnsi="HG丸ｺﾞｼｯｸM-PRO" w:hint="eastAsia"/>
        </w:rPr>
        <w:t>等</w:t>
      </w:r>
      <w:r w:rsidRPr="00295286">
        <w:rPr>
          <w:rFonts w:ascii="HG丸ｺﾞｼｯｸM-PRO" w:eastAsia="HG丸ｺﾞｼｯｸM-PRO" w:hAnsi="HG丸ｺﾞｼｯｸM-PRO" w:hint="eastAsia"/>
        </w:rPr>
        <w:t>への手順説明と教育を目的としたWebミーティング</w:t>
      </w:r>
      <w:r w:rsidRPr="00295286">
        <w:rPr>
          <w:rFonts w:ascii="HG丸ｺﾞｼｯｸM-PRO" w:eastAsia="HG丸ｺﾞｼｯｸM-PRO" w:hAnsi="HG丸ｺﾞｼｯｸM-PRO"/>
        </w:rPr>
        <w:t>を</w:t>
      </w:r>
      <w:r w:rsidRPr="00295286">
        <w:rPr>
          <w:rFonts w:ascii="HG丸ｺﾞｼｯｸM-PRO" w:eastAsia="HG丸ｺﾞｼｯｸM-PRO" w:hAnsi="HG丸ｺﾞｼｯｸM-PRO" w:hint="eastAsia"/>
        </w:rPr>
        <w:t>開催する。</w:t>
      </w:r>
      <w:r w:rsidRPr="00295286">
        <w:rPr>
          <w:rFonts w:ascii="HG丸ｺﾞｼｯｸM-PRO" w:eastAsia="HG丸ｺﾞｼｯｸM-PRO" w:hAnsi="HG丸ｺﾞｼｯｸM-PRO"/>
        </w:rPr>
        <w:t>事前に</w:t>
      </w:r>
      <w:r w:rsidR="006F0753" w:rsidRPr="00295286">
        <w:rPr>
          <w:rFonts w:ascii="HG丸ｺﾞｼｯｸM-PRO" w:eastAsia="HG丸ｺﾞｼｯｸM-PRO" w:hAnsi="HG丸ｺﾞｼｯｸM-PRO" w:hint="eastAsia"/>
        </w:rPr>
        <w:t>共有</w:t>
      </w:r>
      <w:r w:rsidRPr="00295286">
        <w:rPr>
          <w:rFonts w:ascii="HG丸ｺﾞｼｯｸM-PRO" w:eastAsia="HG丸ｺﾞｼｯｸM-PRO" w:hAnsi="HG丸ｺﾞｼｯｸM-PRO"/>
        </w:rPr>
        <w:t>した</w:t>
      </w:r>
      <w:r w:rsidR="006F0753" w:rsidRPr="00295286">
        <w:rPr>
          <w:rFonts w:ascii="HG丸ｺﾞｼｯｸM-PRO" w:eastAsia="HG丸ｺﾞｼｯｸM-PRO" w:hAnsi="HG丸ｺﾞｼｯｸM-PRO" w:hint="eastAsia"/>
        </w:rPr>
        <w:t>資料・</w:t>
      </w:r>
      <w:r w:rsidRPr="00295286">
        <w:rPr>
          <w:rFonts w:ascii="HG丸ｺﾞｼｯｸM-PRO" w:eastAsia="HG丸ｺﾞｼｯｸM-PRO" w:hAnsi="HG丸ｺﾞｼｯｸM-PRO"/>
        </w:rPr>
        <w:t>資材について</w:t>
      </w:r>
      <w:r w:rsidR="00797A50" w:rsidRPr="00295286">
        <w:rPr>
          <w:rFonts w:ascii="HG丸ｺﾞｼｯｸM-PRO" w:eastAsia="HG丸ｺﾞｼｯｸM-PRO" w:hAnsi="HG丸ｺﾞｼｯｸM-PRO" w:hint="eastAsia"/>
        </w:rPr>
        <w:t>の</w:t>
      </w:r>
      <w:r w:rsidRPr="00295286">
        <w:rPr>
          <w:rFonts w:ascii="HG丸ｺﾞｼｯｸM-PRO" w:eastAsia="HG丸ｺﾞｼｯｸM-PRO" w:hAnsi="HG丸ｺﾞｼｯｸM-PRO"/>
        </w:rPr>
        <w:t>説明を行う</w:t>
      </w:r>
      <w:r w:rsidRPr="00295286">
        <w:rPr>
          <w:rFonts w:ascii="HG丸ｺﾞｼｯｸM-PRO" w:eastAsia="HG丸ｺﾞｼｯｸM-PRO" w:hAnsi="HG丸ｺﾞｼｯｸM-PRO" w:hint="eastAsia"/>
        </w:rPr>
        <w:t>。</w:t>
      </w:r>
    </w:p>
    <w:p w14:paraId="4C8C95B9" w14:textId="5E0ECBAE" w:rsidR="00D257CF" w:rsidRPr="00295286" w:rsidRDefault="0022616A" w:rsidP="004B12C0">
      <w:pPr>
        <w:pStyle w:val="a3"/>
        <w:numPr>
          <w:ilvl w:val="0"/>
          <w:numId w:val="253"/>
        </w:numPr>
        <w:spacing w:line="276" w:lineRule="auto"/>
        <w:ind w:leftChars="0"/>
        <w:rPr>
          <w:rFonts w:ascii="HG丸ｺﾞｼｯｸM-PRO" w:eastAsia="HG丸ｺﾞｼｯｸM-PRO" w:hAnsi="HG丸ｺﾞｼｯｸM-PRO" w:cs="ＭＳ 明朝"/>
        </w:rPr>
      </w:pPr>
      <w:r w:rsidRPr="007F447C">
        <w:rPr>
          <w:rFonts w:ascii="HG丸ｺﾞｼｯｸM-PRO" w:eastAsia="HG丸ｺﾞｼｯｸM-PRO" w:hAnsi="HG丸ｺﾞｼｯｸM-PRO" w:cs="ＭＳ 明朝" w:hint="eastAsia"/>
        </w:rPr>
        <w:t>治験責任医師</w:t>
      </w:r>
      <w:r w:rsidRPr="00295286">
        <w:rPr>
          <w:rFonts w:ascii="HG丸ｺﾞｼｯｸM-PRO" w:eastAsia="HG丸ｺﾞｼｯｸM-PRO" w:hAnsi="HG丸ｺﾞｼｯｸM-PRO" w:cs="ＭＳ 明朝" w:hint="eastAsia"/>
        </w:rPr>
        <w:t>は</w:t>
      </w:r>
      <w:r w:rsidR="00513DF0" w:rsidRPr="00295286">
        <w:rPr>
          <w:rFonts w:ascii="HG丸ｺﾞｼｯｸM-PRO" w:eastAsia="HG丸ｺﾞｼｯｸM-PRO" w:hAnsi="HG丸ｺﾞｼｯｸM-PRO" w:cs="ＭＳ 明朝" w:hint="eastAsia"/>
        </w:rPr>
        <w:t>、</w:t>
      </w:r>
      <w:r w:rsidRPr="00295286">
        <w:rPr>
          <w:rFonts w:ascii="HG丸ｺﾞｼｯｸM-PRO" w:eastAsia="HG丸ｺﾞｼｯｸM-PRO" w:hAnsi="HG丸ｺﾞｼｯｸM-PRO" w:cs="ＭＳ 明朝" w:hint="eastAsia"/>
        </w:rPr>
        <w:t>パートナー医療機関のトレーニング対象者に対して追加のトレーニングが必要と判断した場合も、同様にトレーニングを確認、署名し、その記録を保管する。</w:t>
      </w:r>
    </w:p>
    <w:p w14:paraId="0F73C759" w14:textId="17179108" w:rsidR="00142211" w:rsidRPr="007F447C" w:rsidRDefault="00142211">
      <w:pPr>
        <w:widowControl/>
        <w:ind w:leftChars="86" w:left="181"/>
        <w:jc w:val="left"/>
        <w:rPr>
          <w:rFonts w:ascii="HG丸ｺﾞｼｯｸM-PRO" w:eastAsia="HG丸ｺﾞｼｯｸM-PRO" w:hAnsi="HG丸ｺﾞｼｯｸM-PRO" w:cs="ＭＳ 明朝"/>
        </w:rPr>
      </w:pPr>
      <w:r w:rsidRPr="007F447C">
        <w:rPr>
          <w:rFonts w:ascii="HG丸ｺﾞｼｯｸM-PRO" w:eastAsia="HG丸ｺﾞｼｯｸM-PRO" w:hAnsi="HG丸ｺﾞｼｯｸM-PRO" w:cs="ＭＳ 明朝"/>
        </w:rPr>
        <w:br w:type="page"/>
      </w:r>
    </w:p>
    <w:p w14:paraId="493F040A" w14:textId="58AC6EEB" w:rsidR="00D85F7B" w:rsidRPr="00295286" w:rsidRDefault="007A4EBD">
      <w:pPr>
        <w:pStyle w:val="1"/>
        <w:numPr>
          <w:ilvl w:val="0"/>
          <w:numId w:val="204"/>
        </w:numPr>
        <w:rPr>
          <w:rFonts w:ascii="HG丸ｺﾞｼｯｸM-PRO" w:eastAsia="HG丸ｺﾞｼｯｸM-PRO" w:hAnsi="HG丸ｺﾞｼｯｸM-PRO"/>
          <w:b/>
          <w:bCs/>
          <w:sz w:val="32"/>
          <w:szCs w:val="32"/>
        </w:rPr>
      </w:pPr>
      <w:bookmarkStart w:id="94" w:name="_Toc184376656"/>
      <w:bookmarkStart w:id="95" w:name="_Toc184385368"/>
      <w:bookmarkStart w:id="96" w:name="_Toc184391851"/>
      <w:bookmarkStart w:id="97" w:name="_Toc184391907"/>
      <w:bookmarkStart w:id="98" w:name="_Toc184391963"/>
      <w:bookmarkStart w:id="99" w:name="_Toc184392452"/>
      <w:bookmarkStart w:id="100" w:name="_Toc184393465"/>
      <w:bookmarkStart w:id="101" w:name="_Toc184393583"/>
      <w:bookmarkStart w:id="102" w:name="_Toc184393794"/>
      <w:bookmarkStart w:id="103" w:name="_Toc184393908"/>
      <w:bookmarkStart w:id="104" w:name="_Toc184394920"/>
      <w:bookmarkStart w:id="105" w:name="_Toc184395054"/>
      <w:bookmarkStart w:id="106" w:name="_Toc184395152"/>
      <w:bookmarkStart w:id="107" w:name="_Toc184994499"/>
      <w:bookmarkEnd w:id="94"/>
      <w:bookmarkEnd w:id="95"/>
      <w:bookmarkEnd w:id="96"/>
      <w:bookmarkEnd w:id="97"/>
      <w:bookmarkEnd w:id="98"/>
      <w:bookmarkEnd w:id="99"/>
      <w:bookmarkEnd w:id="100"/>
      <w:bookmarkEnd w:id="101"/>
      <w:bookmarkEnd w:id="102"/>
      <w:bookmarkEnd w:id="103"/>
      <w:bookmarkEnd w:id="104"/>
      <w:bookmarkEnd w:id="105"/>
      <w:bookmarkEnd w:id="106"/>
      <w:r w:rsidRPr="00295286">
        <w:rPr>
          <w:rFonts w:ascii="HG丸ｺﾞｼｯｸM-PRO" w:eastAsia="HG丸ｺﾞｼｯｸM-PRO" w:hAnsi="HG丸ｺﾞｼｯｸM-PRO" w:hint="eastAsia"/>
          <w:b/>
          <w:bCs/>
          <w:sz w:val="32"/>
          <w:szCs w:val="32"/>
        </w:rPr>
        <w:lastRenderedPageBreak/>
        <w:t>候補患者の選定</w:t>
      </w:r>
      <w:r w:rsidR="006C4E58" w:rsidRPr="00295286">
        <w:rPr>
          <w:rFonts w:ascii="HG丸ｺﾞｼｯｸM-PRO" w:eastAsia="HG丸ｺﾞｼｯｸM-PRO" w:hAnsi="HG丸ｺﾞｼｯｸM-PRO" w:hint="eastAsia"/>
          <w:b/>
          <w:bCs/>
          <w:sz w:val="32"/>
          <w:szCs w:val="32"/>
        </w:rPr>
        <w:t>・</w:t>
      </w:r>
      <w:bookmarkStart w:id="108" w:name="_Toc99897411"/>
      <w:bookmarkStart w:id="109" w:name="_Toc99897412"/>
      <w:bookmarkStart w:id="110" w:name="_Toc99897413"/>
      <w:bookmarkStart w:id="111" w:name="_Toc99897414"/>
      <w:bookmarkStart w:id="112" w:name="_Toc99897415"/>
      <w:bookmarkStart w:id="113" w:name="_Toc99897416"/>
      <w:bookmarkStart w:id="114" w:name="_Toc99897417"/>
      <w:bookmarkStart w:id="115" w:name="_Toc99897418"/>
      <w:bookmarkEnd w:id="108"/>
      <w:bookmarkEnd w:id="109"/>
      <w:bookmarkEnd w:id="110"/>
      <w:bookmarkEnd w:id="111"/>
      <w:bookmarkEnd w:id="112"/>
      <w:bookmarkEnd w:id="113"/>
      <w:bookmarkEnd w:id="114"/>
      <w:bookmarkEnd w:id="115"/>
      <w:r w:rsidR="00F8540C" w:rsidRPr="00295286">
        <w:rPr>
          <w:rFonts w:ascii="HG丸ｺﾞｼｯｸM-PRO" w:eastAsia="HG丸ｺﾞｼｯｸM-PRO" w:hAnsi="HG丸ｺﾞｼｯｸM-PRO" w:hint="eastAsia"/>
          <w:b/>
          <w:bCs/>
          <w:sz w:val="32"/>
          <w:szCs w:val="32"/>
        </w:rPr>
        <w:t>同意取得</w:t>
      </w:r>
      <w:r w:rsidRPr="00295286">
        <w:rPr>
          <w:rFonts w:ascii="HG丸ｺﾞｼｯｸM-PRO" w:eastAsia="HG丸ｺﾞｼｯｸM-PRO" w:hAnsi="HG丸ｺﾞｼｯｸM-PRO" w:hint="eastAsia"/>
          <w:b/>
          <w:bCs/>
          <w:sz w:val="32"/>
          <w:szCs w:val="32"/>
        </w:rPr>
        <w:t>・</w:t>
      </w:r>
      <w:r w:rsidR="002512C2" w:rsidRPr="00295286">
        <w:rPr>
          <w:rFonts w:ascii="HG丸ｺﾞｼｯｸM-PRO" w:eastAsia="HG丸ｺﾞｼｯｸM-PRO" w:hAnsi="HG丸ｺﾞｼｯｸM-PRO" w:hint="eastAsia"/>
          <w:b/>
          <w:bCs/>
          <w:sz w:val="32"/>
          <w:szCs w:val="32"/>
        </w:rPr>
        <w:t>スクリーニング</w:t>
      </w:r>
      <w:r w:rsidRPr="00295286">
        <w:rPr>
          <w:rFonts w:ascii="HG丸ｺﾞｼｯｸM-PRO" w:eastAsia="HG丸ｺﾞｼｯｸM-PRO" w:hAnsi="HG丸ｺﾞｼｯｸM-PRO" w:hint="eastAsia"/>
          <w:b/>
          <w:bCs/>
          <w:sz w:val="32"/>
          <w:szCs w:val="32"/>
        </w:rPr>
        <w:t>・</w:t>
      </w:r>
      <w:r w:rsidR="002512C2" w:rsidRPr="00295286">
        <w:rPr>
          <w:rFonts w:ascii="HG丸ｺﾞｼｯｸM-PRO" w:eastAsia="HG丸ｺﾞｼｯｸM-PRO" w:hAnsi="HG丸ｺﾞｼｯｸM-PRO" w:hint="eastAsia"/>
          <w:b/>
          <w:bCs/>
          <w:sz w:val="32"/>
          <w:szCs w:val="32"/>
        </w:rPr>
        <w:t>登録</w:t>
      </w:r>
      <w:bookmarkEnd w:id="107"/>
    </w:p>
    <w:p w14:paraId="1394F425" w14:textId="3857CFF4" w:rsidR="005A0EE8" w:rsidRPr="00295286" w:rsidRDefault="00444B1B">
      <w:pPr>
        <w:pStyle w:val="2"/>
        <w:numPr>
          <w:ilvl w:val="1"/>
          <w:numId w:val="204"/>
        </w:numPr>
        <w:rPr>
          <w:rFonts w:ascii="HG丸ｺﾞｼｯｸM-PRO" w:eastAsia="HG丸ｺﾞｼｯｸM-PRO" w:hAnsi="HG丸ｺﾞｼｯｸM-PRO" w:cs="Century"/>
          <w:sz w:val="24"/>
          <w:szCs w:val="24"/>
        </w:rPr>
      </w:pPr>
      <w:bookmarkStart w:id="116" w:name="_Toc184994500"/>
      <w:r w:rsidRPr="00295286">
        <w:rPr>
          <w:rFonts w:ascii="HG丸ｺﾞｼｯｸM-PRO" w:eastAsia="HG丸ｺﾞｼｯｸM-PRO" w:hAnsi="HG丸ｺﾞｼｯｸM-PRO" w:cs="Century" w:hint="eastAsia"/>
          <w:sz w:val="24"/>
          <w:szCs w:val="24"/>
        </w:rPr>
        <w:t>候補患者の選定</w:t>
      </w:r>
      <w:r w:rsidR="00751D98" w:rsidRPr="00295286">
        <w:rPr>
          <w:rFonts w:ascii="HG丸ｺﾞｼｯｸM-PRO" w:eastAsia="HG丸ｺﾞｼｯｸM-PRO" w:hAnsi="HG丸ｺﾞｼｯｸM-PRO" w:cs="Century" w:hint="eastAsia"/>
          <w:sz w:val="24"/>
          <w:szCs w:val="24"/>
        </w:rPr>
        <w:t>から</w:t>
      </w:r>
      <w:r w:rsidR="00751D98" w:rsidRPr="00295286">
        <w:rPr>
          <w:rFonts w:ascii="HG丸ｺﾞｼｯｸM-PRO" w:eastAsia="HG丸ｺﾞｼｯｸM-PRO" w:hAnsi="HG丸ｺﾞｼｯｸM-PRO" w:hint="eastAsia"/>
          <w:sz w:val="24"/>
          <w:szCs w:val="24"/>
        </w:rPr>
        <w:t>オンライン診療予約まで</w:t>
      </w:r>
      <w:bookmarkEnd w:id="116"/>
    </w:p>
    <w:p w14:paraId="6A105D2A" w14:textId="55EA8BC2" w:rsidR="00B763B4" w:rsidRPr="00295286" w:rsidRDefault="005474DD" w:rsidP="007F447C">
      <w:pPr>
        <w:pStyle w:val="a3"/>
        <w:ind w:leftChars="0" w:left="425" w:firstLineChars="100" w:firstLine="210"/>
      </w:pPr>
      <w:r w:rsidRPr="007F447C">
        <w:rPr>
          <w:rFonts w:ascii="HG丸ｺﾞｼｯｸM-PRO" w:eastAsia="HG丸ｺﾞｼｯｸM-PRO" w:hAnsi="HG丸ｺﾞｼｯｸM-PRO" w:hint="eastAsia"/>
        </w:rPr>
        <w:t>治験責任医師</w:t>
      </w:r>
      <w:r w:rsidR="00DA3639" w:rsidRPr="007F447C">
        <w:rPr>
          <w:rFonts w:ascii="HG丸ｺﾞｼｯｸM-PRO" w:eastAsia="HG丸ｺﾞｼｯｸM-PRO" w:hAnsi="HG丸ｺﾞｼｯｸM-PRO" w:hint="eastAsia"/>
        </w:rPr>
        <w:t>（</w:t>
      </w:r>
      <w:r w:rsidR="00DA3639"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は</w:t>
      </w:r>
      <w:r w:rsidR="00DA3639" w:rsidRPr="00295286">
        <w:rPr>
          <w:rFonts w:ascii="HG丸ｺﾞｼｯｸM-PRO" w:eastAsia="HG丸ｺﾞｼｯｸM-PRO" w:hAnsi="HG丸ｺﾞｼｯｸM-PRO" w:hint="eastAsia"/>
        </w:rPr>
        <w:t>オンライン</w:t>
      </w:r>
      <w:r w:rsidRPr="00295286">
        <w:rPr>
          <w:rFonts w:ascii="HG丸ｺﾞｼｯｸM-PRO" w:eastAsia="HG丸ｺﾞｼｯｸM-PRO" w:hAnsi="HG丸ｺﾞｼｯｸM-PRO" w:hint="eastAsia"/>
        </w:rPr>
        <w:t>治験を</w:t>
      </w:r>
      <w:r w:rsidR="00934AC7" w:rsidRPr="00295286">
        <w:rPr>
          <w:rFonts w:ascii="HG丸ｺﾞｼｯｸM-PRO" w:eastAsia="HG丸ｺﾞｼｯｸM-PRO" w:hAnsi="HG丸ｺﾞｼｯｸM-PRO" w:hint="eastAsia"/>
        </w:rPr>
        <w:t>開始</w:t>
      </w:r>
      <w:r w:rsidRPr="00295286">
        <w:rPr>
          <w:rFonts w:ascii="HG丸ｺﾞｼｯｸM-PRO" w:eastAsia="HG丸ｺﾞｼｯｸM-PRO" w:hAnsi="HG丸ｺﾞｼｯｸM-PRO" w:hint="eastAsia"/>
        </w:rPr>
        <w:t>する際に、パートナー医療機関および</w:t>
      </w:r>
      <w:r w:rsidR="00A67FE1" w:rsidRPr="00295286">
        <w:rPr>
          <w:rFonts w:ascii="HG丸ｺﾞｼｯｸM-PRO" w:eastAsia="HG丸ｺﾞｼｯｸM-PRO" w:hAnsi="HG丸ｺﾞｼｯｸM-PRO" w:hint="eastAsia"/>
        </w:rPr>
        <w:t>愛知県がんセンター</w:t>
      </w:r>
      <w:r w:rsidRPr="00295286">
        <w:rPr>
          <w:rFonts w:ascii="HG丸ｺﾞｼｯｸM-PRO" w:eastAsia="HG丸ｺﾞｼｯｸM-PRO" w:hAnsi="HG丸ｺﾞｼｯｸM-PRO" w:hint="eastAsia"/>
        </w:rPr>
        <w:t>にて次の対応を行うものとする。</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43"/>
        <w:gridCol w:w="4678"/>
      </w:tblGrid>
      <w:tr w:rsidR="00295286" w:rsidRPr="00295286" w14:paraId="65BD9093" w14:textId="77777777" w:rsidTr="00016791">
        <w:tc>
          <w:tcPr>
            <w:tcW w:w="1702" w:type="dxa"/>
            <w:tcBorders>
              <w:bottom w:val="single" w:sz="4" w:space="0" w:color="000000"/>
              <w:tl2br w:val="single" w:sz="4" w:space="0" w:color="auto"/>
            </w:tcBorders>
            <w:shd w:val="clear" w:color="auto" w:fill="D9D9D9" w:themeFill="background1" w:themeFillShade="D9"/>
          </w:tcPr>
          <w:p w14:paraId="085F2448" w14:textId="77777777" w:rsidR="00B763B4" w:rsidRPr="007F447C" w:rsidRDefault="00B763B4" w:rsidP="003026CF">
            <w:pPr>
              <w:ind w:leftChars="86" w:left="181"/>
              <w:rPr>
                <w:rFonts w:ascii="HG丸ｺﾞｼｯｸM-PRO" w:eastAsia="HG丸ｺﾞｼｯｸM-PRO" w:hAnsi="HG丸ｺﾞｼｯｸM-PRO" w:cs="Yu Gothic"/>
              </w:rPr>
            </w:pPr>
            <w:bookmarkStart w:id="117" w:name="_Hlk182490315"/>
          </w:p>
        </w:tc>
        <w:tc>
          <w:tcPr>
            <w:tcW w:w="3543" w:type="dxa"/>
            <w:tcBorders>
              <w:bottom w:val="single" w:sz="4" w:space="0" w:color="000000"/>
            </w:tcBorders>
            <w:shd w:val="clear" w:color="auto" w:fill="D9D9D9" w:themeFill="background1" w:themeFillShade="D9"/>
          </w:tcPr>
          <w:p w14:paraId="44FF8186" w14:textId="77777777" w:rsidR="00B763B4" w:rsidRPr="00295286" w:rsidRDefault="00B763B4" w:rsidP="003026CF">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b/>
              </w:rPr>
              <w:t>パートナー医療機関</w:t>
            </w:r>
          </w:p>
        </w:tc>
        <w:tc>
          <w:tcPr>
            <w:tcW w:w="4678" w:type="dxa"/>
            <w:shd w:val="clear" w:color="auto" w:fill="D9D9D9" w:themeFill="background1" w:themeFillShade="D9"/>
          </w:tcPr>
          <w:p w14:paraId="1918C155" w14:textId="77777777" w:rsidR="00B763B4" w:rsidRPr="00295286" w:rsidRDefault="00B763B4" w:rsidP="003026CF">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hint="eastAsia"/>
                <w:b/>
              </w:rPr>
              <w:t>実施医療機関（愛知県がんセンター）</w:t>
            </w:r>
          </w:p>
        </w:tc>
      </w:tr>
      <w:tr w:rsidR="00295286" w:rsidRPr="00295286" w14:paraId="71D87FEE" w14:textId="77777777" w:rsidTr="00016791">
        <w:trPr>
          <w:trHeight w:val="2427"/>
        </w:trPr>
        <w:tc>
          <w:tcPr>
            <w:tcW w:w="1702" w:type="dxa"/>
            <w:tcBorders>
              <w:bottom w:val="single" w:sz="4" w:space="0" w:color="000000"/>
              <w:tl2br w:val="nil"/>
            </w:tcBorders>
          </w:tcPr>
          <w:p w14:paraId="3460482C" w14:textId="47809BC5" w:rsidR="00B763B4" w:rsidRPr="00295286" w:rsidRDefault="00B763B4"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1.</w:t>
            </w:r>
            <w:r w:rsidR="004A6F15" w:rsidRPr="00295286">
              <w:rPr>
                <w:rFonts w:ascii="HG丸ｺﾞｼｯｸM-PRO" w:eastAsia="HG丸ｺﾞｼｯｸM-PRO" w:hAnsi="HG丸ｺﾞｼｯｸM-PRO" w:cs="Yu Gothic" w:hint="eastAsia"/>
                <w:bCs/>
              </w:rPr>
              <w:t>候補患者の確認</w:t>
            </w:r>
          </w:p>
        </w:tc>
        <w:tc>
          <w:tcPr>
            <w:tcW w:w="3543" w:type="dxa"/>
            <w:tcBorders>
              <w:tl2br w:val="nil"/>
            </w:tcBorders>
          </w:tcPr>
          <w:p w14:paraId="6CBD819F" w14:textId="054CF229" w:rsidR="00B763B4" w:rsidRPr="00295286" w:rsidRDefault="00ED3F85" w:rsidP="00016791">
            <w:pPr>
              <w:rPr>
                <w:rFonts w:ascii="HG丸ｺﾞｼｯｸM-PRO" w:eastAsia="HG丸ｺﾞｼｯｸM-PRO" w:hAnsi="HG丸ｺﾞｼｯｸM-PRO" w:cs="Yu Gothic"/>
                <w:bCs/>
              </w:rPr>
            </w:pPr>
            <w:r w:rsidRPr="007F447C">
              <w:rPr>
                <w:rFonts w:ascii="HG丸ｺﾞｼｯｸM-PRO" w:eastAsia="HG丸ｺﾞｼｯｸM-PRO" w:hAnsi="HG丸ｺﾞｼｯｸM-PRO" w:hint="eastAsia"/>
              </w:rPr>
              <w:t>担当医師</w:t>
            </w:r>
            <w:r w:rsidR="00DA3639" w:rsidRPr="007F447C">
              <w:rPr>
                <w:rFonts w:ascii="HG丸ｺﾞｼｯｸM-PRO" w:eastAsia="HG丸ｺﾞｼｯｸM-PRO" w:hAnsi="HG丸ｺﾞｼｯｸM-PRO" w:hint="eastAsia"/>
              </w:rPr>
              <w:t>（リエゾン）</w:t>
            </w:r>
            <w:r w:rsidRPr="00295286">
              <w:rPr>
                <w:rFonts w:ascii="HG丸ｺﾞｼｯｸM-PRO" w:eastAsia="HG丸ｺﾞｼｯｸM-PRO" w:hAnsi="HG丸ｺﾞｼｯｸM-PRO" w:hint="eastAsia"/>
              </w:rPr>
              <w:t>は、</w:t>
            </w:r>
            <w:r w:rsidR="00DA3639" w:rsidRPr="00295286">
              <w:rPr>
                <w:rFonts w:ascii="HG丸ｺﾞｼｯｸM-PRO" w:eastAsia="HG丸ｺﾞｼｯｸM-PRO" w:hAnsi="HG丸ｺﾞｼｯｸM-PRO" w:hint="eastAsia"/>
              </w:rPr>
              <w:t>試験参加</w:t>
            </w:r>
            <w:r w:rsidRPr="00295286">
              <w:rPr>
                <w:rFonts w:ascii="HG丸ｺﾞｼｯｸM-PRO" w:eastAsia="HG丸ｺﾞｼｯｸM-PRO" w:hAnsi="HG丸ｺﾞｼｯｸM-PRO" w:hint="eastAsia"/>
              </w:rPr>
              <w:t>の候補となる患者（以降、「候補患者」とする）が生じた場合、おおむね治験実施計画書に示された選択基準、除外基準を満たしていることを確認</w:t>
            </w:r>
            <w:r w:rsidR="001D5299" w:rsidRPr="00295286">
              <w:rPr>
                <w:rFonts w:ascii="HG丸ｺﾞｼｯｸM-PRO" w:eastAsia="HG丸ｺﾞｼｯｸM-PRO" w:hAnsi="HG丸ｺﾞｼｯｸM-PRO" w:hint="eastAsia"/>
              </w:rPr>
              <w:t>する。</w:t>
            </w:r>
          </w:p>
        </w:tc>
        <w:tc>
          <w:tcPr>
            <w:tcW w:w="4678" w:type="dxa"/>
          </w:tcPr>
          <w:p w14:paraId="3D228F19" w14:textId="77777777" w:rsidR="00B763B4" w:rsidRPr="00295286" w:rsidRDefault="00B763B4" w:rsidP="003026CF">
            <w:pPr>
              <w:ind w:leftChars="86" w:left="181"/>
              <w:rPr>
                <w:rFonts w:ascii="HG丸ｺﾞｼｯｸM-PRO" w:eastAsia="HG丸ｺﾞｼｯｸM-PRO" w:hAnsi="HG丸ｺﾞｼｯｸM-PRO" w:cs="Yu Gothic"/>
                <w:bCs/>
              </w:rPr>
            </w:pPr>
          </w:p>
        </w:tc>
      </w:tr>
      <w:tr w:rsidR="00295286" w:rsidRPr="00295286" w14:paraId="0F363EED" w14:textId="77777777" w:rsidTr="00016791">
        <w:trPr>
          <w:trHeight w:val="899"/>
        </w:trPr>
        <w:tc>
          <w:tcPr>
            <w:tcW w:w="1702" w:type="dxa"/>
            <w:tcBorders>
              <w:bottom w:val="single" w:sz="4" w:space="0" w:color="000000"/>
              <w:tl2br w:val="nil"/>
            </w:tcBorders>
          </w:tcPr>
          <w:p w14:paraId="0E796F5E" w14:textId="29F73152" w:rsidR="004A6F15" w:rsidRPr="00295286" w:rsidRDefault="004A6F15"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rPr>
              <w:t>2.患者の意向確認</w:t>
            </w:r>
          </w:p>
        </w:tc>
        <w:tc>
          <w:tcPr>
            <w:tcW w:w="3543" w:type="dxa"/>
            <w:tcBorders>
              <w:tl2br w:val="nil"/>
            </w:tcBorders>
          </w:tcPr>
          <w:p w14:paraId="44FA17C3" w14:textId="6C089147" w:rsidR="00E90BA1" w:rsidRPr="00295286" w:rsidRDefault="004A6F15"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担当医師</w:t>
            </w:r>
            <w:r w:rsidR="00DA3639" w:rsidRPr="007F447C">
              <w:rPr>
                <w:rFonts w:ascii="HG丸ｺﾞｼｯｸM-PRO" w:eastAsia="HG丸ｺﾞｼｯｸM-PRO" w:hAnsi="HG丸ｺﾞｼｯｸM-PRO" w:hint="eastAsia"/>
              </w:rPr>
              <w:t>（リエゾン）</w:t>
            </w:r>
            <w:r w:rsidRPr="00295286">
              <w:rPr>
                <w:rFonts w:ascii="HG丸ｺﾞｼｯｸM-PRO" w:eastAsia="HG丸ｺﾞｼｯｸM-PRO" w:hAnsi="HG丸ｺﾞｼｯｸM-PRO" w:hint="eastAsia"/>
              </w:rPr>
              <w:t>は、候補患者</w:t>
            </w:r>
            <w:r w:rsidRPr="00295286">
              <w:rPr>
                <w:rFonts w:ascii="HG丸ｺﾞｼｯｸM-PRO" w:eastAsia="HG丸ｺﾞｼｯｸM-PRO" w:hAnsi="HG丸ｺﾞｼｯｸM-PRO" w:hint="eastAsia"/>
                <w:lang w:val="x-none"/>
              </w:rPr>
              <w:t>に対して、</w:t>
            </w:r>
            <w:r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rPr>
              <w:t>オンライン診療</w:t>
            </w:r>
            <w:r w:rsidRPr="00295286">
              <w:rPr>
                <w:rFonts w:ascii="HG丸ｺﾞｼｯｸM-PRO" w:eastAsia="HG丸ｺﾞｼｯｸM-PRO" w:hAnsi="HG丸ｺﾞｼｯｸM-PRO" w:hint="eastAsia"/>
              </w:rPr>
              <w:t>同意</w:t>
            </w:r>
            <w:r w:rsidRPr="00295286">
              <w:rPr>
                <w:rFonts w:ascii="HG丸ｺﾞｼｯｸM-PRO" w:eastAsia="HG丸ｺﾞｼｯｸM-PRO" w:hAnsi="HG丸ｺﾞｼｯｸM-PRO"/>
              </w:rPr>
              <w:t>説明文書</w:t>
            </w:r>
            <w:r w:rsidRPr="00295286">
              <w:rPr>
                <w:rFonts w:ascii="HG丸ｺﾞｼｯｸM-PRO" w:eastAsia="HG丸ｺﾞｼｯｸM-PRO" w:hAnsi="HG丸ｺﾞｼｯｸM-PRO" w:hint="eastAsia"/>
              </w:rPr>
              <w:t>・診療計画書」の概要について説明する。</w:t>
            </w:r>
          </w:p>
          <w:p w14:paraId="0FCA9ED3" w14:textId="77777777" w:rsidR="000733FE" w:rsidRPr="00295286" w:rsidRDefault="000733FE" w:rsidP="00016791">
            <w:pPr>
              <w:rPr>
                <w:rFonts w:ascii="HG丸ｺﾞｼｯｸM-PRO" w:eastAsia="HG丸ｺﾞｼｯｸM-PRO" w:hAnsi="HG丸ｺﾞｼｯｸM-PRO"/>
              </w:rPr>
            </w:pPr>
          </w:p>
          <w:p w14:paraId="51D96B57" w14:textId="77777777" w:rsidR="00511E1B" w:rsidRPr="00295286" w:rsidRDefault="00511E1B"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7B1973E9" w14:textId="7953D58A" w:rsidR="00511E1B" w:rsidRPr="00295286" w:rsidRDefault="00511E1B" w:rsidP="00016791">
            <w:pPr>
              <w:rPr>
                <w:rFonts w:ascii="HG丸ｺﾞｼｯｸM-PRO" w:eastAsia="HG丸ｺﾞｼｯｸM-PRO" w:hAnsi="HG丸ｺﾞｼｯｸM-PRO"/>
                <w:u w:val="single"/>
                <w:lang w:val="en"/>
              </w:rPr>
            </w:pPr>
            <w:r w:rsidRPr="00295286">
              <w:rPr>
                <w:rFonts w:ascii="HG丸ｺﾞｼｯｸM-PRO" w:eastAsia="HG丸ｺﾞｼｯｸM-PRO" w:hAnsi="HG丸ｺﾞｼｯｸM-PRO" w:hint="eastAsia"/>
                <w:u w:val="single"/>
                <w:lang w:val="en"/>
              </w:rPr>
              <w:t>患者が</w:t>
            </w:r>
            <w:r w:rsidR="002E1F98" w:rsidRPr="00295286">
              <w:rPr>
                <w:rFonts w:ascii="HG丸ｺﾞｼｯｸM-PRO" w:eastAsia="HG丸ｺﾞｼｯｸM-PRO" w:hAnsi="HG丸ｺﾞｼｯｸM-PRO" w:hint="eastAsia"/>
                <w:u w:val="single"/>
                <w:lang w:val="en"/>
              </w:rPr>
              <w:t>FUSION</w:t>
            </w:r>
            <w:r w:rsidRPr="00295286">
              <w:rPr>
                <w:rFonts w:ascii="HG丸ｺﾞｼｯｸM-PRO" w:eastAsia="HG丸ｺﾞｼｯｸM-PRO" w:hAnsi="HG丸ｺﾞｼｯｸM-PRO" w:hint="eastAsia"/>
                <w:u w:val="single"/>
                <w:lang w:val="en"/>
              </w:rPr>
              <w:t>試験の説明を受けることを希望した。</w:t>
            </w:r>
          </w:p>
          <w:p w14:paraId="151CF09D" w14:textId="3087B400" w:rsidR="00511E1B" w:rsidRPr="00295286" w:rsidRDefault="00511E1B" w:rsidP="00016791">
            <w:pPr>
              <w:rPr>
                <w:rFonts w:ascii="HG丸ｺﾞｼｯｸM-PRO" w:eastAsia="HG丸ｺﾞｼｯｸM-PRO" w:hAnsi="HG丸ｺﾞｼｯｸM-PRO"/>
                <w:u w:val="single"/>
                <w:lang w:val="en"/>
              </w:rPr>
            </w:pPr>
            <w:r w:rsidRPr="00295286">
              <w:rPr>
                <w:rFonts w:ascii="HG丸ｺﾞｼｯｸM-PRO" w:eastAsia="HG丸ｺﾞｼｯｸM-PRO" w:hAnsi="HG丸ｺﾞｼｯｸM-PRO" w:hint="eastAsia"/>
                <w:u w:val="single"/>
                <w:lang w:val="en"/>
              </w:rPr>
              <w:t>オンライン診療および個人情報を含む診療情報の授受を行うことを説明した。</w:t>
            </w:r>
          </w:p>
          <w:p w14:paraId="2DAFF02B" w14:textId="77777777" w:rsidR="00511E1B" w:rsidRPr="00295286" w:rsidRDefault="00511E1B" w:rsidP="004A6F15">
            <w:pPr>
              <w:ind w:leftChars="86" w:left="181"/>
              <w:rPr>
                <w:rFonts w:ascii="HG丸ｺﾞｼｯｸM-PRO" w:eastAsia="HG丸ｺﾞｼｯｸM-PRO" w:hAnsi="HG丸ｺﾞｼｯｸM-PRO"/>
              </w:rPr>
            </w:pPr>
          </w:p>
          <w:p w14:paraId="48E09A58" w14:textId="58D782E8" w:rsidR="004A6F15" w:rsidRPr="00295286" w:rsidRDefault="004A6F15" w:rsidP="00016791">
            <w:pPr>
              <w:rPr>
                <w:rFonts w:ascii="HG丸ｺﾞｼｯｸM-PRO" w:eastAsia="HG丸ｺﾞｼｯｸM-PRO" w:hAnsi="HG丸ｺﾞｼｯｸM-PRO"/>
              </w:rPr>
            </w:pPr>
            <w:r w:rsidRPr="00295286">
              <w:rPr>
                <w:rFonts w:ascii="HG丸ｺﾞｼｯｸM-PRO" w:eastAsia="HG丸ｺﾞｼｯｸM-PRO" w:hAnsi="HG丸ｺﾞｼｯｸM-PRO" w:hint="eastAsia"/>
              </w:rPr>
              <w:t>・オンライン診療初診の候補日時</w:t>
            </w:r>
            <w:r w:rsidR="00890E5F" w:rsidRPr="00295286">
              <w:rPr>
                <w:rFonts w:ascii="HG丸ｺﾞｼｯｸM-PRO" w:eastAsia="HG丸ｺﾞｼｯｸM-PRO" w:hAnsi="HG丸ｺﾞｼｯｸM-PRO" w:hint="eastAsia"/>
              </w:rPr>
              <w:t>（複数日）を候補患者と決定する。</w:t>
            </w:r>
          </w:p>
          <w:p w14:paraId="09DF466D" w14:textId="77777777" w:rsidR="004A6F15" w:rsidRDefault="004A6F15">
            <w:pPr>
              <w:ind w:left="210" w:hangingChars="100" w:hanging="210"/>
              <w:rPr>
                <w:rFonts w:ascii="HG丸ｺﾞｼｯｸM-PRO" w:eastAsia="HG丸ｺﾞｼｯｸM-PRO" w:hAnsi="HG丸ｺﾞｼｯｸM-PRO" w:cs="Yu Gothic"/>
                <w:u w:val="single"/>
              </w:rPr>
            </w:pPr>
            <w:r w:rsidRPr="00295286">
              <w:rPr>
                <w:rFonts w:ascii="HG丸ｺﾞｼｯｸM-PRO" w:eastAsia="HG丸ｺﾞｼｯｸM-PRO" w:hAnsi="HG丸ｺﾞｼｯｸM-PRO" w:cs="Yu Gothic"/>
                <w:u w:val="single"/>
              </w:rPr>
              <w:t>注：オンライン面談の実施までには、申込みから</w:t>
            </w:r>
            <w:r w:rsidRPr="00295286">
              <w:rPr>
                <w:rFonts w:ascii="HG丸ｺﾞｼｯｸM-PRO" w:eastAsia="HG丸ｺﾞｼｯｸM-PRO" w:hAnsi="HG丸ｺﾞｼｯｸM-PRO" w:cs="Yu Gothic" w:hint="eastAsia"/>
                <w:u w:val="single"/>
              </w:rPr>
              <w:t>１週間</w:t>
            </w:r>
            <w:r w:rsidR="009C7C86" w:rsidRPr="00295286">
              <w:rPr>
                <w:rFonts w:ascii="HG丸ｺﾞｼｯｸM-PRO" w:eastAsia="HG丸ｺﾞｼｯｸM-PRO" w:hAnsi="HG丸ｺﾞｼｯｸM-PRO" w:cs="Yu Gothic" w:hint="eastAsia"/>
                <w:u w:val="single"/>
              </w:rPr>
              <w:t>程度</w:t>
            </w:r>
            <w:r w:rsidRPr="00295286">
              <w:rPr>
                <w:rFonts w:ascii="HG丸ｺﾞｼｯｸM-PRO" w:eastAsia="HG丸ｺﾞｼｯｸM-PRO" w:hAnsi="HG丸ｺﾞｼｯｸM-PRO" w:cs="Yu Gothic"/>
                <w:u w:val="single"/>
              </w:rPr>
              <w:t>かかる旨を伝える</w:t>
            </w:r>
            <w:r w:rsidRPr="00295286">
              <w:rPr>
                <w:rFonts w:ascii="HG丸ｺﾞｼｯｸM-PRO" w:eastAsia="HG丸ｺﾞｼｯｸM-PRO" w:hAnsi="HG丸ｺﾞｼｯｸM-PRO" w:cs="Yu Gothic" w:hint="eastAsia"/>
                <w:u w:val="single"/>
              </w:rPr>
              <w:t>。</w:t>
            </w:r>
          </w:p>
          <w:p w14:paraId="63B22072" w14:textId="45424F39" w:rsidR="0009039E" w:rsidRPr="00295286" w:rsidRDefault="0009039E" w:rsidP="007F447C">
            <w:pPr>
              <w:ind w:left="210" w:hangingChars="100" w:hanging="210"/>
              <w:rPr>
                <w:rFonts w:ascii="HG丸ｺﾞｼｯｸM-PRO" w:eastAsia="HG丸ｺﾞｼｯｸM-PRO" w:hAnsi="HG丸ｺﾞｼｯｸM-PRO"/>
              </w:rPr>
            </w:pPr>
          </w:p>
        </w:tc>
        <w:tc>
          <w:tcPr>
            <w:tcW w:w="4678" w:type="dxa"/>
          </w:tcPr>
          <w:p w14:paraId="43939134" w14:textId="77777777" w:rsidR="004A6F15" w:rsidRPr="00295286" w:rsidRDefault="004A6F15" w:rsidP="003026CF">
            <w:pPr>
              <w:ind w:leftChars="86" w:left="181"/>
              <w:rPr>
                <w:rFonts w:ascii="HG丸ｺﾞｼｯｸM-PRO" w:eastAsia="HG丸ｺﾞｼｯｸM-PRO" w:hAnsi="HG丸ｺﾞｼｯｸM-PRO" w:cs="Yu Gothic"/>
                <w:bCs/>
              </w:rPr>
            </w:pPr>
          </w:p>
        </w:tc>
      </w:tr>
      <w:bookmarkEnd w:id="117"/>
      <w:tr w:rsidR="00295286" w:rsidRPr="00295286" w14:paraId="16E459C7" w14:textId="77777777" w:rsidTr="00016791">
        <w:trPr>
          <w:trHeight w:val="4100"/>
        </w:trPr>
        <w:tc>
          <w:tcPr>
            <w:tcW w:w="1702" w:type="dxa"/>
            <w:tcBorders>
              <w:bottom w:val="single" w:sz="4" w:space="0" w:color="000000"/>
              <w:tl2br w:val="nil"/>
            </w:tcBorders>
          </w:tcPr>
          <w:p w14:paraId="6AFDBC8C" w14:textId="256D6217" w:rsidR="004A6F15" w:rsidRPr="00295286" w:rsidRDefault="007B3C89" w:rsidP="00016791">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lang w:val="en"/>
              </w:rPr>
              <w:lastRenderedPageBreak/>
              <w:t>3</w:t>
            </w:r>
            <w:r w:rsidR="00F16530" w:rsidRPr="00295286">
              <w:rPr>
                <w:rFonts w:ascii="HG丸ｺﾞｼｯｸM-PRO" w:eastAsia="HG丸ｺﾞｼｯｸM-PRO" w:hAnsi="HG丸ｺﾞｼｯｸM-PRO" w:cs="Yu Gothic" w:hint="eastAsia"/>
                <w:lang w:val="en"/>
              </w:rPr>
              <w:t>．</w:t>
            </w:r>
            <w:r w:rsidRPr="00295286">
              <w:rPr>
                <w:rFonts w:ascii="HG丸ｺﾞｼｯｸM-PRO" w:eastAsia="HG丸ｺﾞｼｯｸM-PRO" w:hAnsi="HG丸ｺﾞｼｯｸM-PRO" w:cs="Yu Gothic"/>
                <w:lang w:val="en"/>
              </w:rPr>
              <w:t>事前連絡</w:t>
            </w:r>
          </w:p>
        </w:tc>
        <w:tc>
          <w:tcPr>
            <w:tcW w:w="3543" w:type="dxa"/>
            <w:tcBorders>
              <w:tl2br w:val="nil"/>
            </w:tcBorders>
          </w:tcPr>
          <w:p w14:paraId="23E13CB7" w14:textId="3D15E8B4" w:rsidR="007B3C89" w:rsidRPr="00295286" w:rsidRDefault="007B3C89"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1666BC" w:rsidRPr="007F447C">
              <w:rPr>
                <w:rFonts w:ascii="HG丸ｺﾞｼｯｸM-PRO" w:eastAsia="HG丸ｺﾞｼｯｸM-PRO" w:hAnsi="HG丸ｺﾞｼｯｸM-PRO" w:hint="eastAsia"/>
                <w:lang w:val="en"/>
              </w:rPr>
              <w:t>担当医師</w:t>
            </w:r>
            <w:r w:rsidR="00DA3639" w:rsidRPr="007F447C">
              <w:rPr>
                <w:rFonts w:ascii="HG丸ｺﾞｼｯｸM-PRO" w:eastAsia="HG丸ｺﾞｼｯｸM-PRO" w:hAnsi="HG丸ｺﾞｼｯｸM-PRO" w:hint="eastAsia"/>
                <w:lang w:val="en"/>
              </w:rPr>
              <w:t>（リエゾン）</w:t>
            </w:r>
            <w:r w:rsidRPr="00295286">
              <w:rPr>
                <w:rFonts w:ascii="HG丸ｺﾞｼｯｸM-PRO" w:eastAsia="HG丸ｺﾞｼｯｸM-PRO" w:hAnsi="HG丸ｺﾞｼｯｸM-PRO" w:hint="eastAsia"/>
                <w:lang w:val="en"/>
              </w:rPr>
              <w:t>は、</w:t>
            </w:r>
            <w:r w:rsidR="001666BC" w:rsidRPr="00295286">
              <w:rPr>
                <w:rFonts w:ascii="HG丸ｺﾞｼｯｸM-PRO" w:eastAsia="HG丸ｺﾞｼｯｸM-PRO" w:hAnsi="HG丸ｺﾞｼｯｸM-PRO" w:hint="eastAsia"/>
                <w:lang w:val="en"/>
              </w:rPr>
              <w:t>愛知県がんセンター</w:t>
            </w:r>
            <w:r w:rsidRPr="00295286">
              <w:rPr>
                <w:rFonts w:ascii="HG丸ｺﾞｼｯｸM-PRO" w:eastAsia="HG丸ｺﾞｼｯｸM-PRO" w:hAnsi="HG丸ｺﾞｼｯｸM-PRO"/>
                <w:lang w:val="en"/>
              </w:rPr>
              <w:t>CRCに、電</w:t>
            </w:r>
            <w:r w:rsidRPr="00295286">
              <w:rPr>
                <w:rFonts w:ascii="HG丸ｺﾞｼｯｸM-PRO" w:eastAsia="HG丸ｺﾞｼｯｸM-PRO" w:hAnsi="HG丸ｺﾞｼｯｸM-PRO" w:hint="eastAsia"/>
                <w:lang w:val="en"/>
              </w:rPr>
              <w:t>話で、候補患者情報（氏名・生年月日・患者連絡先電話番号（携帯電話が望ましい）を伝える。</w:t>
            </w:r>
          </w:p>
          <w:p w14:paraId="718E98C4" w14:textId="77777777" w:rsidR="00B53DB1" w:rsidRPr="00295286" w:rsidRDefault="00B53DB1" w:rsidP="0094741D">
            <w:pPr>
              <w:rPr>
                <w:rFonts w:ascii="HG丸ｺﾞｼｯｸM-PRO" w:eastAsia="HG丸ｺﾞｼｯｸM-PRO" w:hAnsi="HG丸ｺﾞｼｯｸM-PRO"/>
                <w:lang w:val="en"/>
              </w:rPr>
            </w:pPr>
          </w:p>
          <w:p w14:paraId="23374351" w14:textId="6DF1D53E" w:rsidR="004A6F15" w:rsidRPr="00295286" w:rsidRDefault="007B3C89"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lang w:val="en"/>
              </w:rPr>
              <w:t>・希望日が決まっている場合は、第１希望～第３希望まで口頭でも伝える。（希望日は事前連絡の１週間後以降とする。）</w:t>
            </w:r>
          </w:p>
        </w:tc>
        <w:tc>
          <w:tcPr>
            <w:tcW w:w="4678" w:type="dxa"/>
          </w:tcPr>
          <w:p w14:paraId="4256F060" w14:textId="77777777" w:rsidR="004A6F15" w:rsidRPr="00295286" w:rsidRDefault="004A6F15" w:rsidP="003026CF">
            <w:pPr>
              <w:ind w:leftChars="86" w:left="181"/>
              <w:rPr>
                <w:rFonts w:ascii="HG丸ｺﾞｼｯｸM-PRO" w:eastAsia="HG丸ｺﾞｼｯｸM-PRO" w:hAnsi="HG丸ｺﾞｼｯｸM-PRO" w:cs="Yu Gothic"/>
                <w:bCs/>
              </w:rPr>
            </w:pPr>
          </w:p>
          <w:p w14:paraId="00AAFAB0" w14:textId="77777777" w:rsidR="007B3C89" w:rsidRPr="00295286" w:rsidRDefault="007B3C89" w:rsidP="003026CF">
            <w:pPr>
              <w:ind w:leftChars="86" w:left="181"/>
              <w:rPr>
                <w:rFonts w:ascii="HG丸ｺﾞｼｯｸM-PRO" w:eastAsia="HG丸ｺﾞｼｯｸM-PRO" w:hAnsi="HG丸ｺﾞｼｯｸM-PRO" w:cs="Yu Gothic"/>
                <w:bCs/>
              </w:rPr>
            </w:pPr>
          </w:p>
          <w:p w14:paraId="563064FA" w14:textId="77777777" w:rsidR="007B3C89" w:rsidRPr="00295286" w:rsidRDefault="007B3C89" w:rsidP="003026CF">
            <w:pPr>
              <w:ind w:leftChars="86" w:left="181"/>
              <w:rPr>
                <w:rFonts w:ascii="HG丸ｺﾞｼｯｸM-PRO" w:eastAsia="HG丸ｺﾞｼｯｸM-PRO" w:hAnsi="HG丸ｺﾞｼｯｸM-PRO" w:cs="Yu Gothic"/>
                <w:bCs/>
              </w:rPr>
            </w:pPr>
          </w:p>
          <w:p w14:paraId="6407778C" w14:textId="77777777" w:rsidR="0000251D" w:rsidRPr="00295286" w:rsidRDefault="0000251D" w:rsidP="003026CF">
            <w:pPr>
              <w:ind w:leftChars="86" w:left="181"/>
              <w:rPr>
                <w:rFonts w:ascii="HG丸ｺﾞｼｯｸM-PRO" w:eastAsia="HG丸ｺﾞｼｯｸM-PRO" w:hAnsi="HG丸ｺﾞｼｯｸM-PRO" w:cs="Yu Gothic"/>
                <w:bCs/>
              </w:rPr>
            </w:pPr>
          </w:p>
          <w:p w14:paraId="77283B37" w14:textId="77777777" w:rsidR="0000251D" w:rsidRPr="00295286" w:rsidRDefault="0000251D" w:rsidP="003026CF">
            <w:pPr>
              <w:ind w:leftChars="86" w:left="181"/>
              <w:rPr>
                <w:rFonts w:ascii="HG丸ｺﾞｼｯｸM-PRO" w:eastAsia="HG丸ｺﾞｼｯｸM-PRO" w:hAnsi="HG丸ｺﾞｼｯｸM-PRO" w:cs="Yu Gothic"/>
                <w:bCs/>
              </w:rPr>
            </w:pPr>
          </w:p>
          <w:p w14:paraId="65F331CF" w14:textId="3F0E43FD" w:rsidR="007B3C89" w:rsidRPr="00295286" w:rsidRDefault="007B3C89" w:rsidP="007F447C">
            <w:pPr>
              <w:ind w:left="210" w:hangingChars="100" w:hanging="210"/>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w:t>
            </w:r>
            <w:r w:rsidRPr="007F447C">
              <w:rPr>
                <w:rFonts w:ascii="HG丸ｺﾞｼｯｸM-PRO" w:eastAsia="HG丸ｺﾞｼｯｸM-PRO" w:hAnsi="HG丸ｺﾞｼｯｸM-PRO" w:cs="Yu Gothic"/>
                <w:bCs/>
                <w:lang w:val="en"/>
              </w:rPr>
              <w:t>CRC</w:t>
            </w:r>
            <w:r w:rsidRPr="00295286">
              <w:rPr>
                <w:rFonts w:ascii="HG丸ｺﾞｼｯｸM-PRO" w:eastAsia="HG丸ｺﾞｼｯｸM-PRO" w:hAnsi="HG丸ｺﾞｼｯｸM-PRO" w:cs="Yu Gothic"/>
                <w:bCs/>
                <w:lang w:val="en"/>
              </w:rPr>
              <w:t>は、パートナー医療機関から</w:t>
            </w:r>
            <w:r w:rsidRPr="00295286">
              <w:rPr>
                <w:rFonts w:ascii="HG丸ｺﾞｼｯｸM-PRO" w:eastAsia="HG丸ｺﾞｼｯｸM-PRO" w:hAnsi="HG丸ｺﾞｼｯｸM-PRO" w:cs="Yu Gothic" w:hint="eastAsia"/>
                <w:bCs/>
                <w:lang w:val="en"/>
              </w:rPr>
              <w:t>患者</w:t>
            </w:r>
            <w:r w:rsidRPr="00295286">
              <w:rPr>
                <w:rFonts w:ascii="HG丸ｺﾞｼｯｸM-PRO" w:eastAsia="HG丸ｺﾞｼｯｸM-PRO" w:hAnsi="HG丸ｺﾞｼｯｸM-PRO" w:cs="Yu Gothic"/>
                <w:bCs/>
                <w:lang w:val="en"/>
              </w:rPr>
              <w:t>情報を聴取する。</w:t>
            </w:r>
          </w:p>
          <w:p w14:paraId="6D36EB72" w14:textId="77777777" w:rsidR="007563E5" w:rsidRPr="00295286" w:rsidRDefault="007563E5" w:rsidP="00016791">
            <w:pPr>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は</w:t>
            </w:r>
            <w:r w:rsidRPr="007F447C">
              <w:rPr>
                <w:rFonts w:ascii="HG丸ｺﾞｼｯｸM-PRO" w:eastAsia="HG丸ｺﾞｼｯｸM-PRO" w:hAnsi="HG丸ｺﾞｼｯｸM-PRO" w:hint="eastAsia"/>
              </w:rPr>
              <w:t>治験責任医師</w:t>
            </w:r>
            <w:r w:rsidRPr="00295286">
              <w:rPr>
                <w:rFonts w:ascii="HG丸ｺﾞｼｯｸM-PRO" w:eastAsia="HG丸ｺﾞｼｯｸM-PRO" w:hAnsi="HG丸ｺﾞｼｯｸM-PRO" w:hint="eastAsia"/>
              </w:rPr>
              <w:t>へ報告する。</w:t>
            </w:r>
          </w:p>
          <w:p w14:paraId="58F153DD" w14:textId="0B405C34" w:rsidR="007563E5" w:rsidRPr="00295286" w:rsidRDefault="007563E5" w:rsidP="002055B4">
            <w:pPr>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治験責任医師</w:t>
            </w:r>
            <w:r w:rsidRPr="00295286">
              <w:rPr>
                <w:rFonts w:ascii="HG丸ｺﾞｼｯｸM-PRO" w:eastAsia="HG丸ｺﾞｼｯｸM-PRO" w:hAnsi="HG丸ｺﾞｼｯｸM-PRO" w:hint="eastAsia"/>
              </w:rPr>
              <w:t>は</w:t>
            </w:r>
            <w:r w:rsidRPr="007F447C">
              <w:rPr>
                <w:rFonts w:ascii="HG丸ｺﾞｼｯｸM-PRO" w:eastAsia="HG丸ｺﾞｼｯｸM-PRO" w:hAnsi="HG丸ｺﾞｼｯｸM-PRO" w:hint="eastAsia"/>
              </w:rPr>
              <w:t>治験担当医師</w:t>
            </w:r>
            <w:r w:rsidRPr="00295286">
              <w:rPr>
                <w:rFonts w:ascii="HG丸ｺﾞｼｯｸM-PRO" w:eastAsia="HG丸ｺﾞｼｯｸM-PRO" w:hAnsi="HG丸ｺﾞｼｯｸM-PRO" w:hint="eastAsia"/>
              </w:rPr>
              <w:t>を決定する。</w:t>
            </w:r>
          </w:p>
          <w:p w14:paraId="0CF46E49" w14:textId="77777777" w:rsidR="00984924" w:rsidRPr="00295286" w:rsidRDefault="00984924" w:rsidP="00016791">
            <w:pPr>
              <w:rPr>
                <w:rFonts w:ascii="HG丸ｺﾞｼｯｸM-PRO" w:eastAsia="HG丸ｺﾞｼｯｸM-PRO" w:hAnsi="HG丸ｺﾞｼｯｸM-PRO"/>
              </w:rPr>
            </w:pPr>
          </w:p>
          <w:p w14:paraId="3DCACFB4" w14:textId="1ADC294F" w:rsidR="007B3C89" w:rsidRPr="00295286" w:rsidRDefault="007B3C89" w:rsidP="007F447C">
            <w:pPr>
              <w:ind w:left="210" w:hangingChars="100" w:hanging="210"/>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・希望日を確認した場合は、他患者の予約状況を確認し、</w:t>
            </w:r>
            <w:r w:rsidR="00A83535" w:rsidRPr="007F447C">
              <w:rPr>
                <w:rFonts w:ascii="HG丸ｺﾞｼｯｸM-PRO" w:eastAsia="HG丸ｺﾞｼｯｸM-PRO" w:hAnsi="HG丸ｺﾞｼｯｸM-PRO" w:cs="Yu Gothic" w:hint="eastAsia"/>
                <w:bCs/>
                <w:lang w:val="en"/>
              </w:rPr>
              <w:t>治験</w:t>
            </w:r>
            <w:r w:rsidR="007563E5" w:rsidRPr="007F447C">
              <w:rPr>
                <w:rFonts w:ascii="HG丸ｺﾞｼｯｸM-PRO" w:eastAsia="HG丸ｺﾞｼｯｸM-PRO" w:hAnsi="HG丸ｺﾞｼｯｸM-PRO" w:cs="Yu Gothic" w:hint="eastAsia"/>
                <w:bCs/>
                <w:lang w:val="en"/>
              </w:rPr>
              <w:t>担当</w:t>
            </w:r>
            <w:r w:rsidRPr="007F447C">
              <w:rPr>
                <w:rFonts w:ascii="HG丸ｺﾞｼｯｸM-PRO" w:eastAsia="HG丸ｺﾞｼｯｸM-PRO" w:hAnsi="HG丸ｺﾞｼｯｸM-PRO" w:cs="Yu Gothic" w:hint="eastAsia"/>
                <w:bCs/>
                <w:lang w:val="en"/>
              </w:rPr>
              <w:t>医師</w:t>
            </w:r>
            <w:r w:rsidRPr="00295286">
              <w:rPr>
                <w:rFonts w:ascii="HG丸ｺﾞｼｯｸM-PRO" w:eastAsia="HG丸ｺﾞｼｯｸM-PRO" w:hAnsi="HG丸ｺﾞｼｯｸM-PRO" w:cs="Yu Gothic" w:hint="eastAsia"/>
                <w:bCs/>
                <w:lang w:val="en"/>
              </w:rPr>
              <w:t>と日程調整を行なう。</w:t>
            </w:r>
          </w:p>
          <w:p w14:paraId="4173AAAF" w14:textId="77777777" w:rsidR="007B3C89" w:rsidRDefault="007B3C89">
            <w:pPr>
              <w:ind w:left="210" w:hangingChars="100" w:hanging="210"/>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w:t>
            </w:r>
            <w:r w:rsidR="00DA3639" w:rsidRPr="00295286">
              <w:rPr>
                <w:rFonts w:ascii="HG丸ｺﾞｼｯｸM-PRO" w:eastAsia="HG丸ｺﾞｼｯｸM-PRO" w:hAnsi="HG丸ｺﾞｼｯｸM-PRO" w:cs="Yu Gothic" w:hint="eastAsia"/>
                <w:bCs/>
                <w:lang w:val="en"/>
              </w:rPr>
              <w:t>オンライン診療</w:t>
            </w:r>
            <w:r w:rsidRPr="00295286">
              <w:rPr>
                <w:rFonts w:ascii="HG丸ｺﾞｼｯｸM-PRO" w:eastAsia="HG丸ｺﾞｼｯｸM-PRO" w:hAnsi="HG丸ｺﾞｼｯｸM-PRO" w:cs="Yu Gothic" w:hint="eastAsia"/>
                <w:bCs/>
                <w:lang w:val="en"/>
              </w:rPr>
              <w:t>用の個室</w:t>
            </w:r>
            <w:r w:rsidR="00DA3639" w:rsidRPr="00295286">
              <w:rPr>
                <w:rFonts w:ascii="HG丸ｺﾞｼｯｸM-PRO" w:eastAsia="HG丸ｺﾞｼｯｸM-PRO" w:hAnsi="HG丸ｺﾞｼｯｸM-PRO" w:cs="Yu Gothic" w:hint="eastAsia"/>
                <w:bCs/>
                <w:lang w:val="en"/>
              </w:rPr>
              <w:t>（会議室）</w:t>
            </w:r>
            <w:r w:rsidRPr="00295286">
              <w:rPr>
                <w:rFonts w:ascii="HG丸ｺﾞｼｯｸM-PRO" w:eastAsia="HG丸ｺﾞｼｯｸM-PRO" w:hAnsi="HG丸ｺﾞｼｯｸM-PRO" w:cs="Yu Gothic" w:hint="eastAsia"/>
                <w:bCs/>
                <w:lang w:val="en"/>
              </w:rPr>
              <w:t>を仮予約する。</w:t>
            </w:r>
          </w:p>
          <w:p w14:paraId="1A1E4907" w14:textId="0B2979BE" w:rsidR="0009039E" w:rsidRPr="00295286" w:rsidRDefault="0009039E" w:rsidP="007F447C">
            <w:pPr>
              <w:ind w:left="210" w:hangingChars="100" w:hanging="210"/>
              <w:rPr>
                <w:rFonts w:ascii="HG丸ｺﾞｼｯｸM-PRO" w:eastAsia="HG丸ｺﾞｼｯｸM-PRO" w:hAnsi="HG丸ｺﾞｼｯｸM-PRO" w:cs="Yu Gothic"/>
                <w:bCs/>
              </w:rPr>
            </w:pPr>
          </w:p>
        </w:tc>
      </w:tr>
      <w:tr w:rsidR="00295286" w:rsidRPr="00295286" w14:paraId="7067228C" w14:textId="77777777" w:rsidTr="003026CF">
        <w:trPr>
          <w:trHeight w:val="1219"/>
        </w:trPr>
        <w:tc>
          <w:tcPr>
            <w:tcW w:w="1702" w:type="dxa"/>
            <w:tcBorders>
              <w:bottom w:val="single" w:sz="4" w:space="0" w:color="000000"/>
              <w:tl2br w:val="nil"/>
            </w:tcBorders>
          </w:tcPr>
          <w:p w14:paraId="5DC5FEAE" w14:textId="1817F369" w:rsidR="001E6B5A" w:rsidRPr="00295286" w:rsidRDefault="00F16530"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4．</w:t>
            </w:r>
            <w:r w:rsidR="004A6F15" w:rsidRPr="00295286">
              <w:rPr>
                <w:rFonts w:ascii="HG丸ｺﾞｼｯｸM-PRO" w:eastAsia="HG丸ｺﾞｼｯｸM-PRO" w:hAnsi="HG丸ｺﾞｼｯｸM-PRO" w:cs="Yu Gothic" w:hint="eastAsia"/>
                <w:bCs/>
              </w:rPr>
              <w:t>.初回オンライン診療日の申し込み/日程調整</w:t>
            </w:r>
          </w:p>
        </w:tc>
        <w:tc>
          <w:tcPr>
            <w:tcW w:w="3543" w:type="dxa"/>
            <w:tcBorders>
              <w:tl2br w:val="nil"/>
            </w:tcBorders>
          </w:tcPr>
          <w:p w14:paraId="73F4F5DC" w14:textId="7DDA918D" w:rsidR="001449BD" w:rsidRPr="00295286" w:rsidRDefault="00E43F69"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1E6B5A" w:rsidRPr="00295286">
              <w:rPr>
                <w:rFonts w:ascii="HG丸ｺﾞｼｯｸM-PRO" w:eastAsia="HG丸ｺﾞｼｯｸM-PRO" w:hAnsi="HG丸ｺﾞｼｯｸM-PRO" w:hint="eastAsia"/>
              </w:rPr>
              <w:t>「</w:t>
            </w:r>
            <w:r w:rsidR="004E4813" w:rsidRPr="00295286">
              <w:rPr>
                <w:rFonts w:ascii="HG丸ｺﾞｼｯｸM-PRO" w:eastAsia="HG丸ｺﾞｼｯｸM-PRO" w:hAnsi="HG丸ｺﾞｼｯｸM-PRO" w:hint="eastAsia"/>
              </w:rPr>
              <w:t>【</w:t>
            </w:r>
            <w:r w:rsidR="001E6B5A" w:rsidRPr="00295286">
              <w:rPr>
                <w:rFonts w:ascii="HG丸ｺﾞｼｯｸM-PRO" w:eastAsia="HG丸ｺﾞｼｯｸM-PRO" w:hAnsi="HG丸ｺﾞｼｯｸM-PRO" w:hint="eastAsia"/>
              </w:rPr>
              <w:t>様式３</w:t>
            </w:r>
            <w:r w:rsidR="004E4813" w:rsidRPr="00295286">
              <w:rPr>
                <w:rFonts w:ascii="HG丸ｺﾞｼｯｸM-PRO" w:eastAsia="HG丸ｺﾞｼｯｸM-PRO" w:hAnsi="HG丸ｺﾞｼｯｸM-PRO" w:hint="eastAsia"/>
              </w:rPr>
              <w:t>】</w:t>
            </w:r>
            <w:r w:rsidR="001E6B5A" w:rsidRPr="00295286">
              <w:rPr>
                <w:rFonts w:ascii="HG丸ｺﾞｼｯｸM-PRO" w:eastAsia="HG丸ｺﾞｼｯｸM-PRO" w:hAnsi="HG丸ｺﾞｼｯｸM-PRO" w:hint="eastAsia"/>
              </w:rPr>
              <w:t>診療情報提供書（兼）診療申込書</w:t>
            </w:r>
            <w:r w:rsidR="00D83151" w:rsidRPr="00295286">
              <w:rPr>
                <w:rFonts w:ascii="HG丸ｺﾞｼｯｸM-PRO" w:eastAsia="HG丸ｺﾞｼｯｸM-PRO" w:hAnsi="HG丸ｺﾞｼｯｸM-PRO" w:hint="eastAsia"/>
              </w:rPr>
              <w:t>（オンライン診療用）</w:t>
            </w:r>
            <w:r w:rsidR="001E6B5A" w:rsidRPr="00295286">
              <w:rPr>
                <w:rFonts w:ascii="HG丸ｺﾞｼｯｸM-PRO" w:eastAsia="HG丸ｺﾞｼｯｸM-PRO" w:hAnsi="HG丸ｺﾞｼｯｸM-PRO" w:hint="eastAsia"/>
              </w:rPr>
              <w:t>」を用いて、</w:t>
            </w:r>
            <w:r w:rsidR="001E6B5A" w:rsidRPr="007F447C">
              <w:rPr>
                <w:rFonts w:ascii="HG丸ｺﾞｼｯｸM-PRO" w:eastAsia="HG丸ｺﾞｼｯｸM-PRO" w:hAnsi="HG丸ｺﾞｼｯｸM-PRO" w:hint="eastAsia"/>
              </w:rPr>
              <w:t>愛知県がんセンター</w:t>
            </w:r>
            <w:r w:rsidR="001E6B5A" w:rsidRPr="00295286">
              <w:rPr>
                <w:rFonts w:ascii="HG丸ｺﾞｼｯｸM-PRO" w:eastAsia="HG丸ｺﾞｼｯｸM-PRO" w:hAnsi="HG丸ｺﾞｼｯｸM-PRO" w:hint="eastAsia"/>
              </w:rPr>
              <w:t>医療連携室に</w:t>
            </w:r>
            <w:r w:rsidR="001E6B5A" w:rsidRPr="00295286">
              <w:rPr>
                <w:rFonts w:ascii="HG丸ｺﾞｼｯｸM-PRO" w:eastAsia="HG丸ｺﾞｼｯｸM-PRO" w:hAnsi="HG丸ｺﾞｼｯｸM-PRO"/>
              </w:rPr>
              <w:t>FAX</w:t>
            </w:r>
            <w:r w:rsidR="001E6B5A" w:rsidRPr="00295286">
              <w:rPr>
                <w:rFonts w:ascii="HG丸ｺﾞｼｯｸM-PRO" w:eastAsia="HG丸ｺﾞｼｯｸM-PRO" w:hAnsi="HG丸ｺﾞｼｯｸM-PRO" w:hint="eastAsia"/>
              </w:rPr>
              <w:t>する。</w:t>
            </w:r>
          </w:p>
          <w:p w14:paraId="483A66B6" w14:textId="77777777" w:rsidR="001E6B5A" w:rsidRPr="00295286" w:rsidRDefault="001E6B5A" w:rsidP="00016791">
            <w:pPr>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rPr>
              <w:t>FAX</w:t>
            </w:r>
            <w:r w:rsidRPr="00295286">
              <w:rPr>
                <w:rFonts w:ascii="HG丸ｺﾞｼｯｸM-PRO" w:eastAsia="HG丸ｺﾞｼｯｸM-PRO" w:hAnsi="HG丸ｺﾞｼｯｸM-PRO" w:hint="eastAsia"/>
              </w:rPr>
              <w:t>番号：</w:t>
            </w:r>
            <w:r w:rsidRPr="00295286">
              <w:rPr>
                <w:rFonts w:ascii="HG丸ｺﾞｼｯｸM-PRO" w:eastAsia="HG丸ｺﾞｼｯｸM-PRO" w:hAnsi="HG丸ｺﾞｼｯｸM-PRO"/>
              </w:rPr>
              <w:t>052-764-9897</w:t>
            </w:r>
            <w:r w:rsidRPr="00295286">
              <w:rPr>
                <w:rFonts w:ascii="HG丸ｺﾞｼｯｸM-PRO" w:eastAsia="HG丸ｺﾞｼｯｸM-PRO" w:hAnsi="HG丸ｺﾞｼｯｸM-PRO" w:hint="eastAsia"/>
              </w:rPr>
              <w:t>）</w:t>
            </w:r>
          </w:p>
          <w:p w14:paraId="4A079624" w14:textId="77777777" w:rsidR="00E43F69" w:rsidRPr="00295286" w:rsidRDefault="00E43F69" w:rsidP="003026CF">
            <w:pPr>
              <w:ind w:leftChars="86" w:left="181"/>
              <w:rPr>
                <w:rFonts w:ascii="HG丸ｺﾞｼｯｸM-PRO" w:eastAsia="HG丸ｺﾞｼｯｸM-PRO" w:hAnsi="HG丸ｺﾞｼｯｸM-PRO"/>
              </w:rPr>
            </w:pPr>
          </w:p>
          <w:p w14:paraId="6C0DF1ED" w14:textId="7BF6BC11" w:rsidR="00D173D5" w:rsidRPr="00295286" w:rsidRDefault="00DD1110"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・診療情報提供書には以下を記載</w:t>
            </w:r>
            <w:r w:rsidR="004D2472" w:rsidRPr="00295286">
              <w:rPr>
                <w:rFonts w:ascii="HG丸ｺﾞｼｯｸM-PRO" w:eastAsia="HG丸ｺﾞｼｯｸM-PRO" w:hAnsi="HG丸ｺﾞｼｯｸM-PRO" w:hint="eastAsia"/>
              </w:rPr>
              <w:t>し</w:t>
            </w:r>
            <w:r w:rsidRPr="00295286">
              <w:rPr>
                <w:rFonts w:ascii="HG丸ｺﾞｼｯｸM-PRO" w:eastAsia="HG丸ｺﾞｼｯｸM-PRO" w:hAnsi="HG丸ｺﾞｼｯｸM-PRO" w:hint="eastAsia"/>
              </w:rPr>
              <w:t>、</w:t>
            </w:r>
            <w:r w:rsidR="004D2472" w:rsidRPr="00295286">
              <w:rPr>
                <w:rFonts w:ascii="HG丸ｺﾞｼｯｸM-PRO" w:eastAsia="HG丸ｺﾞｼｯｸM-PRO" w:hAnsi="HG丸ｺﾞｼｯｸM-PRO" w:hint="eastAsia"/>
              </w:rPr>
              <w:t>検査データを</w:t>
            </w:r>
            <w:r w:rsidRPr="00295286">
              <w:rPr>
                <w:rFonts w:ascii="HG丸ｺﾞｼｯｸM-PRO" w:eastAsia="HG丸ｺﾞｼｯｸM-PRO" w:hAnsi="HG丸ｺﾞｼｯｸM-PRO" w:hint="eastAsia"/>
              </w:rPr>
              <w:t>添付する。</w:t>
            </w:r>
          </w:p>
          <w:p w14:paraId="2732DD03" w14:textId="67609EC2" w:rsidR="00C84882" w:rsidRPr="00295286" w:rsidRDefault="00C84882" w:rsidP="00016791">
            <w:pPr>
              <w:rPr>
                <w:rFonts w:ascii="HG丸ｺﾞｼｯｸM-PRO" w:eastAsia="HG丸ｺﾞｼｯｸM-PRO" w:hAnsi="HG丸ｺﾞｼｯｸM-PRO"/>
              </w:rPr>
            </w:pPr>
            <w:r w:rsidRPr="00295286">
              <w:rPr>
                <w:rFonts w:ascii="HG丸ｺﾞｼｯｸM-PRO" w:eastAsia="HG丸ｺﾞｼｯｸM-PRO" w:hAnsi="HG丸ｺﾞｼｯｸM-PRO" w:hint="eastAsia"/>
              </w:rPr>
              <w:t>【記載】</w:t>
            </w:r>
          </w:p>
          <w:p w14:paraId="0FC85033" w14:textId="2A0031F4" w:rsidR="00DD1110" w:rsidRPr="00295286" w:rsidRDefault="00DA3639" w:rsidP="00016791">
            <w:pPr>
              <w:rPr>
                <w:rFonts w:ascii="HG丸ｺﾞｼｯｸM-PRO" w:eastAsia="HG丸ｺﾞｼｯｸM-PRO" w:hAnsi="HG丸ｺﾞｼｯｸM-PRO"/>
              </w:rPr>
            </w:pPr>
            <w:r w:rsidRPr="00295286">
              <w:rPr>
                <w:rFonts w:ascii="HG丸ｺﾞｼｯｸM-PRO" w:eastAsia="HG丸ｺﾞｼｯｸM-PRO" w:hAnsi="HG丸ｺﾞｼｯｸM-PRO" w:hint="eastAsia"/>
              </w:rPr>
              <w:t>がん種、</w:t>
            </w:r>
            <w:r w:rsidR="00DD1110" w:rsidRPr="00295286">
              <w:rPr>
                <w:rFonts w:ascii="HG丸ｺﾞｼｯｸM-PRO" w:eastAsia="HG丸ｺﾞｼｯｸM-PRO" w:hAnsi="HG丸ｺﾞｼｯｸM-PRO" w:hint="eastAsia"/>
              </w:rPr>
              <w:t>治療歴、合併症、併用薬、直近の検査データ</w:t>
            </w:r>
            <w:r w:rsidR="00DA13AD" w:rsidRPr="00295286">
              <w:rPr>
                <w:rFonts w:ascii="HG丸ｺﾞｼｯｸM-PRO" w:eastAsia="HG丸ｺﾞｼｯｸM-PRO" w:hAnsi="HG丸ｺﾞｼｯｸM-PRO" w:hint="eastAsia"/>
              </w:rPr>
              <w:t>等</w:t>
            </w:r>
          </w:p>
        </w:tc>
        <w:tc>
          <w:tcPr>
            <w:tcW w:w="4678" w:type="dxa"/>
          </w:tcPr>
          <w:p w14:paraId="6699E401" w14:textId="77777777" w:rsidR="001E6B5A" w:rsidRPr="00295286" w:rsidRDefault="001E6B5A" w:rsidP="003026CF">
            <w:pPr>
              <w:ind w:leftChars="86" w:left="181"/>
              <w:rPr>
                <w:rFonts w:ascii="HG丸ｺﾞｼｯｸM-PRO" w:eastAsia="HG丸ｺﾞｼｯｸM-PRO" w:hAnsi="HG丸ｺﾞｼｯｸM-PRO" w:cs="Yu Gothic"/>
                <w:bCs/>
              </w:rPr>
            </w:pPr>
          </w:p>
          <w:p w14:paraId="24F02913" w14:textId="77777777" w:rsidR="002E2BE1" w:rsidRPr="00295286" w:rsidRDefault="002E2BE1" w:rsidP="003026CF">
            <w:pPr>
              <w:ind w:leftChars="86" w:left="181"/>
              <w:rPr>
                <w:rFonts w:ascii="HG丸ｺﾞｼｯｸM-PRO" w:eastAsia="HG丸ｺﾞｼｯｸM-PRO" w:hAnsi="HG丸ｺﾞｼｯｸM-PRO" w:cs="Yu Gothic"/>
                <w:bCs/>
              </w:rPr>
            </w:pPr>
          </w:p>
          <w:p w14:paraId="2660F0C3" w14:textId="77777777" w:rsidR="002E2BE1" w:rsidRPr="00295286" w:rsidRDefault="002E2BE1" w:rsidP="003026CF">
            <w:pPr>
              <w:ind w:leftChars="86" w:left="181"/>
              <w:rPr>
                <w:rFonts w:ascii="HG丸ｺﾞｼｯｸM-PRO" w:eastAsia="HG丸ｺﾞｼｯｸM-PRO" w:hAnsi="HG丸ｺﾞｼｯｸM-PRO" w:cs="Yu Gothic"/>
                <w:bCs/>
              </w:rPr>
            </w:pPr>
          </w:p>
          <w:p w14:paraId="5ADDF4EA" w14:textId="77777777" w:rsidR="002E2BE1" w:rsidRPr="00295286" w:rsidRDefault="002E2BE1" w:rsidP="003026CF">
            <w:pPr>
              <w:ind w:leftChars="86" w:left="181"/>
              <w:rPr>
                <w:rFonts w:ascii="HG丸ｺﾞｼｯｸM-PRO" w:eastAsia="HG丸ｺﾞｼｯｸM-PRO" w:hAnsi="HG丸ｺﾞｼｯｸM-PRO" w:cs="Yu Gothic"/>
                <w:bCs/>
              </w:rPr>
            </w:pPr>
          </w:p>
          <w:p w14:paraId="5C34CEDD" w14:textId="77777777" w:rsidR="002E2BE1" w:rsidRPr="00295286" w:rsidRDefault="002E2BE1" w:rsidP="003026CF">
            <w:pPr>
              <w:ind w:leftChars="86" w:left="181"/>
              <w:rPr>
                <w:rFonts w:ascii="HG丸ｺﾞｼｯｸM-PRO" w:eastAsia="HG丸ｺﾞｼｯｸM-PRO" w:hAnsi="HG丸ｺﾞｼｯｸM-PRO" w:cs="Yu Gothic"/>
                <w:bCs/>
              </w:rPr>
            </w:pPr>
          </w:p>
          <w:p w14:paraId="4AD8EAE5" w14:textId="77777777" w:rsidR="00E40AF4" w:rsidRPr="00295286" w:rsidRDefault="00E40AF4" w:rsidP="003026CF">
            <w:pPr>
              <w:ind w:leftChars="86" w:left="181"/>
              <w:rPr>
                <w:rFonts w:ascii="HG丸ｺﾞｼｯｸM-PRO" w:eastAsia="HG丸ｺﾞｼｯｸM-PRO" w:hAnsi="HG丸ｺﾞｼｯｸM-PRO"/>
              </w:rPr>
            </w:pPr>
          </w:p>
          <w:p w14:paraId="0326CA68" w14:textId="4399CC77" w:rsidR="00660CBE" w:rsidRPr="00295286" w:rsidRDefault="002E2BE1"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・医療連携室担当者は、「</w:t>
            </w:r>
            <w:r w:rsidR="00DA3639" w:rsidRPr="00295286">
              <w:rPr>
                <w:rFonts w:ascii="HG丸ｺﾞｼｯｸM-PRO" w:eastAsia="HG丸ｺﾞｼｯｸM-PRO" w:hAnsi="HG丸ｺﾞｼｯｸM-PRO" w:hint="eastAsia"/>
              </w:rPr>
              <w:t>オンライン</w:t>
            </w:r>
            <w:r w:rsidRPr="00295286">
              <w:rPr>
                <w:rFonts w:ascii="HG丸ｺﾞｼｯｸM-PRO" w:eastAsia="HG丸ｺﾞｼｯｸM-PRO" w:hAnsi="HG丸ｺﾞｼｯｸM-PRO" w:hint="eastAsia"/>
              </w:rPr>
              <w:t>治験候補患者」の「</w:t>
            </w:r>
            <w:r w:rsidR="004E4813" w:rsidRPr="00295286">
              <w:rPr>
                <w:rFonts w:ascii="HG丸ｺﾞｼｯｸM-PRO" w:eastAsia="HG丸ｺﾞｼｯｸM-PRO" w:hAnsi="HG丸ｺﾞｼｯｸM-PRO" w:hint="eastAsia"/>
              </w:rPr>
              <w:t>【様式3】</w:t>
            </w:r>
            <w:r w:rsidRPr="00295286">
              <w:rPr>
                <w:rFonts w:ascii="HG丸ｺﾞｼｯｸM-PRO" w:eastAsia="HG丸ｺﾞｼｯｸM-PRO" w:hAnsi="HG丸ｺﾞｼｯｸM-PRO" w:hint="eastAsia"/>
              </w:rPr>
              <w:t>診療情報提供書（兼）診療申込書（オンライン診療用</w:t>
            </w:r>
            <w:r w:rsidR="001F1E16" w:rsidRPr="00295286">
              <w:rPr>
                <w:rFonts w:ascii="HG丸ｺﾞｼｯｸM-PRO" w:eastAsia="HG丸ｺﾞｼｯｸM-PRO" w:hAnsi="HG丸ｺﾞｼｯｸM-PRO" w:hint="eastAsia"/>
              </w:rPr>
              <w:t>）</w:t>
            </w:r>
            <w:r w:rsidRPr="00295286">
              <w:rPr>
                <w:rFonts w:ascii="HG丸ｺﾞｼｯｸM-PRO" w:eastAsia="HG丸ｺﾞｼｯｸM-PRO" w:hAnsi="HG丸ｺﾞｼｯｸM-PRO" w:hint="eastAsia"/>
              </w:rPr>
              <w:t>」を受領したら、</w:t>
            </w:r>
            <w:r w:rsidR="001F1E16"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に</w:t>
            </w:r>
            <w:r w:rsidR="004F377C" w:rsidRPr="00295286">
              <w:rPr>
                <w:rFonts w:ascii="HG丸ｺﾞｼｯｸM-PRO" w:eastAsia="HG丸ｺﾞｼｯｸM-PRO" w:hAnsi="HG丸ｺﾞｼｯｸM-PRO" w:hint="eastAsia"/>
              </w:rPr>
              <w:t>連絡し、</w:t>
            </w:r>
            <w:r w:rsidR="00DA3639" w:rsidRPr="00295286">
              <w:rPr>
                <w:rFonts w:ascii="HG丸ｺﾞｼｯｸM-PRO" w:eastAsia="HG丸ｺﾞｼｯｸM-PRO" w:hAnsi="HG丸ｺﾞｼｯｸM-PRO" w:hint="eastAsia"/>
              </w:rPr>
              <w:t>患者用</w:t>
            </w:r>
            <w:r w:rsidR="004F377C" w:rsidRPr="00295286">
              <w:rPr>
                <w:rFonts w:ascii="HG丸ｺﾞｼｯｸM-PRO" w:eastAsia="HG丸ｺﾞｼｯｸM-PRO" w:hAnsi="HG丸ｺﾞｼｯｸM-PRO" w:hint="eastAsia"/>
              </w:rPr>
              <w:t>カルテを作成する</w:t>
            </w:r>
            <w:r w:rsidRPr="00295286">
              <w:rPr>
                <w:rFonts w:ascii="HG丸ｺﾞｼｯｸM-PRO" w:eastAsia="HG丸ｺﾞｼｯｸM-PRO" w:hAnsi="HG丸ｺﾞｼｯｸM-PRO" w:hint="eastAsia"/>
              </w:rPr>
              <w:t>。</w:t>
            </w:r>
          </w:p>
          <w:p w14:paraId="6DE346B5" w14:textId="77777777" w:rsidR="00EB5182" w:rsidRPr="00295286" w:rsidRDefault="00EB5182" w:rsidP="003026CF">
            <w:pPr>
              <w:ind w:leftChars="86" w:left="181"/>
              <w:rPr>
                <w:rFonts w:ascii="HG丸ｺﾞｼｯｸM-PRO" w:eastAsia="HG丸ｺﾞｼｯｸM-PRO" w:hAnsi="HG丸ｺﾞｼｯｸM-PRO"/>
              </w:rPr>
            </w:pPr>
          </w:p>
          <w:p w14:paraId="61E54E6E" w14:textId="77777777" w:rsidR="00281C0B" w:rsidRPr="00295286" w:rsidRDefault="00281C0B" w:rsidP="003026CF">
            <w:pPr>
              <w:ind w:leftChars="86" w:left="181"/>
              <w:rPr>
                <w:rFonts w:ascii="HG丸ｺﾞｼｯｸM-PRO" w:eastAsia="HG丸ｺﾞｼｯｸM-PRO" w:hAnsi="HG丸ｺﾞｼｯｸM-PRO"/>
              </w:rPr>
            </w:pPr>
          </w:p>
          <w:p w14:paraId="7EF67B40" w14:textId="22695419" w:rsidR="000C73CC" w:rsidRPr="00295286" w:rsidRDefault="000C73CC"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4F377C" w:rsidRPr="00295286">
              <w:rPr>
                <w:rFonts w:ascii="HG丸ｺﾞｼｯｸM-PRO" w:eastAsia="HG丸ｺﾞｼｯｸM-PRO" w:hAnsi="HG丸ｺﾞｼｯｸM-PRO" w:hint="eastAsia"/>
              </w:rPr>
              <w:t>治験担当医師</w:t>
            </w:r>
            <w:r w:rsidRPr="00295286">
              <w:rPr>
                <w:rFonts w:ascii="HG丸ｺﾞｼｯｸM-PRO" w:eastAsia="HG丸ｺﾞｼｯｸM-PRO" w:hAnsi="HG丸ｺﾞｼｯｸM-PRO" w:hint="eastAsia"/>
              </w:rPr>
              <w:t>は、得られた情報からパートナー医療機関と候補患者との関係性も含めて確認し、診療を受けつけて良いか判断する。判断結果は、診療録に記録する。</w:t>
            </w:r>
          </w:p>
          <w:p w14:paraId="018C58F2" w14:textId="77777777" w:rsidR="00FC6737" w:rsidRPr="00295286" w:rsidRDefault="00FC6737" w:rsidP="007F447C">
            <w:pPr>
              <w:rPr>
                <w:rFonts w:ascii="HG丸ｺﾞｼｯｸM-PRO" w:eastAsia="HG丸ｺﾞｼｯｸM-PRO" w:hAnsi="HG丸ｺﾞｼｯｸM-PRO"/>
              </w:rPr>
            </w:pPr>
          </w:p>
          <w:p w14:paraId="6E1424A3" w14:textId="24D1DFA9" w:rsidR="009B06C2" w:rsidRPr="00295286" w:rsidRDefault="009B06C2" w:rsidP="007F447C">
            <w:pPr>
              <w:rPr>
                <w:rFonts w:ascii="HG丸ｺﾞｼｯｸM-PRO" w:eastAsia="HG丸ｺﾞｼｯｸM-PRO" w:hAnsi="HG丸ｺﾞｼｯｸM-PRO"/>
                <w:bdr w:val="single" w:sz="4" w:space="0" w:color="auto"/>
              </w:rPr>
            </w:pPr>
            <w:r w:rsidRPr="00295286">
              <w:rPr>
                <w:rFonts w:ascii="HG丸ｺﾞｼｯｸM-PRO" w:eastAsia="HG丸ｺﾞｼｯｸM-PRO" w:hAnsi="HG丸ｺﾞｼｯｸM-PRO" w:hint="eastAsia"/>
                <w:bdr w:val="single" w:sz="4" w:space="0" w:color="auto"/>
                <w:shd w:val="clear" w:color="auto" w:fill="BDD6EE" w:themeFill="accent5" w:themeFillTint="66"/>
              </w:rPr>
              <w:t>カルテ記載例</w:t>
            </w:r>
          </w:p>
          <w:p w14:paraId="6697F545" w14:textId="423CAFF3" w:rsidR="000C73CC" w:rsidRPr="00295286" w:rsidRDefault="00DA3639" w:rsidP="007F447C">
            <w:pPr>
              <w:rPr>
                <w:rFonts w:ascii="HG丸ｺﾞｼｯｸM-PRO" w:eastAsia="HG丸ｺﾞｼｯｸM-PRO" w:hAnsi="HG丸ｺﾞｼｯｸM-PRO"/>
                <w:u w:val="single"/>
              </w:rPr>
            </w:pPr>
            <w:r w:rsidRPr="00295286">
              <w:rPr>
                <w:rFonts w:ascii="HG丸ｺﾞｼｯｸM-PRO" w:eastAsia="HG丸ｺﾞｼｯｸM-PRO" w:hAnsi="HG丸ｺﾞｼｯｸM-PRO" w:hint="eastAsia"/>
                <w:u w:val="single"/>
              </w:rPr>
              <w:t>患者</w:t>
            </w:r>
            <w:r w:rsidR="000C73CC" w:rsidRPr="00295286">
              <w:rPr>
                <w:rFonts w:ascii="HG丸ｺﾞｼｯｸM-PRO" w:eastAsia="HG丸ｺﾞｼｯｸM-PRO" w:hAnsi="HG丸ｺﾞｼｯｸM-PRO" w:hint="eastAsia"/>
                <w:u w:val="single"/>
              </w:rPr>
              <w:t>の状態等を考慮の上、</w:t>
            </w:r>
            <w:r w:rsidRPr="00295286">
              <w:rPr>
                <w:rFonts w:ascii="HG丸ｺﾞｼｯｸM-PRO" w:eastAsia="HG丸ｺﾞｼｯｸM-PRO" w:hAnsi="HG丸ｺﾞｼｯｸM-PRO" w:hint="eastAsia"/>
                <w:u w:val="single"/>
              </w:rPr>
              <w:t>試験参加者</w:t>
            </w:r>
            <w:r w:rsidR="000C73CC" w:rsidRPr="00295286">
              <w:rPr>
                <w:rFonts w:ascii="HG丸ｺﾞｼｯｸM-PRO" w:eastAsia="HG丸ｺﾞｼｯｸM-PRO" w:hAnsi="HG丸ｺﾞｼｯｸM-PRO" w:hint="eastAsia"/>
                <w:u w:val="single"/>
              </w:rPr>
              <w:t>保護の観点からオンライン診療による治験手順を行うことが必要と判断した</w:t>
            </w:r>
            <w:r w:rsidR="00FE39B7" w:rsidRPr="00295286">
              <w:rPr>
                <w:rFonts w:ascii="HG丸ｺﾞｼｯｸM-PRO" w:eastAsia="HG丸ｺﾞｼｯｸM-PRO" w:hAnsi="HG丸ｺﾞｼｯｸM-PRO" w:hint="eastAsia"/>
                <w:u w:val="single"/>
              </w:rPr>
              <w:t>。</w:t>
            </w:r>
          </w:p>
          <w:p w14:paraId="12B97917" w14:textId="5294F58E" w:rsidR="00637DBB" w:rsidRPr="00295286" w:rsidRDefault="004D2F05"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・治験担当医師は</w:t>
            </w:r>
            <w:r w:rsidRPr="00295286">
              <w:rPr>
                <w:rFonts w:ascii="HG丸ｺﾞｼｯｸM-PRO" w:eastAsia="HG丸ｺﾞｼｯｸM-PRO" w:hAnsi="HG丸ｺﾞｼｯｸM-PRO"/>
              </w:rPr>
              <w:t>CRC</w:t>
            </w:r>
            <w:r w:rsidR="00174757" w:rsidRPr="00295286">
              <w:rPr>
                <w:rFonts w:ascii="HG丸ｺﾞｼｯｸM-PRO" w:eastAsia="HG丸ｺﾞｼｯｸM-PRO" w:hAnsi="HG丸ｺﾞｼｯｸM-PRO" w:hint="eastAsia"/>
              </w:rPr>
              <w:t>と</w:t>
            </w:r>
            <w:r w:rsidRPr="00295286">
              <w:rPr>
                <w:rFonts w:ascii="HG丸ｺﾞｼｯｸM-PRO" w:eastAsia="HG丸ｺﾞｼｯｸM-PRO" w:hAnsi="HG丸ｺﾞｼｯｸM-PRO" w:hint="eastAsia"/>
              </w:rPr>
              <w:t>候補患者</w:t>
            </w:r>
            <w:r w:rsidR="00174757" w:rsidRPr="00295286">
              <w:rPr>
                <w:rFonts w:ascii="HG丸ｺﾞｼｯｸM-PRO" w:eastAsia="HG丸ｺﾞｼｯｸM-PRO" w:hAnsi="HG丸ｺﾞｼｯｸM-PRO" w:hint="eastAsia"/>
              </w:rPr>
              <w:t>の</w:t>
            </w:r>
            <w:r w:rsidR="00286137" w:rsidRPr="00295286">
              <w:rPr>
                <w:rFonts w:ascii="HG丸ｺﾞｼｯｸM-PRO" w:eastAsia="HG丸ｺﾞｼｯｸM-PRO" w:hAnsi="HG丸ｺﾞｼｯｸM-PRO" w:hint="eastAsia"/>
              </w:rPr>
              <w:t>初回</w:t>
            </w:r>
            <w:r w:rsidR="004B0396" w:rsidRPr="00295286">
              <w:rPr>
                <w:rFonts w:ascii="HG丸ｺﾞｼｯｸM-PRO" w:eastAsia="HG丸ｺﾞｼｯｸM-PRO" w:hAnsi="HG丸ｺﾞｼｯｸM-PRO" w:hint="eastAsia"/>
                <w:lang w:val="en"/>
              </w:rPr>
              <w:t>オンライン</w:t>
            </w:r>
            <w:r w:rsidR="00286137" w:rsidRPr="00295286">
              <w:rPr>
                <w:rFonts w:ascii="HG丸ｺﾞｼｯｸM-PRO" w:eastAsia="HG丸ｺﾞｼｯｸM-PRO" w:hAnsi="HG丸ｺﾞｼｯｸM-PRO" w:hint="eastAsia"/>
                <w:lang w:val="en"/>
              </w:rPr>
              <w:t>診療日</w:t>
            </w:r>
            <w:r w:rsidR="004B0396" w:rsidRPr="00295286">
              <w:rPr>
                <w:rFonts w:ascii="HG丸ｺﾞｼｯｸM-PRO" w:eastAsia="HG丸ｺﾞｼｯｸM-PRO" w:hAnsi="HG丸ｺﾞｼｯｸM-PRO" w:hint="eastAsia"/>
                <w:lang w:val="en"/>
              </w:rPr>
              <w:t>を決定する。</w:t>
            </w:r>
          </w:p>
        </w:tc>
      </w:tr>
      <w:tr w:rsidR="00295286" w:rsidRPr="00295286" w14:paraId="6F966B64" w14:textId="77777777" w:rsidTr="003026CF">
        <w:trPr>
          <w:trHeight w:val="1219"/>
        </w:trPr>
        <w:tc>
          <w:tcPr>
            <w:tcW w:w="1702" w:type="dxa"/>
            <w:tcBorders>
              <w:bottom w:val="single" w:sz="4" w:space="0" w:color="000000"/>
              <w:tl2br w:val="nil"/>
            </w:tcBorders>
          </w:tcPr>
          <w:p w14:paraId="3F115CA8" w14:textId="3E30A2B6" w:rsidR="00637DBB" w:rsidRPr="00295286" w:rsidRDefault="00911308"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lang w:val="en"/>
              </w:rPr>
              <w:lastRenderedPageBreak/>
              <w:t>5．</w:t>
            </w:r>
            <w:r w:rsidR="00637DBB" w:rsidRPr="00295286">
              <w:rPr>
                <w:rFonts w:ascii="HG丸ｺﾞｼｯｸM-PRO" w:eastAsia="HG丸ｺﾞｼｯｸM-PRO" w:hAnsi="HG丸ｺﾞｼｯｸM-PRO" w:cs="Yu Gothic"/>
                <w:bCs/>
                <w:lang w:val="en"/>
              </w:rPr>
              <w:t>日程決定</w:t>
            </w:r>
          </w:p>
        </w:tc>
        <w:tc>
          <w:tcPr>
            <w:tcW w:w="3543" w:type="dxa"/>
            <w:tcBorders>
              <w:tl2br w:val="nil"/>
            </w:tcBorders>
          </w:tcPr>
          <w:p w14:paraId="4D7AB83C" w14:textId="77777777" w:rsidR="00637DBB" w:rsidRPr="00295286" w:rsidRDefault="00637DBB" w:rsidP="003026CF">
            <w:pPr>
              <w:ind w:leftChars="86" w:left="181"/>
              <w:rPr>
                <w:rFonts w:ascii="HG丸ｺﾞｼｯｸM-PRO" w:eastAsia="HG丸ｺﾞｼｯｸM-PRO" w:hAnsi="HG丸ｺﾞｼｯｸM-PRO"/>
              </w:rPr>
            </w:pPr>
          </w:p>
          <w:p w14:paraId="5E68FC26" w14:textId="77777777" w:rsidR="00637DBB" w:rsidRPr="00295286" w:rsidRDefault="00637DBB" w:rsidP="003026CF">
            <w:pPr>
              <w:ind w:leftChars="86" w:left="181"/>
              <w:rPr>
                <w:rFonts w:ascii="HG丸ｺﾞｼｯｸM-PRO" w:eastAsia="HG丸ｺﾞｼｯｸM-PRO" w:hAnsi="HG丸ｺﾞｼｯｸM-PRO"/>
              </w:rPr>
            </w:pPr>
          </w:p>
          <w:p w14:paraId="39378863" w14:textId="77777777" w:rsidR="00637DBB" w:rsidRPr="00295286" w:rsidRDefault="00637DBB" w:rsidP="003026CF">
            <w:pPr>
              <w:ind w:leftChars="86" w:left="181"/>
              <w:rPr>
                <w:rFonts w:ascii="HG丸ｺﾞｼｯｸM-PRO" w:eastAsia="HG丸ｺﾞｼｯｸM-PRO" w:hAnsi="HG丸ｺﾞｼｯｸM-PRO"/>
              </w:rPr>
            </w:pPr>
          </w:p>
          <w:p w14:paraId="75CB0582" w14:textId="77777777" w:rsidR="00637DBB" w:rsidRDefault="008A7116" w:rsidP="00016791">
            <w:pPr>
              <w:jc w:val="left"/>
              <w:rPr>
                <w:rFonts w:ascii="HG丸ｺﾞｼｯｸM-PRO" w:eastAsia="HG丸ｺﾞｼｯｸM-PRO" w:hAnsi="HG丸ｺﾞｼｯｸM-PRO"/>
                <w:lang w:val="en"/>
              </w:rPr>
            </w:pPr>
            <w:r w:rsidRPr="007F447C">
              <w:rPr>
                <w:rFonts w:ascii="HG丸ｺﾞｼｯｸM-PRO" w:eastAsia="HG丸ｺﾞｼｯｸM-PRO" w:hAnsi="HG丸ｺﾞｼｯｸM-PRO" w:hint="eastAsia"/>
                <w:lang w:val="en"/>
              </w:rPr>
              <w:t>リエゾン</w:t>
            </w:r>
            <w:r w:rsidR="00637DBB" w:rsidRPr="00295286">
              <w:rPr>
                <w:rFonts w:ascii="HG丸ｺﾞｼｯｸM-PRO" w:eastAsia="HG丸ｺﾞｼｯｸM-PRO" w:hAnsi="HG丸ｺﾞｼｯｸM-PRO" w:hint="eastAsia"/>
                <w:lang w:val="en"/>
              </w:rPr>
              <w:t>は、</w:t>
            </w:r>
            <w:r w:rsidR="00CB778D" w:rsidRPr="007F447C">
              <w:rPr>
                <w:rFonts w:ascii="HG丸ｺﾞｼｯｸM-PRO" w:eastAsia="HG丸ｺﾞｼｯｸM-PRO" w:hAnsi="HG丸ｺﾞｼｯｸM-PRO" w:hint="eastAsia"/>
                <w:lang w:val="en"/>
              </w:rPr>
              <w:t>愛知県がんセンター</w:t>
            </w:r>
            <w:r w:rsidR="00637DBB" w:rsidRPr="00295286">
              <w:rPr>
                <w:rFonts w:ascii="HG丸ｺﾞｼｯｸM-PRO" w:eastAsia="HG丸ｺﾞｼｯｸM-PRO" w:hAnsi="HG丸ｺﾞｼｯｸM-PRO"/>
                <w:lang w:val="en"/>
              </w:rPr>
              <w:t>CRCより、メールで決定日時の連絡を受領する。</w:t>
            </w:r>
          </w:p>
          <w:p w14:paraId="181C8049" w14:textId="2D36DC70" w:rsidR="0009039E" w:rsidRPr="00295286" w:rsidRDefault="0009039E" w:rsidP="00016791">
            <w:pPr>
              <w:jc w:val="left"/>
              <w:rPr>
                <w:rFonts w:ascii="HG丸ｺﾞｼｯｸM-PRO" w:eastAsia="HG丸ｺﾞｼｯｸM-PRO" w:hAnsi="HG丸ｺﾞｼｯｸM-PRO"/>
              </w:rPr>
            </w:pPr>
          </w:p>
        </w:tc>
        <w:tc>
          <w:tcPr>
            <w:tcW w:w="4678" w:type="dxa"/>
          </w:tcPr>
          <w:p w14:paraId="59884FA7" w14:textId="16A451FF" w:rsidR="00637DBB" w:rsidRPr="00295286" w:rsidRDefault="00637DBB" w:rsidP="00016791">
            <w:pPr>
              <w:rPr>
                <w:rFonts w:ascii="HG丸ｺﾞｼｯｸM-PRO" w:eastAsia="HG丸ｺﾞｼｯｸM-PRO" w:hAnsi="HG丸ｺﾞｼｯｸM-PRO" w:cs="Yu Gothic"/>
                <w:bCs/>
                <w:lang w:val="en"/>
              </w:rPr>
            </w:pPr>
            <w:r w:rsidRPr="007F447C">
              <w:rPr>
                <w:rFonts w:ascii="HG丸ｺﾞｼｯｸM-PRO" w:eastAsia="HG丸ｺﾞｼｯｸM-PRO" w:hAnsi="HG丸ｺﾞｼｯｸM-PRO" w:cs="Yu Gothic"/>
                <w:bCs/>
                <w:lang w:val="en"/>
              </w:rPr>
              <w:t>CRC</w:t>
            </w:r>
            <w:r w:rsidRPr="00295286">
              <w:rPr>
                <w:rFonts w:ascii="HG丸ｺﾞｼｯｸM-PRO" w:eastAsia="HG丸ｺﾞｼｯｸM-PRO" w:hAnsi="HG丸ｺﾞｼｯｸM-PRO" w:cs="Yu Gothic"/>
                <w:bCs/>
                <w:lang w:val="en"/>
              </w:rPr>
              <w:t>は、決定した日時</w:t>
            </w:r>
            <w:r w:rsidRPr="00295286">
              <w:rPr>
                <w:rFonts w:ascii="HG丸ｺﾞｼｯｸM-PRO" w:eastAsia="HG丸ｺﾞｼｯｸM-PRO" w:hAnsi="HG丸ｺﾞｼｯｸM-PRO" w:cs="Yu Gothic" w:hint="eastAsia"/>
                <w:bCs/>
                <w:lang w:val="en"/>
              </w:rPr>
              <w:t>を</w:t>
            </w:r>
            <w:r w:rsidRPr="007F447C">
              <w:rPr>
                <w:rFonts w:ascii="HG丸ｺﾞｼｯｸM-PRO" w:eastAsia="HG丸ｺﾞｼｯｸM-PRO" w:hAnsi="HG丸ｺﾞｼｯｸM-PRO" w:cs="Yu Gothic" w:hint="eastAsia"/>
                <w:bCs/>
                <w:lang w:val="en"/>
              </w:rPr>
              <w:t>パートナー医療機関担当者</w:t>
            </w:r>
            <w:r w:rsidR="00833652" w:rsidRPr="007F447C">
              <w:rPr>
                <w:rFonts w:ascii="HG丸ｺﾞｼｯｸM-PRO" w:eastAsia="HG丸ｺﾞｼｯｸM-PRO" w:hAnsi="HG丸ｺﾞｼｯｸM-PRO" w:cs="Yu Gothic" w:hint="eastAsia"/>
                <w:bCs/>
                <w:lang w:val="en"/>
              </w:rPr>
              <w:t>（リエゾン）</w:t>
            </w:r>
            <w:r w:rsidRPr="00295286">
              <w:rPr>
                <w:rFonts w:ascii="HG丸ｺﾞｼｯｸM-PRO" w:eastAsia="HG丸ｺﾞｼｯｸM-PRO" w:hAnsi="HG丸ｺﾞｼｯｸM-PRO" w:cs="Yu Gothic" w:hint="eastAsia"/>
                <w:bCs/>
                <w:lang w:val="en"/>
              </w:rPr>
              <w:t>にメールで</w:t>
            </w:r>
            <w:r w:rsidR="00E509E9" w:rsidRPr="00295286">
              <w:rPr>
                <w:rFonts w:ascii="HG丸ｺﾞｼｯｸM-PRO" w:eastAsia="HG丸ｺﾞｼｯｸM-PRO" w:hAnsi="HG丸ｺﾞｼｯｸM-PRO" w:cs="Yu Gothic" w:hint="eastAsia"/>
                <w:bCs/>
                <w:lang w:val="en"/>
              </w:rPr>
              <w:t>連絡し</w:t>
            </w:r>
            <w:r w:rsidRPr="00295286">
              <w:rPr>
                <w:rFonts w:ascii="HG丸ｺﾞｼｯｸM-PRO" w:eastAsia="HG丸ｺﾞｼｯｸM-PRO" w:hAnsi="HG丸ｺﾞｼｯｸM-PRO" w:cs="Yu Gothic" w:hint="eastAsia"/>
                <w:bCs/>
                <w:lang w:val="en"/>
              </w:rPr>
              <w:t>、最終的な日時確認を行う。</w:t>
            </w:r>
          </w:p>
          <w:p w14:paraId="18722F89" w14:textId="4C1D68F2" w:rsidR="00637DBB" w:rsidRPr="00295286" w:rsidRDefault="00637DBB" w:rsidP="003026CF">
            <w:pPr>
              <w:ind w:leftChars="86" w:left="181"/>
              <w:rPr>
                <w:rFonts w:ascii="HG丸ｺﾞｼｯｸM-PRO" w:eastAsia="HG丸ｺﾞｼｯｸM-PRO" w:hAnsi="HG丸ｺﾞｼｯｸM-PRO" w:cs="Yu Gothic"/>
                <w:bCs/>
              </w:rPr>
            </w:pPr>
          </w:p>
        </w:tc>
      </w:tr>
      <w:tr w:rsidR="00295286" w:rsidRPr="00295286" w14:paraId="648E9FEA" w14:textId="77777777" w:rsidTr="003026CF">
        <w:trPr>
          <w:trHeight w:val="1219"/>
        </w:trPr>
        <w:tc>
          <w:tcPr>
            <w:tcW w:w="1702" w:type="dxa"/>
            <w:tcBorders>
              <w:bottom w:val="single" w:sz="4" w:space="0" w:color="000000"/>
              <w:tl2br w:val="nil"/>
            </w:tcBorders>
          </w:tcPr>
          <w:p w14:paraId="53412F2F" w14:textId="36C89403" w:rsidR="00FC2954" w:rsidRPr="00295286" w:rsidRDefault="00911308" w:rsidP="00016791">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6．</w:t>
            </w:r>
            <w:r w:rsidR="00FC2954" w:rsidRPr="00295286">
              <w:rPr>
                <w:rFonts w:ascii="HG丸ｺﾞｼｯｸM-PRO" w:eastAsia="HG丸ｺﾞｼｯｸM-PRO" w:hAnsi="HG丸ｺﾞｼｯｸM-PRO" w:cs="Yu Gothic"/>
                <w:bCs/>
                <w:lang w:val="en"/>
              </w:rPr>
              <w:t>患者対応</w:t>
            </w:r>
          </w:p>
        </w:tc>
        <w:tc>
          <w:tcPr>
            <w:tcW w:w="3543" w:type="dxa"/>
            <w:tcBorders>
              <w:tl2br w:val="nil"/>
            </w:tcBorders>
          </w:tcPr>
          <w:p w14:paraId="076D6F4E" w14:textId="30331D95" w:rsidR="00FC2954" w:rsidRPr="00295286" w:rsidRDefault="00EE1A78"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8A7116" w:rsidRPr="007F447C">
              <w:rPr>
                <w:rFonts w:ascii="HG丸ｺﾞｼｯｸM-PRO" w:eastAsia="HG丸ｺﾞｼｯｸM-PRO" w:hAnsi="HG丸ｺﾞｼｯｸM-PRO" w:hint="eastAsia"/>
                <w:lang w:val="en"/>
              </w:rPr>
              <w:t>リエゾン</w:t>
            </w:r>
            <w:r w:rsidR="00FC2954" w:rsidRPr="00295286">
              <w:rPr>
                <w:rFonts w:ascii="HG丸ｺﾞｼｯｸM-PRO" w:eastAsia="HG丸ｺﾞｼｯｸM-PRO" w:hAnsi="HG丸ｺﾞｼｯｸM-PRO" w:hint="eastAsia"/>
                <w:lang w:val="en"/>
              </w:rPr>
              <w:t>は、</w:t>
            </w:r>
            <w:r w:rsidR="0055620B" w:rsidRPr="00295286">
              <w:rPr>
                <w:rFonts w:ascii="HG丸ｺﾞｼｯｸM-PRO" w:eastAsia="HG丸ｺﾞｼｯｸM-PRO" w:hAnsi="HG丸ｺﾞｼｯｸM-PRO" w:hint="eastAsia"/>
                <w:lang w:val="en"/>
              </w:rPr>
              <w:t>候補</w:t>
            </w:r>
            <w:r w:rsidR="00FC2954" w:rsidRPr="00295286">
              <w:rPr>
                <w:rFonts w:ascii="HG丸ｺﾞｼｯｸM-PRO" w:eastAsia="HG丸ｺﾞｼｯｸM-PRO" w:hAnsi="HG丸ｺﾞｼｯｸM-PRO"/>
                <w:lang w:val="en"/>
              </w:rPr>
              <w:t>患者</w:t>
            </w:r>
            <w:r w:rsidR="00FC2954" w:rsidRPr="00295286">
              <w:rPr>
                <w:rFonts w:ascii="HG丸ｺﾞｼｯｸM-PRO" w:eastAsia="HG丸ｺﾞｼｯｸM-PRO" w:hAnsi="HG丸ｺﾞｼｯｸM-PRO" w:hint="eastAsia"/>
                <w:lang w:val="en"/>
              </w:rPr>
              <w:t>に</w:t>
            </w:r>
            <w:r w:rsidR="00FC2954" w:rsidRPr="00295286">
              <w:rPr>
                <w:rFonts w:ascii="HG丸ｺﾞｼｯｸM-PRO" w:eastAsia="HG丸ｺﾞｼｯｸM-PRO" w:hAnsi="HG丸ｺﾞｼｯｸM-PRO"/>
                <w:lang w:val="en"/>
              </w:rPr>
              <w:t>決定</w:t>
            </w:r>
            <w:r w:rsidR="00FC2954" w:rsidRPr="00295286">
              <w:rPr>
                <w:rFonts w:ascii="HG丸ｺﾞｼｯｸM-PRO" w:eastAsia="HG丸ｺﾞｼｯｸM-PRO" w:hAnsi="HG丸ｺﾞｼｯｸM-PRO" w:hint="eastAsia"/>
                <w:lang w:val="en"/>
              </w:rPr>
              <w:t>日</w:t>
            </w:r>
            <w:r w:rsidR="00FC2954" w:rsidRPr="00295286">
              <w:rPr>
                <w:rFonts w:ascii="HG丸ｺﾞｼｯｸM-PRO" w:eastAsia="HG丸ｺﾞｼｯｸM-PRO" w:hAnsi="HG丸ｺﾞｼｯｸM-PRO"/>
                <w:lang w:val="en"/>
              </w:rPr>
              <w:t>時</w:t>
            </w:r>
            <w:r w:rsidR="00FC2954" w:rsidRPr="00295286">
              <w:rPr>
                <w:rFonts w:ascii="HG丸ｺﾞｼｯｸM-PRO" w:eastAsia="HG丸ｺﾞｼｯｸM-PRO" w:hAnsi="HG丸ｺﾞｼｯｸM-PRO" w:hint="eastAsia"/>
                <w:lang w:val="en"/>
              </w:rPr>
              <w:t>を連絡</w:t>
            </w:r>
            <w:r w:rsidR="00A66F5B" w:rsidRPr="00295286">
              <w:rPr>
                <w:rFonts w:ascii="HG丸ｺﾞｼｯｸM-PRO" w:eastAsia="HG丸ｺﾞｼｯｸM-PRO" w:hAnsi="HG丸ｺﾞｼｯｸM-PRO" w:hint="eastAsia"/>
                <w:lang w:val="en"/>
              </w:rPr>
              <w:t>し、</w:t>
            </w:r>
            <w:r w:rsidR="00FC2954" w:rsidRPr="00295286">
              <w:rPr>
                <w:rFonts w:ascii="HG丸ｺﾞｼｯｸM-PRO" w:eastAsia="HG丸ｺﾞｼｯｸM-PRO" w:hAnsi="HG丸ｺﾞｼｯｸM-PRO" w:hint="eastAsia"/>
                <w:lang w:val="en"/>
              </w:rPr>
              <w:t>説明日には、</w:t>
            </w:r>
            <w:r w:rsidR="000078F3" w:rsidRPr="00295286">
              <w:rPr>
                <w:rFonts w:ascii="HG丸ｺﾞｼｯｸM-PRO" w:eastAsia="HG丸ｺﾞｼｯｸM-PRO" w:hAnsi="HG丸ｺﾞｼｯｸM-PRO" w:hint="eastAsia"/>
                <w:lang w:val="en"/>
              </w:rPr>
              <w:t>スマートフォン</w:t>
            </w:r>
            <w:r w:rsidR="004915C1" w:rsidRPr="00295286">
              <w:rPr>
                <w:rFonts w:ascii="HG丸ｺﾞｼｯｸM-PRO" w:eastAsia="HG丸ｺﾞｼｯｸM-PRO" w:hAnsi="HG丸ｺﾞｼｯｸM-PRO" w:hint="eastAsia"/>
                <w:lang w:val="en"/>
              </w:rPr>
              <w:t>（または</w:t>
            </w:r>
            <w:r w:rsidR="000078F3" w:rsidRPr="00295286">
              <w:rPr>
                <w:rFonts w:ascii="HG丸ｺﾞｼｯｸM-PRO" w:eastAsia="HG丸ｺﾞｼｯｸM-PRO" w:hAnsi="HG丸ｺﾞｼｯｸM-PRO" w:hint="eastAsia"/>
                <w:lang w:val="en"/>
              </w:rPr>
              <w:t>携帯電話</w:t>
            </w:r>
            <w:r w:rsidR="004915C1" w:rsidRPr="00295286">
              <w:rPr>
                <w:rFonts w:ascii="HG丸ｺﾞｼｯｸM-PRO" w:eastAsia="HG丸ｺﾞｼｯｸM-PRO" w:hAnsi="HG丸ｺﾞｼｯｸM-PRO" w:hint="eastAsia"/>
                <w:lang w:val="en"/>
              </w:rPr>
              <w:t>）</w:t>
            </w:r>
            <w:r w:rsidR="00FC2954" w:rsidRPr="00295286">
              <w:rPr>
                <w:rFonts w:ascii="HG丸ｺﾞｼｯｸM-PRO" w:eastAsia="HG丸ｺﾞｼｯｸM-PRO" w:hAnsi="HG丸ｺﾞｼｯｸM-PRO" w:hint="eastAsia"/>
                <w:lang w:val="en"/>
              </w:rPr>
              <w:t>を持参するよう</w:t>
            </w:r>
            <w:r w:rsidR="00A66F5B" w:rsidRPr="00295286">
              <w:rPr>
                <w:rFonts w:ascii="HG丸ｺﾞｼｯｸM-PRO" w:eastAsia="HG丸ｺﾞｼｯｸM-PRO" w:hAnsi="HG丸ｺﾞｼｯｸM-PRO" w:hint="eastAsia"/>
                <w:lang w:val="en"/>
              </w:rPr>
              <w:t>伝える</w:t>
            </w:r>
            <w:r w:rsidR="00FC2954" w:rsidRPr="00295286">
              <w:rPr>
                <w:rFonts w:ascii="HG丸ｺﾞｼｯｸM-PRO" w:eastAsia="HG丸ｺﾞｼｯｸM-PRO" w:hAnsi="HG丸ｺﾞｼｯｸM-PRO" w:hint="eastAsia"/>
                <w:lang w:val="en"/>
              </w:rPr>
              <w:t>。</w:t>
            </w:r>
          </w:p>
          <w:p w14:paraId="06BBFD64" w14:textId="343F84BD" w:rsidR="00FC2954" w:rsidRPr="00295286" w:rsidRDefault="00FC2954"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lang w:val="en"/>
              </w:rPr>
              <w:t>・</w:t>
            </w:r>
            <w:r w:rsidR="0055620B" w:rsidRPr="00295286">
              <w:rPr>
                <w:rFonts w:ascii="HG丸ｺﾞｼｯｸM-PRO" w:eastAsia="HG丸ｺﾞｼｯｸM-PRO" w:hAnsi="HG丸ｺﾞｼｯｸM-PRO" w:hint="eastAsia"/>
                <w:lang w:val="en"/>
              </w:rPr>
              <w:t>候補</w:t>
            </w:r>
            <w:r w:rsidRPr="00295286">
              <w:rPr>
                <w:rFonts w:ascii="HG丸ｺﾞｼｯｸM-PRO" w:eastAsia="HG丸ｺﾞｼｯｸM-PRO" w:hAnsi="HG丸ｺﾞｼｯｸM-PRO" w:hint="eastAsia"/>
                <w:lang w:val="en"/>
              </w:rPr>
              <w:t>患者の了承が得られた旨、</w:t>
            </w:r>
            <w:r w:rsidR="00D47F4C" w:rsidRPr="007F447C">
              <w:rPr>
                <w:rFonts w:ascii="HG丸ｺﾞｼｯｸM-PRO" w:eastAsia="HG丸ｺﾞｼｯｸM-PRO" w:hAnsi="HG丸ｺﾞｼｯｸM-PRO" w:hint="eastAsia"/>
                <w:lang w:val="en"/>
              </w:rPr>
              <w:t>愛知県がんセンター</w:t>
            </w:r>
            <w:r w:rsidRPr="00295286">
              <w:rPr>
                <w:rFonts w:ascii="HG丸ｺﾞｼｯｸM-PRO" w:eastAsia="HG丸ｺﾞｼｯｸM-PRO" w:hAnsi="HG丸ｺﾞｼｯｸM-PRO"/>
                <w:lang w:val="en"/>
              </w:rPr>
              <w:t>CRCにメールを返信する。</w:t>
            </w:r>
          </w:p>
        </w:tc>
        <w:tc>
          <w:tcPr>
            <w:tcW w:w="4678" w:type="dxa"/>
          </w:tcPr>
          <w:p w14:paraId="035F5260" w14:textId="77777777" w:rsidR="00FC2954" w:rsidRPr="00295286" w:rsidRDefault="00FC2954" w:rsidP="003026CF">
            <w:pPr>
              <w:ind w:leftChars="86" w:left="181"/>
              <w:rPr>
                <w:rFonts w:ascii="HG丸ｺﾞｼｯｸM-PRO" w:eastAsia="HG丸ｺﾞｼｯｸM-PRO" w:hAnsi="HG丸ｺﾞｼｯｸM-PRO" w:cs="Yu Gothic"/>
                <w:bCs/>
                <w:lang w:val="en"/>
              </w:rPr>
            </w:pPr>
          </w:p>
          <w:p w14:paraId="1AC60F05" w14:textId="77777777" w:rsidR="00FC2954" w:rsidRPr="00295286" w:rsidRDefault="00FC2954" w:rsidP="003026CF">
            <w:pPr>
              <w:ind w:leftChars="86" w:left="181"/>
              <w:rPr>
                <w:rFonts w:ascii="HG丸ｺﾞｼｯｸM-PRO" w:eastAsia="HG丸ｺﾞｼｯｸM-PRO" w:hAnsi="HG丸ｺﾞｼｯｸM-PRO" w:cs="Yu Gothic"/>
                <w:bCs/>
                <w:lang w:val="en"/>
              </w:rPr>
            </w:pPr>
          </w:p>
          <w:p w14:paraId="37958D79" w14:textId="77777777" w:rsidR="00FC2954" w:rsidRPr="00295286" w:rsidRDefault="00FC2954" w:rsidP="003026CF">
            <w:pPr>
              <w:ind w:leftChars="86" w:left="181"/>
              <w:rPr>
                <w:rFonts w:ascii="HG丸ｺﾞｼｯｸM-PRO" w:eastAsia="HG丸ｺﾞｼｯｸM-PRO" w:hAnsi="HG丸ｺﾞｼｯｸM-PRO" w:cs="Yu Gothic"/>
                <w:bCs/>
                <w:lang w:val="en"/>
              </w:rPr>
            </w:pPr>
          </w:p>
          <w:p w14:paraId="1D2C2A93" w14:textId="77777777" w:rsidR="00FC2954" w:rsidRPr="00295286" w:rsidRDefault="00FC2954" w:rsidP="003026CF">
            <w:pPr>
              <w:ind w:leftChars="86" w:left="181"/>
              <w:rPr>
                <w:rFonts w:ascii="HG丸ｺﾞｼｯｸM-PRO" w:eastAsia="HG丸ｺﾞｼｯｸM-PRO" w:hAnsi="HG丸ｺﾞｼｯｸM-PRO" w:cs="Yu Gothic"/>
                <w:bCs/>
                <w:lang w:val="en"/>
              </w:rPr>
            </w:pPr>
          </w:p>
          <w:p w14:paraId="122F0BBD" w14:textId="77777777" w:rsidR="00FC2954" w:rsidRPr="00295286" w:rsidRDefault="00FC2954" w:rsidP="003026CF">
            <w:pPr>
              <w:ind w:leftChars="86" w:left="181"/>
              <w:rPr>
                <w:rFonts w:ascii="HG丸ｺﾞｼｯｸM-PRO" w:eastAsia="HG丸ｺﾞｼｯｸM-PRO" w:hAnsi="HG丸ｺﾞｼｯｸM-PRO" w:cs="Yu Gothic"/>
                <w:bCs/>
                <w:lang w:val="en"/>
              </w:rPr>
            </w:pPr>
          </w:p>
          <w:p w14:paraId="6EF78F9A" w14:textId="77777777" w:rsidR="00C7572A" w:rsidRPr="00295286" w:rsidRDefault="00C7572A" w:rsidP="003026CF">
            <w:pPr>
              <w:ind w:leftChars="86" w:left="181"/>
              <w:rPr>
                <w:rFonts w:ascii="HG丸ｺﾞｼｯｸM-PRO" w:eastAsia="HG丸ｺﾞｼｯｸM-PRO" w:hAnsi="HG丸ｺﾞｼｯｸM-PRO" w:cs="Yu Gothic"/>
                <w:bCs/>
                <w:lang w:val="en"/>
              </w:rPr>
            </w:pPr>
          </w:p>
          <w:p w14:paraId="7B98DC5F" w14:textId="77777777" w:rsidR="00FC2954" w:rsidRDefault="008A7116" w:rsidP="00016791">
            <w:pPr>
              <w:rPr>
                <w:rFonts w:ascii="HG丸ｺﾞｼｯｸM-PRO" w:eastAsia="HG丸ｺﾞｼｯｸM-PRO" w:hAnsi="HG丸ｺﾞｼｯｸM-PRO" w:cs="Yu Gothic"/>
                <w:bCs/>
                <w:lang w:val="en"/>
              </w:rPr>
            </w:pPr>
            <w:r w:rsidRPr="007F447C">
              <w:rPr>
                <w:rFonts w:ascii="HG丸ｺﾞｼｯｸM-PRO" w:eastAsia="HG丸ｺﾞｼｯｸM-PRO" w:hAnsi="HG丸ｺﾞｼｯｸM-PRO" w:cs="Yu Gothic"/>
                <w:bCs/>
                <w:lang w:val="en"/>
              </w:rPr>
              <w:t>CRC</w:t>
            </w:r>
            <w:r w:rsidRPr="00295286">
              <w:rPr>
                <w:rFonts w:ascii="HG丸ｺﾞｼｯｸM-PRO" w:eastAsia="HG丸ｺﾞｼｯｸM-PRO" w:hAnsi="HG丸ｺﾞｼｯｸM-PRO" w:cs="Yu Gothic"/>
                <w:bCs/>
                <w:lang w:val="en"/>
              </w:rPr>
              <w:t>は、</w:t>
            </w:r>
            <w:r w:rsidR="0012545D" w:rsidRPr="00295286">
              <w:rPr>
                <w:rFonts w:ascii="HG丸ｺﾞｼｯｸM-PRO" w:eastAsia="HG丸ｺﾞｼｯｸM-PRO" w:hAnsi="HG丸ｺﾞｼｯｸM-PRO" w:cs="Yu Gothic" w:hint="eastAsia"/>
                <w:bCs/>
                <w:lang w:val="en"/>
              </w:rPr>
              <w:t>受領したメールを確認する。</w:t>
            </w:r>
          </w:p>
          <w:p w14:paraId="74F48B3D" w14:textId="43BF5C18" w:rsidR="0009039E" w:rsidRPr="00295286" w:rsidRDefault="0009039E" w:rsidP="00016791">
            <w:pPr>
              <w:rPr>
                <w:rFonts w:ascii="HG丸ｺﾞｼｯｸM-PRO" w:eastAsia="HG丸ｺﾞｼｯｸM-PRO" w:hAnsi="HG丸ｺﾞｼｯｸM-PRO" w:cs="Yu Gothic"/>
                <w:bCs/>
                <w:lang w:val="en"/>
              </w:rPr>
            </w:pPr>
          </w:p>
        </w:tc>
      </w:tr>
      <w:tr w:rsidR="00295286" w:rsidRPr="00295286" w14:paraId="5574431E" w14:textId="77777777" w:rsidTr="00016791">
        <w:trPr>
          <w:trHeight w:val="1163"/>
        </w:trPr>
        <w:tc>
          <w:tcPr>
            <w:tcW w:w="1702" w:type="dxa"/>
            <w:tcBorders>
              <w:bottom w:val="single" w:sz="4" w:space="0" w:color="000000"/>
              <w:tl2br w:val="nil"/>
            </w:tcBorders>
          </w:tcPr>
          <w:p w14:paraId="08496DAF" w14:textId="6F214704" w:rsidR="00FC2954" w:rsidRPr="00295286" w:rsidRDefault="00911308" w:rsidP="00016791">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7．</w:t>
            </w:r>
            <w:r w:rsidR="00FC2954" w:rsidRPr="00295286">
              <w:rPr>
                <w:rFonts w:ascii="HG丸ｺﾞｼｯｸM-PRO" w:eastAsia="HG丸ｺﾞｼｯｸM-PRO" w:hAnsi="HG丸ｺﾞｼｯｸM-PRO" w:cs="Yu Gothic"/>
                <w:bCs/>
                <w:lang w:val="en"/>
              </w:rPr>
              <w:t>部屋の確保</w:t>
            </w:r>
          </w:p>
        </w:tc>
        <w:tc>
          <w:tcPr>
            <w:tcW w:w="3543" w:type="dxa"/>
            <w:tcBorders>
              <w:tl2br w:val="nil"/>
            </w:tcBorders>
          </w:tcPr>
          <w:p w14:paraId="699C9232" w14:textId="77777777" w:rsidR="00FC2954" w:rsidRDefault="001C0782"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オンライン治験説明</w:t>
            </w:r>
            <w:r w:rsidRPr="00295286">
              <w:rPr>
                <w:rFonts w:ascii="HG丸ｺﾞｼｯｸM-PRO" w:eastAsia="HG丸ｺﾞｼｯｸM-PRO" w:hAnsi="HG丸ｺﾞｼｯｸM-PRO"/>
                <w:lang w:val="en"/>
              </w:rPr>
              <w:t>に使用する部屋を確保する</w:t>
            </w:r>
            <w:r w:rsidR="00B71C8F" w:rsidRPr="00295286">
              <w:rPr>
                <w:rFonts w:ascii="HG丸ｺﾞｼｯｸM-PRO" w:eastAsia="HG丸ｺﾞｼｯｸM-PRO" w:hAnsi="HG丸ｺﾞｼｯｸM-PRO" w:hint="eastAsia"/>
                <w:lang w:val="en"/>
              </w:rPr>
              <w:t>。（10.eConsent環境の確認参照）</w:t>
            </w:r>
          </w:p>
          <w:p w14:paraId="040195CA" w14:textId="3C39840B" w:rsidR="0009039E" w:rsidRPr="00295286" w:rsidRDefault="0009039E" w:rsidP="00016791">
            <w:pPr>
              <w:rPr>
                <w:rFonts w:ascii="HG丸ｺﾞｼｯｸM-PRO" w:eastAsia="HG丸ｺﾞｼｯｸM-PRO" w:hAnsi="HG丸ｺﾞｼｯｸM-PRO"/>
                <w:lang w:val="en"/>
              </w:rPr>
            </w:pPr>
          </w:p>
        </w:tc>
        <w:tc>
          <w:tcPr>
            <w:tcW w:w="4678" w:type="dxa"/>
          </w:tcPr>
          <w:p w14:paraId="4BDC173C" w14:textId="67DE9201" w:rsidR="00FC2954" w:rsidRPr="00295286" w:rsidRDefault="008A7116" w:rsidP="00016791">
            <w:pPr>
              <w:rPr>
                <w:rFonts w:ascii="HG丸ｺﾞｼｯｸM-PRO" w:eastAsia="HG丸ｺﾞｼｯｸM-PRO" w:hAnsi="HG丸ｺﾞｼｯｸM-PRO" w:cs="Yu Gothic"/>
                <w:bCs/>
                <w:lang w:val="en"/>
              </w:rPr>
            </w:pPr>
            <w:r w:rsidRPr="007F447C">
              <w:rPr>
                <w:rFonts w:ascii="HG丸ｺﾞｼｯｸM-PRO" w:eastAsia="HG丸ｺﾞｼｯｸM-PRO" w:hAnsi="HG丸ｺﾞｼｯｸM-PRO" w:cs="Yu Gothic"/>
                <w:bCs/>
                <w:lang w:val="en"/>
              </w:rPr>
              <w:t>CRC</w:t>
            </w:r>
            <w:r w:rsidRPr="00295286">
              <w:rPr>
                <w:rFonts w:ascii="HG丸ｺﾞｼｯｸM-PRO" w:eastAsia="HG丸ｺﾞｼｯｸM-PRO" w:hAnsi="HG丸ｺﾞｼｯｸM-PRO" w:cs="Yu Gothic"/>
                <w:bCs/>
                <w:lang w:val="en"/>
              </w:rPr>
              <w:t>は、</w:t>
            </w:r>
            <w:r w:rsidRPr="00295286">
              <w:rPr>
                <w:rFonts w:ascii="HG丸ｺﾞｼｯｸM-PRO" w:eastAsia="HG丸ｺﾞｼｯｸM-PRO" w:hAnsi="HG丸ｺﾞｼｯｸM-PRO" w:cs="Yu Gothic" w:hint="eastAsia"/>
                <w:bCs/>
                <w:lang w:val="en"/>
              </w:rPr>
              <w:t>オンライン治験説明</w:t>
            </w:r>
            <w:r w:rsidR="001C0782" w:rsidRPr="00295286">
              <w:rPr>
                <w:rFonts w:ascii="HG丸ｺﾞｼｯｸM-PRO" w:eastAsia="HG丸ｺﾞｼｯｸM-PRO" w:hAnsi="HG丸ｺﾞｼｯｸM-PRO" w:cs="Yu Gothic" w:hint="eastAsia"/>
                <w:bCs/>
                <w:lang w:val="en"/>
              </w:rPr>
              <w:t>個室を本予約する。</w:t>
            </w:r>
          </w:p>
        </w:tc>
      </w:tr>
      <w:tr w:rsidR="00295286" w:rsidRPr="00295286" w14:paraId="74C61FAA" w14:textId="77777777" w:rsidTr="003026CF">
        <w:trPr>
          <w:trHeight w:val="1219"/>
        </w:trPr>
        <w:tc>
          <w:tcPr>
            <w:tcW w:w="1702" w:type="dxa"/>
            <w:tcBorders>
              <w:bottom w:val="single" w:sz="4" w:space="0" w:color="000000"/>
              <w:tl2br w:val="nil"/>
            </w:tcBorders>
          </w:tcPr>
          <w:p w14:paraId="1347856E" w14:textId="77777777" w:rsidR="0059560F" w:rsidRPr="00295286" w:rsidRDefault="00911308">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8．</w:t>
            </w:r>
            <w:r w:rsidR="0059560F" w:rsidRPr="00295286">
              <w:rPr>
                <w:rFonts w:ascii="HG丸ｺﾞｼｯｸM-PRO" w:eastAsia="HG丸ｺﾞｼｯｸM-PRO" w:hAnsi="HG丸ｺﾞｼｯｸM-PRO" w:cs="Yu Gothic" w:hint="eastAsia"/>
                <w:bCs/>
                <w:lang w:val="en"/>
              </w:rPr>
              <w:t>MiROHA</w:t>
            </w:r>
          </w:p>
          <w:p w14:paraId="28C3A6ED" w14:textId="3099B1D2" w:rsidR="002655C5" w:rsidRPr="00295286" w:rsidRDefault="002655C5" w:rsidP="00016791">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bCs/>
                <w:lang w:val="en"/>
              </w:rPr>
              <w:t>新規患者登録</w:t>
            </w:r>
          </w:p>
        </w:tc>
        <w:tc>
          <w:tcPr>
            <w:tcW w:w="3543" w:type="dxa"/>
            <w:tcBorders>
              <w:tl2br w:val="nil"/>
            </w:tcBorders>
          </w:tcPr>
          <w:p w14:paraId="635671C3" w14:textId="77777777" w:rsidR="002655C5" w:rsidRPr="00295286" w:rsidRDefault="002655C5" w:rsidP="00FC2954">
            <w:pPr>
              <w:ind w:leftChars="86" w:left="181"/>
              <w:rPr>
                <w:rFonts w:ascii="HG丸ｺﾞｼｯｸM-PRO" w:eastAsia="HG丸ｺﾞｼｯｸM-PRO" w:hAnsi="HG丸ｺﾞｼｯｸM-PRO"/>
                <w:lang w:val="en"/>
              </w:rPr>
            </w:pPr>
          </w:p>
          <w:p w14:paraId="6C7D1290" w14:textId="77777777" w:rsidR="002655C5" w:rsidRPr="00295286" w:rsidRDefault="002655C5" w:rsidP="00FC2954">
            <w:pPr>
              <w:ind w:leftChars="86" w:left="181"/>
              <w:rPr>
                <w:rFonts w:ascii="HG丸ｺﾞｼｯｸM-PRO" w:eastAsia="HG丸ｺﾞｼｯｸM-PRO" w:hAnsi="HG丸ｺﾞｼｯｸM-PRO"/>
                <w:lang w:val="en"/>
              </w:rPr>
            </w:pPr>
          </w:p>
          <w:p w14:paraId="20D40EE9" w14:textId="77777777" w:rsidR="002655C5" w:rsidRPr="00295286" w:rsidRDefault="002655C5" w:rsidP="00FC2954">
            <w:pPr>
              <w:ind w:leftChars="86" w:left="181"/>
              <w:rPr>
                <w:rFonts w:ascii="HG丸ｺﾞｼｯｸM-PRO" w:eastAsia="HG丸ｺﾞｼｯｸM-PRO" w:hAnsi="HG丸ｺﾞｼｯｸM-PRO"/>
                <w:lang w:val="en"/>
              </w:rPr>
            </w:pPr>
          </w:p>
          <w:p w14:paraId="1E13DD63" w14:textId="77777777" w:rsidR="002655C5" w:rsidRDefault="002655C5"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MiROHA</w:t>
            </w:r>
            <w:r w:rsidR="00154E4C" w:rsidRPr="00295286">
              <w:rPr>
                <w:rFonts w:ascii="HG丸ｺﾞｼｯｸM-PRO" w:eastAsia="HG丸ｺﾞｼｯｸM-PRO" w:hAnsi="HG丸ｺﾞｼｯｸM-PRO" w:hint="eastAsia"/>
                <w:lang w:val="en"/>
              </w:rPr>
              <w:t>より、説明担当者宛に予約情報メールが</w:t>
            </w:r>
            <w:r w:rsidR="0015156C" w:rsidRPr="00295286">
              <w:rPr>
                <w:rFonts w:ascii="HG丸ｺﾞｼｯｸM-PRO" w:eastAsia="HG丸ｺﾞｼｯｸM-PRO" w:hAnsi="HG丸ｺﾞｼｯｸM-PRO" w:hint="eastAsia"/>
                <w:lang w:val="en"/>
              </w:rPr>
              <w:t>届く。</w:t>
            </w:r>
          </w:p>
          <w:p w14:paraId="74E79498" w14:textId="1045AA37" w:rsidR="0009039E" w:rsidRPr="00295286" w:rsidRDefault="0009039E" w:rsidP="00016791">
            <w:pPr>
              <w:rPr>
                <w:rFonts w:ascii="HG丸ｺﾞｼｯｸM-PRO" w:eastAsia="HG丸ｺﾞｼｯｸM-PRO" w:hAnsi="HG丸ｺﾞｼｯｸM-PRO"/>
                <w:lang w:val="en"/>
              </w:rPr>
            </w:pPr>
          </w:p>
        </w:tc>
        <w:tc>
          <w:tcPr>
            <w:tcW w:w="4678" w:type="dxa"/>
          </w:tcPr>
          <w:p w14:paraId="015C172A" w14:textId="5C5C4765" w:rsidR="002655C5" w:rsidRPr="00295286" w:rsidRDefault="002655C5" w:rsidP="00016791">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bCs/>
                <w:lang w:val="en"/>
              </w:rPr>
              <w:t>MiROHA</w:t>
            </w:r>
            <w:r w:rsidR="00E40B1B" w:rsidRPr="00295286">
              <w:rPr>
                <w:rFonts w:ascii="HG丸ｺﾞｼｯｸM-PRO" w:eastAsia="HG丸ｺﾞｼｯｸM-PRO" w:hAnsi="HG丸ｺﾞｼｯｸM-PRO" w:cs="Yu Gothic" w:hint="eastAsia"/>
                <w:bCs/>
                <w:lang w:val="en"/>
              </w:rPr>
              <w:t>で</w:t>
            </w:r>
            <w:r w:rsidRPr="00295286">
              <w:rPr>
                <w:rFonts w:ascii="HG丸ｺﾞｼｯｸM-PRO" w:eastAsia="HG丸ｺﾞｼｯｸM-PRO" w:hAnsi="HG丸ｺﾞｼｯｸM-PRO" w:cs="Yu Gothic"/>
                <w:bCs/>
                <w:lang w:val="en"/>
              </w:rPr>
              <w:t>、候補</w:t>
            </w:r>
            <w:r w:rsidR="00A2339D" w:rsidRPr="00295286">
              <w:rPr>
                <w:rFonts w:ascii="HG丸ｺﾞｼｯｸM-PRO" w:eastAsia="HG丸ｺﾞｼｯｸM-PRO" w:hAnsi="HG丸ｺﾞｼｯｸM-PRO" w:cs="Yu Gothic" w:hint="eastAsia"/>
                <w:bCs/>
                <w:lang w:val="en"/>
              </w:rPr>
              <w:t>ID</w:t>
            </w:r>
            <w:r w:rsidRPr="00295286">
              <w:rPr>
                <w:rFonts w:ascii="HG丸ｺﾞｼｯｸM-PRO" w:eastAsia="HG丸ｺﾞｼｯｸM-PRO" w:hAnsi="HG丸ｺﾞｼｯｸM-PRO" w:cs="Yu Gothic" w:hint="eastAsia"/>
                <w:bCs/>
                <w:lang w:val="en"/>
              </w:rPr>
              <w:t>・説明日等</w:t>
            </w:r>
            <w:r w:rsidRPr="00295286">
              <w:rPr>
                <w:rFonts w:ascii="HG丸ｺﾞｼｯｸM-PRO" w:eastAsia="HG丸ｺﾞｼｯｸM-PRO" w:hAnsi="HG丸ｺﾞｼｯｸM-PRO" w:cs="Yu Gothic"/>
                <w:bCs/>
                <w:lang w:val="en"/>
              </w:rPr>
              <w:t>を入力し、eConsent用の新規患者登録を行う。</w:t>
            </w:r>
          </w:p>
          <w:p w14:paraId="733C8BA5" w14:textId="791ADDD5" w:rsidR="002655C5" w:rsidRPr="00295286" w:rsidRDefault="002655C5" w:rsidP="00016791">
            <w:pPr>
              <w:rPr>
                <w:rFonts w:ascii="HG丸ｺﾞｼｯｸM-PRO" w:eastAsia="HG丸ｺﾞｼｯｸM-PRO" w:hAnsi="HG丸ｺﾞｼｯｸM-PRO" w:cs="Yu Gothic"/>
                <w:bCs/>
                <w:u w:val="single"/>
                <w:lang w:val="en"/>
              </w:rPr>
            </w:pPr>
            <w:r w:rsidRPr="00295286">
              <w:rPr>
                <w:rFonts w:ascii="HG丸ｺﾞｼｯｸM-PRO" w:eastAsia="HG丸ｺﾞｼｯｸM-PRO" w:hAnsi="HG丸ｺﾞｼｯｸM-PRO" w:cs="Yu Gothic" w:hint="eastAsia"/>
                <w:bCs/>
                <w:u w:val="single"/>
                <w:lang w:val="en"/>
              </w:rPr>
              <w:t>注：カルテ番号にはしないこと</w:t>
            </w:r>
          </w:p>
        </w:tc>
      </w:tr>
      <w:tr w:rsidR="00295286" w:rsidRPr="00295286" w14:paraId="554FEED7" w14:textId="77777777" w:rsidTr="003026CF">
        <w:trPr>
          <w:trHeight w:val="1219"/>
        </w:trPr>
        <w:tc>
          <w:tcPr>
            <w:tcW w:w="1702" w:type="dxa"/>
            <w:tcBorders>
              <w:bottom w:val="single" w:sz="4" w:space="0" w:color="000000"/>
              <w:tl2br w:val="nil"/>
            </w:tcBorders>
          </w:tcPr>
          <w:p w14:paraId="35706565" w14:textId="5EB1C0C7" w:rsidR="00F45277" w:rsidRPr="00295286" w:rsidRDefault="00AF4326" w:rsidP="00016791">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9．書類の郵送</w:t>
            </w:r>
          </w:p>
        </w:tc>
        <w:tc>
          <w:tcPr>
            <w:tcW w:w="3543" w:type="dxa"/>
            <w:tcBorders>
              <w:tl2br w:val="nil"/>
            </w:tcBorders>
          </w:tcPr>
          <w:p w14:paraId="33EEAC08" w14:textId="77777777" w:rsidR="00F45277" w:rsidRPr="00295286" w:rsidRDefault="00F45277" w:rsidP="00FC2954">
            <w:pPr>
              <w:ind w:leftChars="86" w:left="181"/>
              <w:rPr>
                <w:rFonts w:ascii="HG丸ｺﾞｼｯｸM-PRO" w:eastAsia="HG丸ｺﾞｼｯｸM-PRO" w:hAnsi="HG丸ｺﾞｼｯｸM-PRO"/>
                <w:lang w:val="en"/>
              </w:rPr>
            </w:pPr>
          </w:p>
        </w:tc>
        <w:tc>
          <w:tcPr>
            <w:tcW w:w="4678" w:type="dxa"/>
          </w:tcPr>
          <w:p w14:paraId="252EEBA3" w14:textId="77777777" w:rsidR="00F45277" w:rsidRPr="00295286" w:rsidRDefault="00F45277" w:rsidP="00016791">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CRCはパートナー医療機関担当者宛に以下を郵送する。</w:t>
            </w:r>
          </w:p>
          <w:p w14:paraId="76C25988" w14:textId="60941F08" w:rsidR="00F45277" w:rsidRPr="00295286" w:rsidRDefault="00F45277" w:rsidP="00016791">
            <w:pPr>
              <w:pStyle w:val="a3"/>
              <w:numPr>
                <w:ilvl w:val="0"/>
                <w:numId w:val="287"/>
              </w:numPr>
              <w:ind w:leftChars="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対面用同意説明文書</w:t>
            </w:r>
          </w:p>
          <w:p w14:paraId="0C61B044" w14:textId="2D775A9D" w:rsidR="00F45277" w:rsidRPr="00295286" w:rsidRDefault="00F45277" w:rsidP="00016791">
            <w:pPr>
              <w:pStyle w:val="a3"/>
              <w:numPr>
                <w:ilvl w:val="0"/>
                <w:numId w:val="287"/>
              </w:numPr>
              <w:ind w:leftChars="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治験参加カード</w:t>
            </w:r>
          </w:p>
          <w:p w14:paraId="664A8EAA" w14:textId="179C0670" w:rsidR="00E93828" w:rsidRPr="00295286" w:rsidRDefault="00E93828" w:rsidP="00016791">
            <w:pPr>
              <w:rPr>
                <w:rFonts w:ascii="HG丸ｺﾞｼｯｸM-PRO" w:eastAsia="HG丸ｺﾞｼｯｸM-PRO" w:hAnsi="HG丸ｺﾞｼｯｸM-PRO" w:cs="Yu Gothic"/>
                <w:bCs/>
                <w:lang w:val="en"/>
              </w:rPr>
            </w:pPr>
          </w:p>
        </w:tc>
      </w:tr>
      <w:tr w:rsidR="00295286" w:rsidRPr="00295286" w14:paraId="108FF683" w14:textId="77777777" w:rsidTr="00B24972">
        <w:trPr>
          <w:trHeight w:val="3882"/>
        </w:trPr>
        <w:tc>
          <w:tcPr>
            <w:tcW w:w="1702" w:type="dxa"/>
            <w:tcBorders>
              <w:tl2br w:val="nil"/>
            </w:tcBorders>
          </w:tcPr>
          <w:p w14:paraId="19B0C31A" w14:textId="19134FCB" w:rsidR="00B763B4" w:rsidRPr="00295286" w:rsidRDefault="00AF4326"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rPr>
              <w:lastRenderedPageBreak/>
              <w:t>10．</w:t>
            </w:r>
            <w:r w:rsidR="00502977" w:rsidRPr="00295286">
              <w:rPr>
                <w:rFonts w:ascii="HG丸ｺﾞｼｯｸM-PRO" w:eastAsia="HG丸ｺﾞｼｯｸM-PRO" w:hAnsi="HG丸ｺﾞｼｯｸM-PRO" w:cs="Yu Gothic"/>
              </w:rPr>
              <w:t>eConsent</w:t>
            </w:r>
            <w:r w:rsidR="00502977" w:rsidRPr="00295286">
              <w:rPr>
                <w:rFonts w:ascii="HG丸ｺﾞｼｯｸM-PRO" w:eastAsia="HG丸ｺﾞｼｯｸM-PRO" w:hAnsi="HG丸ｺﾞｼｯｸM-PRO" w:cs="Yu Gothic" w:hint="eastAsia"/>
              </w:rPr>
              <w:t>環境</w:t>
            </w:r>
            <w:r w:rsidR="00436449" w:rsidRPr="00295286">
              <w:rPr>
                <w:rFonts w:ascii="HG丸ｺﾞｼｯｸM-PRO" w:eastAsia="HG丸ｺﾞｼｯｸM-PRO" w:hAnsi="HG丸ｺﾞｼｯｸM-PRO" w:cs="Yu Gothic" w:hint="eastAsia"/>
              </w:rPr>
              <w:t>の</w:t>
            </w:r>
            <w:r w:rsidR="00502977" w:rsidRPr="00295286">
              <w:rPr>
                <w:rFonts w:ascii="HG丸ｺﾞｼｯｸM-PRO" w:eastAsia="HG丸ｺﾞｼｯｸM-PRO" w:hAnsi="HG丸ｺﾞｼｯｸM-PRO" w:cs="Yu Gothic" w:hint="eastAsia"/>
              </w:rPr>
              <w:t>確認</w:t>
            </w:r>
          </w:p>
        </w:tc>
        <w:tc>
          <w:tcPr>
            <w:tcW w:w="8221" w:type="dxa"/>
            <w:gridSpan w:val="2"/>
            <w:tcBorders>
              <w:tl2br w:val="nil"/>
            </w:tcBorders>
          </w:tcPr>
          <w:p w14:paraId="318E6C57" w14:textId="60B69AEC" w:rsidR="00B763B4" w:rsidRPr="00295286" w:rsidRDefault="00502977"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lang w:val="x-none"/>
              </w:rPr>
              <w:t>・</w:t>
            </w:r>
            <w:r w:rsidR="0084424D" w:rsidRPr="00295286">
              <w:rPr>
                <w:rFonts w:ascii="HG丸ｺﾞｼｯｸM-PRO" w:eastAsia="HG丸ｺﾞｼｯｸM-PRO" w:hAnsi="HG丸ｺﾞｼｯｸM-PRO" w:hint="eastAsia"/>
                <w:lang w:val="x-none"/>
              </w:rPr>
              <w:t>オンライン診療に</w:t>
            </w:r>
            <w:r w:rsidR="002A778E" w:rsidRPr="00295286">
              <w:rPr>
                <w:rFonts w:ascii="HG丸ｺﾞｼｯｸM-PRO" w:eastAsia="HG丸ｺﾞｼｯｸM-PRO" w:hAnsi="HG丸ｺﾞｼｯｸM-PRO" w:hint="eastAsia"/>
                <w:lang w:val="x-none"/>
              </w:rPr>
              <w:t>は、候補患者、</w:t>
            </w:r>
            <w:r w:rsidR="002A778E" w:rsidRPr="007F447C">
              <w:rPr>
                <w:rFonts w:ascii="HG丸ｺﾞｼｯｸM-PRO" w:eastAsia="HG丸ｺﾞｼｯｸM-PRO" w:hAnsi="HG丸ｺﾞｼｯｸM-PRO" w:hint="eastAsia"/>
              </w:rPr>
              <w:t>パートナー医療機関担当医師</w:t>
            </w:r>
            <w:r w:rsidR="0084424D" w:rsidRPr="007F447C">
              <w:rPr>
                <w:rFonts w:ascii="HG丸ｺﾞｼｯｸM-PRO" w:eastAsia="HG丸ｺﾞｼｯｸM-PRO" w:hAnsi="HG丸ｺﾞｼｯｸM-PRO" w:hint="eastAsia"/>
              </w:rPr>
              <w:t>（リエゾン）</w:t>
            </w:r>
            <w:r w:rsidR="002A778E" w:rsidRPr="00295286">
              <w:rPr>
                <w:rFonts w:ascii="HG丸ｺﾞｼｯｸM-PRO" w:eastAsia="HG丸ｺﾞｼｯｸM-PRO" w:hAnsi="HG丸ｺﾞｼｯｸM-PRO" w:hint="eastAsia"/>
              </w:rPr>
              <w:t>、</w:t>
            </w:r>
            <w:r w:rsidR="002A778E" w:rsidRPr="007F447C">
              <w:rPr>
                <w:rFonts w:ascii="HG丸ｺﾞｼｯｸM-PRO" w:eastAsia="HG丸ｺﾞｼｯｸM-PRO" w:hAnsi="HG丸ｺﾞｼｯｸM-PRO" w:hint="eastAsia"/>
              </w:rPr>
              <w:t>愛知県がんセンター治験担当医師</w:t>
            </w:r>
            <w:r w:rsidR="002A778E" w:rsidRPr="00295286">
              <w:rPr>
                <w:rFonts w:ascii="HG丸ｺﾞｼｯｸM-PRO" w:eastAsia="HG丸ｺﾞｼｯｸM-PRO" w:hAnsi="HG丸ｺﾞｼｯｸM-PRO" w:hint="eastAsia"/>
              </w:rPr>
              <w:t>、</w:t>
            </w:r>
            <w:r w:rsidR="002A778E" w:rsidRPr="007F447C">
              <w:rPr>
                <w:rFonts w:ascii="HG丸ｺﾞｼｯｸM-PRO" w:eastAsia="HG丸ｺﾞｼｯｸM-PRO" w:hAnsi="HG丸ｺﾞｼｯｸM-PRO" w:hint="eastAsia"/>
              </w:rPr>
              <w:t>愛知県がんセンター</w:t>
            </w:r>
            <w:r w:rsidR="002A778E" w:rsidRPr="00295286">
              <w:rPr>
                <w:rFonts w:ascii="HG丸ｺﾞｼｯｸM-PRO" w:eastAsia="HG丸ｺﾞｼｯｸM-PRO" w:hAnsi="HG丸ｺﾞｼｯｸM-PRO"/>
              </w:rPr>
              <w:t>CRC</w:t>
            </w:r>
            <w:r w:rsidR="002A778E" w:rsidRPr="00295286">
              <w:rPr>
                <w:rFonts w:ascii="HG丸ｺﾞｼｯｸM-PRO" w:eastAsia="HG丸ｺﾞｼｯｸM-PRO" w:hAnsi="HG丸ｺﾞｼｯｸM-PRO" w:hint="eastAsia"/>
              </w:rPr>
              <w:t>の同席が必要である。</w:t>
            </w:r>
          </w:p>
          <w:p w14:paraId="6EB5392A" w14:textId="1DF5E5F6" w:rsidR="00916001" w:rsidRPr="00295286" w:rsidRDefault="00916001"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・オンライン診療に治験担当医師の他にCRC等が同席する場合は、その都度</w:t>
            </w:r>
            <w:r w:rsidR="008A7116"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hint="eastAsia"/>
              </w:rPr>
              <w:t>に説明を行い、同席の同意を得る。</w:t>
            </w:r>
          </w:p>
          <w:p w14:paraId="70F9DDBB" w14:textId="3B940530" w:rsidR="00502977" w:rsidRPr="00295286" w:rsidRDefault="00502977" w:rsidP="007F447C">
            <w:pPr>
              <w:ind w:left="210" w:hangingChars="100" w:hanging="210"/>
              <w:rPr>
                <w:rFonts w:ascii="HG丸ｺﾞｼｯｸM-PRO" w:eastAsia="HG丸ｺﾞｼｯｸM-PRO" w:hAnsi="HG丸ｺﾞｼｯｸM-PRO" w:cs="Yu Gothic"/>
              </w:rPr>
            </w:pPr>
            <w:r w:rsidRPr="00295286">
              <w:rPr>
                <w:rFonts w:ascii="HG丸ｺﾞｼｯｸM-PRO" w:eastAsia="HG丸ｺﾞｼｯｸM-PRO" w:hAnsi="HG丸ｺﾞｼｯｸM-PRO" w:cs="Yu Gothic"/>
              </w:rPr>
              <w:t>・</w:t>
            </w:r>
            <w:r w:rsidRPr="00295286">
              <w:rPr>
                <w:rFonts w:ascii="HG丸ｺﾞｼｯｸM-PRO" w:eastAsia="HG丸ｺﾞｼｯｸM-PRO" w:hAnsi="HG丸ｺﾞｼｯｸM-PRO" w:cs="Yu Gothic" w:hint="eastAsia"/>
              </w:rPr>
              <w:t>オンライン治験説明を行う場所として、</w:t>
            </w:r>
            <w:r w:rsidRPr="00295286">
              <w:rPr>
                <w:rFonts w:ascii="HG丸ｺﾞｼｯｸM-PRO" w:eastAsia="HG丸ｺﾞｼｯｸM-PRO" w:hAnsi="HG丸ｺﾞｼｯｸM-PRO" w:cs="Yu Gothic"/>
              </w:rPr>
              <w:t>通常の診察と同様に</w:t>
            </w:r>
            <w:r w:rsidR="008A7116" w:rsidRPr="00295286">
              <w:rPr>
                <w:rFonts w:ascii="HG丸ｺﾞｼｯｸM-PRO" w:eastAsia="HG丸ｺﾞｼｯｸM-PRO" w:hAnsi="HG丸ｺﾞｼｯｸM-PRO" w:cs="Yu Gothic" w:hint="eastAsia"/>
              </w:rPr>
              <w:t>、</w:t>
            </w:r>
            <w:r w:rsidRPr="00295286">
              <w:rPr>
                <w:rFonts w:ascii="HG丸ｺﾞｼｯｸM-PRO" w:eastAsia="HG丸ｺﾞｼｯｸM-PRO" w:hAnsi="HG丸ｺﾞｼｯｸM-PRO" w:cs="Yu Gothic"/>
              </w:rPr>
              <w:t>患者のプライバシーが確保され</w:t>
            </w:r>
            <w:r w:rsidRPr="00295286">
              <w:rPr>
                <w:rFonts w:ascii="HG丸ｺﾞｼｯｸM-PRO" w:eastAsia="HG丸ｺﾞｼｯｸM-PRO" w:hAnsi="HG丸ｺﾞｼｯｸM-PRO" w:cs="Yu Gothic" w:hint="eastAsia"/>
              </w:rPr>
              <w:t>、</w:t>
            </w:r>
            <w:r w:rsidR="008A7116" w:rsidRPr="00295286">
              <w:rPr>
                <w:rFonts w:ascii="HG丸ｺﾞｼｯｸM-PRO" w:eastAsia="HG丸ｺﾞｼｯｸM-PRO" w:hAnsi="HG丸ｺﾞｼｯｸM-PRO" w:cs="Yu Gothic" w:hint="eastAsia"/>
              </w:rPr>
              <w:t>安定したインターネット通信環境のある</w:t>
            </w:r>
            <w:r w:rsidRPr="00295286">
              <w:rPr>
                <w:rFonts w:ascii="HG丸ｺﾞｼｯｸM-PRO" w:eastAsia="HG丸ｺﾞｼｯｸM-PRO" w:hAnsi="HG丸ｺﾞｼｯｸM-PRO" w:cs="Yu Gothic" w:hint="eastAsia"/>
              </w:rPr>
              <w:t>部屋を確保する。</w:t>
            </w:r>
          </w:p>
          <w:p w14:paraId="0517138D" w14:textId="58B30B29" w:rsidR="00502977" w:rsidRPr="00295286" w:rsidRDefault="00502977"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8A7116" w:rsidRPr="00295286">
              <w:rPr>
                <w:rFonts w:ascii="HG丸ｺﾞｼｯｸM-PRO" w:eastAsia="HG丸ｺﾞｼｯｸM-PRO" w:hAnsi="HG丸ｺﾞｼｯｸM-PRO" w:cs="Yu Gothic" w:hint="eastAsia"/>
                <w:bCs/>
              </w:rPr>
              <w:t>電子カルテ用端末および外部環境に</w:t>
            </w:r>
            <w:r w:rsidR="0084424D" w:rsidRPr="00295286">
              <w:rPr>
                <w:rFonts w:ascii="HG丸ｺﾞｼｯｸM-PRO" w:eastAsia="HG丸ｺﾞｼｯｸM-PRO" w:hAnsi="HG丸ｺﾞｼｯｸM-PRO" w:cs="Yu Gothic" w:hint="eastAsia"/>
                <w:bCs/>
              </w:rPr>
              <w:t>インターネット</w:t>
            </w:r>
            <w:r w:rsidR="008A7116" w:rsidRPr="00295286">
              <w:rPr>
                <w:rFonts w:ascii="HG丸ｺﾞｼｯｸM-PRO" w:eastAsia="HG丸ｺﾞｼｯｸM-PRO" w:hAnsi="HG丸ｺﾞｼｯｸM-PRO" w:cs="Yu Gothic" w:hint="eastAsia"/>
                <w:bCs/>
              </w:rPr>
              <w:t>接続できる</w:t>
            </w:r>
            <w:r w:rsidRPr="00295286">
              <w:rPr>
                <w:rFonts w:ascii="HG丸ｺﾞｼｯｸM-PRO" w:eastAsia="HG丸ｺﾞｼｯｸM-PRO" w:hAnsi="HG丸ｺﾞｼｯｸM-PRO" w:cs="Yu Gothic" w:hint="eastAsia"/>
                <w:bCs/>
              </w:rPr>
              <w:t>パソコン</w:t>
            </w:r>
            <w:r w:rsidR="0084424D" w:rsidRPr="00295286">
              <w:rPr>
                <w:rFonts w:ascii="HG丸ｺﾞｼｯｸM-PRO" w:eastAsia="HG丸ｺﾞｼｯｸM-PRO" w:hAnsi="HG丸ｺﾞｼｯｸM-PRO" w:cs="Yu Gothic" w:hint="eastAsia"/>
                <w:bCs/>
              </w:rPr>
              <w:t>端末を用意する</w:t>
            </w:r>
            <w:r w:rsidRPr="00295286">
              <w:rPr>
                <w:rFonts w:ascii="HG丸ｺﾞｼｯｸM-PRO" w:eastAsia="HG丸ｺﾞｼｯｸM-PRO" w:hAnsi="HG丸ｺﾞｼｯｸM-PRO" w:cs="Yu Gothic" w:hint="eastAsia"/>
                <w:bCs/>
              </w:rPr>
              <w:t>。</w:t>
            </w:r>
            <w:r w:rsidR="0084424D" w:rsidRPr="00295286">
              <w:rPr>
                <w:rFonts w:ascii="HG丸ｺﾞｼｯｸM-PRO" w:eastAsia="HG丸ｺﾞｼｯｸM-PRO" w:hAnsi="HG丸ｺﾞｼｯｸM-PRO" w:cs="Yu Gothic" w:hint="eastAsia"/>
                <w:bCs/>
              </w:rPr>
              <w:t>（後者は</w:t>
            </w:r>
            <w:r w:rsidRPr="00295286">
              <w:rPr>
                <w:rFonts w:ascii="HG丸ｺﾞｼｯｸM-PRO" w:eastAsia="HG丸ｺﾞｼｯｸM-PRO" w:hAnsi="HG丸ｺﾞｼｯｸM-PRO" w:cs="Yu Gothic" w:hint="eastAsia"/>
                <w:bCs/>
              </w:rPr>
              <w:t>同意書の印刷が</w:t>
            </w:r>
            <w:r w:rsidR="0084424D" w:rsidRPr="00295286">
              <w:rPr>
                <w:rFonts w:ascii="HG丸ｺﾞｼｯｸM-PRO" w:eastAsia="HG丸ｺﾞｼｯｸM-PRO" w:hAnsi="HG丸ｺﾞｼｯｸM-PRO" w:cs="Yu Gothic" w:hint="eastAsia"/>
                <w:bCs/>
              </w:rPr>
              <w:t>できるよう</w:t>
            </w:r>
            <w:r w:rsidRPr="00295286">
              <w:rPr>
                <w:rFonts w:ascii="HG丸ｺﾞｼｯｸM-PRO" w:eastAsia="HG丸ｺﾞｼｯｸM-PRO" w:hAnsi="HG丸ｺﾞｼｯｸM-PRO" w:cs="Yu Gothic" w:hint="eastAsia"/>
                <w:bCs/>
              </w:rPr>
              <w:t>、プリンターに接続されているもの。）</w:t>
            </w:r>
          </w:p>
          <w:p w14:paraId="2D3976D1" w14:textId="2C252A4B" w:rsidR="00AD5CC7" w:rsidRPr="00295286" w:rsidRDefault="00AD5CC7"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cs="Yu Gothic" w:hint="eastAsia"/>
                <w:bCs/>
              </w:rPr>
              <w:t>・MiROHAシステムの</w:t>
            </w:r>
            <w:r w:rsidR="008259AB" w:rsidRPr="00295286">
              <w:rPr>
                <w:rFonts w:ascii="HG丸ｺﾞｼｯｸM-PRO" w:eastAsia="HG丸ｺﾞｼｯｸM-PRO" w:hAnsi="HG丸ｺﾞｼｯｸM-PRO" w:cs="Yu Gothic" w:hint="eastAsia"/>
                <w:bCs/>
              </w:rPr>
              <w:t>不具合</w:t>
            </w:r>
            <w:r w:rsidRPr="00295286">
              <w:rPr>
                <w:rFonts w:ascii="HG丸ｺﾞｼｯｸM-PRO" w:eastAsia="HG丸ｺﾞｼｯｸM-PRO" w:hAnsi="HG丸ｺﾞｼｯｸM-PRO" w:cs="Yu Gothic" w:hint="eastAsia"/>
                <w:bCs/>
              </w:rPr>
              <w:t>に備え、初回は</w:t>
            </w:r>
            <w:r w:rsidR="008259AB" w:rsidRPr="00295286">
              <w:rPr>
                <w:rFonts w:ascii="HG丸ｺﾞｼｯｸM-PRO" w:eastAsia="HG丸ｺﾞｼｯｸM-PRO" w:hAnsi="HG丸ｺﾞｼｯｸM-PRO" w:cs="Yu Gothic" w:hint="eastAsia"/>
                <w:bCs/>
              </w:rPr>
              <w:t>web会議システム（Teams等）</w:t>
            </w:r>
            <w:r w:rsidR="006126DD" w:rsidRPr="00295286">
              <w:rPr>
                <w:rFonts w:ascii="HG丸ｺﾞｼｯｸM-PRO" w:eastAsia="HG丸ｺﾞｼｯｸM-PRO" w:hAnsi="HG丸ｺﾞｼｯｸM-PRO" w:cs="Yu Gothic" w:hint="eastAsia"/>
                <w:bCs/>
              </w:rPr>
              <w:t>の準備</w:t>
            </w:r>
            <w:r w:rsidR="00F71905" w:rsidRPr="00295286">
              <w:rPr>
                <w:rFonts w:ascii="HG丸ｺﾞｼｯｸM-PRO" w:eastAsia="HG丸ｺﾞｼｯｸM-PRO" w:hAnsi="HG丸ｺﾞｼｯｸM-PRO" w:cs="Yu Gothic" w:hint="eastAsia"/>
                <w:bCs/>
              </w:rPr>
              <w:t>も</w:t>
            </w:r>
            <w:r w:rsidR="006606F4" w:rsidRPr="00295286">
              <w:rPr>
                <w:rFonts w:ascii="HG丸ｺﾞｼｯｸM-PRO" w:eastAsia="HG丸ｺﾞｼｯｸM-PRO" w:hAnsi="HG丸ｺﾞｼｯｸM-PRO" w:cs="Yu Gothic" w:hint="eastAsia"/>
                <w:bCs/>
              </w:rPr>
              <w:t>検討</w:t>
            </w:r>
            <w:r w:rsidR="006126DD" w:rsidRPr="00295286">
              <w:rPr>
                <w:rFonts w:ascii="HG丸ｺﾞｼｯｸM-PRO" w:eastAsia="HG丸ｺﾞｼｯｸM-PRO" w:hAnsi="HG丸ｺﾞｼｯｸM-PRO" w:cs="Yu Gothic" w:hint="eastAsia"/>
                <w:bCs/>
              </w:rPr>
              <w:t>する。</w:t>
            </w:r>
          </w:p>
        </w:tc>
      </w:tr>
    </w:tbl>
    <w:p w14:paraId="242F7DE3" w14:textId="77777777" w:rsidR="00FE616A" w:rsidRPr="00295286" w:rsidRDefault="00FE616A" w:rsidP="004B12C0">
      <w:pPr>
        <w:rPr>
          <w:b/>
          <w:bCs/>
        </w:rPr>
      </w:pPr>
    </w:p>
    <w:p w14:paraId="3861F194" w14:textId="397E49DC" w:rsidR="007C6E22" w:rsidRPr="00295286" w:rsidRDefault="007C6E22">
      <w:pPr>
        <w:pStyle w:val="2"/>
        <w:numPr>
          <w:ilvl w:val="1"/>
          <w:numId w:val="204"/>
        </w:numPr>
        <w:rPr>
          <w:rFonts w:ascii="HG丸ｺﾞｼｯｸM-PRO" w:eastAsia="HG丸ｺﾞｼｯｸM-PRO" w:hAnsi="HG丸ｺﾞｼｯｸM-PRO" w:cs="Century"/>
          <w:sz w:val="24"/>
          <w:szCs w:val="24"/>
        </w:rPr>
      </w:pPr>
      <w:bookmarkStart w:id="118" w:name="_Toc184994501"/>
      <w:r w:rsidRPr="00295286">
        <w:rPr>
          <w:rFonts w:ascii="HG丸ｺﾞｼｯｸM-PRO" w:eastAsia="HG丸ｺﾞｼｯｸM-PRO" w:hAnsi="HG丸ｺﾞｼｯｸM-PRO" w:cs="Century"/>
          <w:sz w:val="24"/>
          <w:szCs w:val="24"/>
        </w:rPr>
        <w:t>オンライン診療初診</w:t>
      </w:r>
      <w:r w:rsidR="005E0C4E" w:rsidRPr="00295286">
        <w:rPr>
          <w:rFonts w:ascii="HG丸ｺﾞｼｯｸM-PRO" w:eastAsia="HG丸ｺﾞｼｯｸM-PRO" w:hAnsi="HG丸ｺﾞｼｯｸM-PRO" w:cs="Century" w:hint="eastAsia"/>
          <w:sz w:val="24"/>
          <w:szCs w:val="24"/>
        </w:rPr>
        <w:t>当日</w:t>
      </w:r>
      <w:r w:rsidR="00C91675" w:rsidRPr="00295286">
        <w:rPr>
          <w:rFonts w:ascii="HG丸ｺﾞｼｯｸM-PRO" w:eastAsia="HG丸ｺﾞｼｯｸM-PRO" w:hAnsi="HG丸ｺﾞｼｯｸM-PRO" w:cs="Century" w:hint="eastAsia"/>
          <w:sz w:val="24"/>
          <w:szCs w:val="24"/>
        </w:rPr>
        <w:t>（</w:t>
      </w:r>
      <w:r w:rsidR="007A5FF3" w:rsidRPr="00295286">
        <w:rPr>
          <w:rFonts w:ascii="HG丸ｺﾞｼｯｸM-PRO" w:eastAsia="HG丸ｺﾞｼｯｸM-PRO" w:hAnsi="HG丸ｺﾞｼｯｸM-PRO" w:cs="Century" w:hint="eastAsia"/>
          <w:sz w:val="24"/>
          <w:szCs w:val="24"/>
        </w:rPr>
        <w:t>同意取得</w:t>
      </w:r>
      <w:r w:rsidR="00C91675" w:rsidRPr="00295286">
        <w:rPr>
          <w:rFonts w:ascii="HG丸ｺﾞｼｯｸM-PRO" w:eastAsia="HG丸ｺﾞｼｯｸM-PRO" w:hAnsi="HG丸ｺﾞｼｯｸM-PRO" w:cs="Century" w:hint="eastAsia"/>
          <w:sz w:val="24"/>
          <w:szCs w:val="24"/>
        </w:rPr>
        <w:t>）</w:t>
      </w:r>
      <w:bookmarkEnd w:id="118"/>
    </w:p>
    <w:p w14:paraId="6EAAA3A4" w14:textId="77777777" w:rsidR="00863BB4" w:rsidRPr="00295286" w:rsidRDefault="00863BB4" w:rsidP="009B6A6D">
      <w:pPr>
        <w:ind w:firstLineChars="200" w:firstLine="420"/>
        <w:rPr>
          <w:rFonts w:ascii="HG丸ｺﾞｼｯｸM-PRO" w:eastAsia="HG丸ｺﾞｼｯｸM-PRO" w:hAnsi="HG丸ｺﾞｼｯｸM-PRO"/>
        </w:rPr>
      </w:pPr>
      <w:r w:rsidRPr="00295286">
        <w:rPr>
          <w:rFonts w:ascii="HG丸ｺﾞｼｯｸM-PRO" w:eastAsia="HG丸ｺﾞｼｯｸM-PRO" w:hAnsi="HG丸ｺﾞｼｯｸM-PRO" w:hint="eastAsia"/>
        </w:rPr>
        <w:t>治験担当医師はオンライン診療初診時に次の対応を行う。</w:t>
      </w:r>
    </w:p>
    <w:p w14:paraId="2354BA13" w14:textId="77777777" w:rsidR="00863BB4" w:rsidRPr="00295286" w:rsidRDefault="00863BB4" w:rsidP="00016791">
      <w:pPr>
        <w:ind w:firstLineChars="200" w:firstLine="420"/>
        <w:rPr>
          <w:rFonts w:ascii="HG丸ｺﾞｼｯｸM-PRO" w:eastAsia="HG丸ｺﾞｼｯｸM-PRO" w:hAnsi="HG丸ｺﾞｼｯｸM-PRO"/>
        </w:rPr>
      </w:pPr>
      <w:r w:rsidRPr="007F447C">
        <w:rPr>
          <w:rFonts w:ascii="HG丸ｺﾞｼｯｸM-PRO" w:eastAsia="HG丸ｺﾞｼｯｸM-PRO" w:hAnsi="HG丸ｺﾞｼｯｸM-PRO" w:hint="eastAsia"/>
        </w:rPr>
        <w:t>パートナー医療機関担当医師</w:t>
      </w:r>
      <w:r w:rsidRPr="00295286">
        <w:rPr>
          <w:rFonts w:ascii="HG丸ｺﾞｼｯｸM-PRO" w:eastAsia="HG丸ｺﾞｼｯｸM-PRO" w:hAnsi="HG丸ｺﾞｼｯｸM-PRO" w:hint="eastAsia"/>
        </w:rPr>
        <w:t>は</w:t>
      </w:r>
      <w:r w:rsidRPr="007F447C">
        <w:rPr>
          <w:rFonts w:ascii="HG丸ｺﾞｼｯｸM-PRO" w:eastAsia="HG丸ｺﾞｼｯｸM-PRO" w:hAnsi="HG丸ｺﾞｼｯｸM-PRO" w:hint="eastAsia"/>
        </w:rPr>
        <w:t>治験担当医師</w:t>
      </w:r>
      <w:r w:rsidRPr="00295286">
        <w:rPr>
          <w:rFonts w:ascii="HG丸ｺﾞｼｯｸM-PRO" w:eastAsia="HG丸ｺﾞｼｯｸM-PRO" w:hAnsi="HG丸ｺﾞｼｯｸM-PRO" w:hint="eastAsia"/>
        </w:rPr>
        <w:t>の指示のもと、次の対応を行う。</w:t>
      </w:r>
    </w:p>
    <w:p w14:paraId="4DB8A63C" w14:textId="12C5E506" w:rsidR="00F0496F" w:rsidRPr="00295286" w:rsidRDefault="00A110A7" w:rsidP="00016791">
      <w:pPr>
        <w:ind w:firstLineChars="200" w:firstLine="420"/>
        <w:rPr>
          <w:rFonts w:ascii="HG丸ｺﾞｼｯｸM-PRO" w:eastAsia="HG丸ｺﾞｼｯｸM-PRO" w:hAnsi="HG丸ｺﾞｼｯｸM-PRO"/>
        </w:rPr>
      </w:pPr>
      <w:r w:rsidRPr="00295286">
        <w:rPr>
          <w:rFonts w:ascii="HG丸ｺﾞｼｯｸM-PRO" w:eastAsia="HG丸ｺﾞｼｯｸM-PRO" w:hAnsi="HG丸ｺﾞｼｯｸM-PRO"/>
        </w:rPr>
        <w:t>CRC</w:t>
      </w:r>
      <w:r w:rsidRPr="00295286">
        <w:rPr>
          <w:rFonts w:ascii="HG丸ｺﾞｼｯｸM-PRO" w:eastAsia="HG丸ｺﾞｼｯｸM-PRO" w:hAnsi="HG丸ｺﾞｼｯｸM-PRO" w:hint="eastAsia"/>
        </w:rPr>
        <w:t>はこのマニュアルに準拠して治験</w:t>
      </w:r>
      <w:r w:rsidR="00863BB4" w:rsidRPr="00295286">
        <w:rPr>
          <w:rFonts w:ascii="HG丸ｺﾞｼｯｸM-PRO" w:eastAsia="HG丸ｺﾞｼｯｸM-PRO" w:hAnsi="HG丸ｺﾞｼｯｸM-PRO" w:hint="eastAsia"/>
        </w:rPr>
        <w:t>担当</w:t>
      </w:r>
      <w:r w:rsidRPr="00295286">
        <w:rPr>
          <w:rFonts w:ascii="HG丸ｺﾞｼｯｸM-PRO" w:eastAsia="HG丸ｺﾞｼｯｸM-PRO" w:hAnsi="HG丸ｺﾞｼｯｸM-PRO" w:hint="eastAsia"/>
        </w:rPr>
        <w:t>医師の支援を行う。</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827"/>
        <w:gridCol w:w="4394"/>
      </w:tblGrid>
      <w:tr w:rsidR="00295286" w:rsidRPr="00295286" w14:paraId="13E55089" w14:textId="77777777" w:rsidTr="00016791">
        <w:tc>
          <w:tcPr>
            <w:tcW w:w="1702" w:type="dxa"/>
            <w:tcBorders>
              <w:tl2br w:val="single" w:sz="4" w:space="0" w:color="auto"/>
            </w:tcBorders>
            <w:shd w:val="clear" w:color="auto" w:fill="D9D9D9" w:themeFill="background1" w:themeFillShade="D9"/>
          </w:tcPr>
          <w:p w14:paraId="1D7051FA" w14:textId="77777777" w:rsidR="000F2E5C" w:rsidRPr="00295286" w:rsidRDefault="000F2E5C" w:rsidP="000F2E5C">
            <w:pPr>
              <w:ind w:leftChars="86" w:left="181"/>
              <w:rPr>
                <w:rFonts w:ascii="HG丸ｺﾞｼｯｸM-PRO" w:eastAsia="HG丸ｺﾞｼｯｸM-PRO" w:hAnsi="HG丸ｺﾞｼｯｸM-PRO"/>
                <w:lang w:val="en"/>
              </w:rPr>
            </w:pPr>
            <w:bookmarkStart w:id="119" w:name="_Hlk182490272"/>
          </w:p>
        </w:tc>
        <w:tc>
          <w:tcPr>
            <w:tcW w:w="3827" w:type="dxa"/>
            <w:shd w:val="clear" w:color="auto" w:fill="D9D9D9" w:themeFill="background1" w:themeFillShade="D9"/>
          </w:tcPr>
          <w:p w14:paraId="7905B783" w14:textId="77777777" w:rsidR="000F2E5C" w:rsidRPr="00295286" w:rsidRDefault="000F2E5C" w:rsidP="000F2E5C">
            <w:pPr>
              <w:ind w:leftChars="86" w:left="181"/>
              <w:rPr>
                <w:rFonts w:ascii="HG丸ｺﾞｼｯｸM-PRO" w:eastAsia="HG丸ｺﾞｼｯｸM-PRO" w:hAnsi="HG丸ｺﾞｼｯｸM-PRO"/>
                <w:b/>
                <w:lang w:val="en"/>
              </w:rPr>
            </w:pPr>
            <w:r w:rsidRPr="00295286">
              <w:rPr>
                <w:rFonts w:ascii="HG丸ｺﾞｼｯｸM-PRO" w:eastAsia="HG丸ｺﾞｼｯｸM-PRO" w:hAnsi="HG丸ｺﾞｼｯｸM-PRO"/>
                <w:b/>
                <w:lang w:val="en"/>
              </w:rPr>
              <w:t>パートナー医療機関</w:t>
            </w:r>
          </w:p>
        </w:tc>
        <w:tc>
          <w:tcPr>
            <w:tcW w:w="4394" w:type="dxa"/>
            <w:shd w:val="clear" w:color="auto" w:fill="D9D9D9" w:themeFill="background1" w:themeFillShade="D9"/>
          </w:tcPr>
          <w:p w14:paraId="6B5E18AB" w14:textId="77777777" w:rsidR="000F2E5C" w:rsidRPr="00295286" w:rsidRDefault="000F2E5C" w:rsidP="000F2E5C">
            <w:pPr>
              <w:ind w:leftChars="86" w:left="181"/>
              <w:rPr>
                <w:rFonts w:ascii="HG丸ｺﾞｼｯｸM-PRO" w:eastAsia="HG丸ｺﾞｼｯｸM-PRO" w:hAnsi="HG丸ｺﾞｼｯｸM-PRO"/>
                <w:b/>
                <w:lang w:val="en"/>
              </w:rPr>
            </w:pPr>
            <w:r w:rsidRPr="00295286">
              <w:rPr>
                <w:rFonts w:ascii="HG丸ｺﾞｼｯｸM-PRO" w:eastAsia="HG丸ｺﾞｼｯｸM-PRO" w:hAnsi="HG丸ｺﾞｼｯｸM-PRO"/>
                <w:b/>
                <w:lang w:val="en"/>
              </w:rPr>
              <w:t>実施医療機関</w:t>
            </w:r>
            <w:r w:rsidRPr="00295286">
              <w:rPr>
                <w:rFonts w:ascii="HG丸ｺﾞｼｯｸM-PRO" w:eastAsia="HG丸ｺﾞｼｯｸM-PRO" w:hAnsi="HG丸ｺﾞｼｯｸM-PRO" w:hint="eastAsia"/>
                <w:b/>
                <w:lang w:val="en"/>
              </w:rPr>
              <w:t>（愛知県がんセンター）</w:t>
            </w:r>
          </w:p>
        </w:tc>
      </w:tr>
      <w:tr w:rsidR="00295286" w:rsidRPr="00295286" w14:paraId="4A4064A6" w14:textId="77777777" w:rsidTr="00016791">
        <w:trPr>
          <w:trHeight w:val="3823"/>
        </w:trPr>
        <w:tc>
          <w:tcPr>
            <w:tcW w:w="1702" w:type="dxa"/>
            <w:tcBorders>
              <w:bottom w:val="single" w:sz="4" w:space="0" w:color="000000"/>
            </w:tcBorders>
          </w:tcPr>
          <w:p w14:paraId="72EFA15C" w14:textId="257AE980" w:rsidR="000F2E5C" w:rsidRPr="00295286" w:rsidRDefault="00737C09" w:rsidP="00016791">
            <w:pPr>
              <w:rPr>
                <w:rFonts w:ascii="HG丸ｺﾞｼｯｸM-PRO" w:eastAsia="HG丸ｺﾞｼｯｸM-PRO" w:hAnsi="HG丸ｺﾞｼｯｸM-PRO"/>
                <w:lang w:val="en"/>
              </w:rPr>
            </w:pPr>
            <w:bookmarkStart w:id="120" w:name="_Hlk182561866"/>
            <w:r w:rsidRPr="00295286">
              <w:rPr>
                <w:rFonts w:ascii="HG丸ｺﾞｼｯｸM-PRO" w:eastAsia="HG丸ｺﾞｼｯｸM-PRO" w:hAnsi="HG丸ｺﾞｼｯｸM-PRO" w:hint="eastAsia"/>
                <w:lang w:val="en"/>
              </w:rPr>
              <w:t>1</w:t>
            </w:r>
            <w:r w:rsidR="00DE2D74" w:rsidRPr="00295286">
              <w:rPr>
                <w:rFonts w:ascii="HG丸ｺﾞｼｯｸM-PRO" w:eastAsia="HG丸ｺﾞｼｯｸM-PRO" w:hAnsi="HG丸ｺﾞｼｯｸM-PRO" w:hint="eastAsia"/>
                <w:lang w:val="en"/>
              </w:rPr>
              <w:t>．</w:t>
            </w:r>
            <w:r w:rsidR="000F2E5C" w:rsidRPr="00295286">
              <w:rPr>
                <w:rFonts w:ascii="HG丸ｺﾞｼｯｸM-PRO" w:eastAsia="HG丸ｺﾞｼｯｸM-PRO" w:hAnsi="HG丸ｺﾞｼｯｸM-PRO"/>
                <w:lang w:val="en"/>
              </w:rPr>
              <w:t>準備</w:t>
            </w:r>
          </w:p>
        </w:tc>
        <w:tc>
          <w:tcPr>
            <w:tcW w:w="3827" w:type="dxa"/>
          </w:tcPr>
          <w:p w14:paraId="6E0E36D0" w14:textId="77777777"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・インターネット環境に問題がないことを確認する。</w:t>
            </w:r>
          </w:p>
          <w:p w14:paraId="6D8C4410" w14:textId="7F71E29E" w:rsidR="000B0EA0"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・急なシステムトラブルや、</w:t>
            </w:r>
            <w:r w:rsidR="0055620B" w:rsidRPr="00295286">
              <w:rPr>
                <w:rFonts w:ascii="HG丸ｺﾞｼｯｸM-PRO" w:eastAsia="HG丸ｺﾞｼｯｸM-PRO" w:hAnsi="HG丸ｺﾞｼｯｸM-PRO" w:hint="eastAsia"/>
                <w:lang w:val="en"/>
              </w:rPr>
              <w:t>候補</w:t>
            </w:r>
            <w:r w:rsidRPr="00295286">
              <w:rPr>
                <w:rFonts w:ascii="HG丸ｺﾞｼｯｸM-PRO" w:eastAsia="HG丸ｺﾞｼｯｸM-PRO" w:hAnsi="HG丸ｺﾞｼｯｸM-PRO" w:hint="eastAsia"/>
                <w:lang w:val="en"/>
              </w:rPr>
              <w:t>患者の都合による、紙面での治験説明から同意取得の可能性に備え、</w:t>
            </w:r>
            <w:r w:rsidR="000B0EA0" w:rsidRPr="00295286">
              <w:rPr>
                <w:rFonts w:ascii="HG丸ｺﾞｼｯｸM-PRO" w:eastAsia="HG丸ｺﾞｼｯｸM-PRO" w:hAnsi="HG丸ｺﾞｼｯｸM-PRO" w:hint="eastAsia"/>
                <w:lang w:val="en"/>
              </w:rPr>
              <w:t>以下</w:t>
            </w:r>
            <w:r w:rsidR="00682A18" w:rsidRPr="00295286">
              <w:rPr>
                <w:rFonts w:ascii="HG丸ｺﾞｼｯｸM-PRO" w:eastAsia="HG丸ｺﾞｼｯｸM-PRO" w:hAnsi="HG丸ｺﾞｼｯｸM-PRO" w:hint="eastAsia"/>
                <w:lang w:val="en"/>
              </w:rPr>
              <w:t>の紙媒体</w:t>
            </w:r>
            <w:r w:rsidR="000B0EA0" w:rsidRPr="00295286">
              <w:rPr>
                <w:rFonts w:ascii="HG丸ｺﾞｼｯｸM-PRO" w:eastAsia="HG丸ｺﾞｼｯｸM-PRO" w:hAnsi="HG丸ｺﾞｼｯｸM-PRO" w:hint="eastAsia"/>
                <w:lang w:val="en"/>
              </w:rPr>
              <w:t>を準備しておく。</w:t>
            </w:r>
          </w:p>
          <w:p w14:paraId="48FEE2C3" w14:textId="1E9CAC00" w:rsidR="005B3812" w:rsidRPr="007F447C" w:rsidRDefault="005B3812" w:rsidP="007F447C">
            <w:pPr>
              <w:pStyle w:val="a3"/>
              <w:numPr>
                <w:ilvl w:val="0"/>
                <w:numId w:val="297"/>
              </w:numPr>
              <w:ind w:leftChars="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オンライン診療同意説明文書</w:t>
            </w:r>
          </w:p>
          <w:p w14:paraId="28FFB424" w14:textId="0A7A1D46" w:rsidR="00FD11DB" w:rsidRPr="00295286" w:rsidRDefault="000F2E5C" w:rsidP="00FD11DB">
            <w:pPr>
              <w:pStyle w:val="a3"/>
              <w:numPr>
                <w:ilvl w:val="0"/>
                <w:numId w:val="288"/>
              </w:numPr>
              <w:ind w:leftChars="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対面用同意説明文書</w:t>
            </w:r>
          </w:p>
          <w:p w14:paraId="007E8653" w14:textId="77777777" w:rsidR="00FD11DB" w:rsidRPr="00295286" w:rsidRDefault="00FD11DB" w:rsidP="00FD11DB">
            <w:pPr>
              <w:pStyle w:val="a3"/>
              <w:numPr>
                <w:ilvl w:val="0"/>
                <w:numId w:val="288"/>
              </w:numPr>
              <w:ind w:leftChars="0"/>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健康被害補償の概要</w:t>
            </w:r>
          </w:p>
          <w:p w14:paraId="27BAAE34" w14:textId="10F3C93D" w:rsidR="000B0EA0" w:rsidRPr="00295286" w:rsidRDefault="00FD11DB" w:rsidP="00FD11DB">
            <w:pPr>
              <w:pStyle w:val="a3"/>
              <w:numPr>
                <w:ilvl w:val="0"/>
                <w:numId w:val="288"/>
              </w:numPr>
              <w:ind w:leftChars="0"/>
              <w:rPr>
                <w:rFonts w:ascii="HG丸ｺﾞｼｯｸM-PRO" w:eastAsia="HG丸ｺﾞｼｯｸM-PRO" w:hAnsi="HG丸ｺﾞｼｯｸM-PRO"/>
                <w:lang w:val="en"/>
              </w:rPr>
            </w:pPr>
            <w:r w:rsidRPr="00295286">
              <w:rPr>
                <w:rFonts w:ascii="HG丸ｺﾞｼｯｸM-PRO" w:eastAsia="HG丸ｺﾞｼｯｸM-PRO" w:hAnsi="HG丸ｺﾞｼｯｸM-PRO" w:cs="Yu Gothic" w:hint="eastAsia"/>
                <w:bCs/>
                <w:lang w:val="en"/>
              </w:rPr>
              <w:t>治験患者情報ガイド</w:t>
            </w:r>
          </w:p>
          <w:p w14:paraId="3684D9A5" w14:textId="28CBBAFD"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387515" w:rsidRPr="00295286">
              <w:rPr>
                <w:rFonts w:ascii="HG丸ｺﾞｼｯｸM-PRO" w:eastAsia="HG丸ｺﾞｼｯｸM-PRO" w:hAnsi="HG丸ｺﾞｼｯｸM-PRO" w:hint="eastAsia"/>
                <w:lang w:val="en"/>
              </w:rPr>
              <w:t>予約時間までに</w:t>
            </w:r>
            <w:r w:rsidRPr="00295286">
              <w:rPr>
                <w:rFonts w:ascii="HG丸ｺﾞｼｯｸM-PRO" w:eastAsia="HG丸ｺﾞｼｯｸM-PRO" w:hAnsi="HG丸ｺﾞｼｯｸM-PRO"/>
                <w:lang w:val="en"/>
              </w:rPr>
              <w:t>MiROHA</w:t>
            </w:r>
            <w:r w:rsidR="0061058B" w:rsidRPr="00295286">
              <w:rPr>
                <w:rFonts w:ascii="HG丸ｺﾞｼｯｸM-PRO" w:eastAsia="HG丸ｺﾞｼｯｸM-PRO" w:hAnsi="HG丸ｺﾞｼｯｸM-PRO" w:hint="eastAsia"/>
                <w:lang w:val="en"/>
              </w:rPr>
              <w:t>に</w:t>
            </w:r>
            <w:r w:rsidRPr="00295286">
              <w:rPr>
                <w:rFonts w:ascii="HG丸ｺﾞｼｯｸM-PRO" w:eastAsia="HG丸ｺﾞｼｯｸM-PRO" w:hAnsi="HG丸ｺﾞｼｯｸM-PRO" w:hint="eastAsia"/>
                <w:lang w:val="en"/>
              </w:rPr>
              <w:t>ログイン</w:t>
            </w:r>
            <w:r w:rsidR="00387515" w:rsidRPr="00295286">
              <w:rPr>
                <w:rFonts w:ascii="HG丸ｺﾞｼｯｸM-PRO" w:eastAsia="HG丸ｺﾞｼｯｸM-PRO" w:hAnsi="HG丸ｺﾞｼｯｸM-PRO" w:hint="eastAsia"/>
                <w:lang w:val="en"/>
              </w:rPr>
              <w:t>する。</w:t>
            </w:r>
          </w:p>
        </w:tc>
        <w:tc>
          <w:tcPr>
            <w:tcW w:w="4394" w:type="dxa"/>
          </w:tcPr>
          <w:p w14:paraId="219E61D0" w14:textId="77777777"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・インターネット環境に問題がないことを確認する。</w:t>
            </w:r>
          </w:p>
          <w:p w14:paraId="541B3E5B" w14:textId="71577E11"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B174CE" w:rsidRPr="00295286">
              <w:rPr>
                <w:rFonts w:ascii="HG丸ｺﾞｼｯｸM-PRO" w:eastAsia="HG丸ｺﾞｼｯｸM-PRO" w:hAnsi="HG丸ｺﾞｼｯｸM-PRO" w:hint="eastAsia"/>
                <w:lang w:val="en"/>
              </w:rPr>
              <w:t>電子カルテ端末と、</w:t>
            </w:r>
            <w:r w:rsidRPr="00295286">
              <w:rPr>
                <w:rFonts w:ascii="HG丸ｺﾞｼｯｸM-PRO" w:eastAsia="HG丸ｺﾞｼｯｸM-PRO" w:hAnsi="HG丸ｺﾞｼｯｸM-PRO" w:hint="eastAsia"/>
                <w:lang w:val="en"/>
              </w:rPr>
              <w:t>医師署名用</w:t>
            </w:r>
            <w:r w:rsidR="00B174CE"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CRC署名用に２台の</w:t>
            </w:r>
            <w:r w:rsidRPr="00295286">
              <w:rPr>
                <w:rFonts w:ascii="HG丸ｺﾞｼｯｸM-PRO" w:eastAsia="HG丸ｺﾞｼｯｸM-PRO" w:hAnsi="HG丸ｺﾞｼｯｸM-PRO" w:hint="eastAsia"/>
                <w:lang w:val="en"/>
              </w:rPr>
              <w:t>パソコンを準備し、</w:t>
            </w:r>
            <w:r w:rsidRPr="00295286">
              <w:rPr>
                <w:rFonts w:ascii="HG丸ｺﾞｼｯｸM-PRO" w:eastAsia="HG丸ｺﾞｼｯｸM-PRO" w:hAnsi="HG丸ｺﾞｼｯｸM-PRO"/>
                <w:lang w:val="en"/>
              </w:rPr>
              <w:t>予約時間までにMiROHA</w:t>
            </w:r>
            <w:r w:rsidRPr="00295286">
              <w:rPr>
                <w:rFonts w:ascii="HG丸ｺﾞｼｯｸM-PRO" w:eastAsia="HG丸ｺﾞｼｯｸM-PRO" w:hAnsi="HG丸ｺﾞｼｯｸM-PRO" w:hint="eastAsia"/>
                <w:lang w:val="en"/>
              </w:rPr>
              <w:t>に</w:t>
            </w:r>
            <w:r w:rsidRPr="00295286">
              <w:rPr>
                <w:rFonts w:ascii="HG丸ｺﾞｼｯｸM-PRO" w:eastAsia="HG丸ｺﾞｼｯｸM-PRO" w:hAnsi="HG丸ｺﾞｼｯｸM-PRO"/>
                <w:lang w:val="en"/>
              </w:rPr>
              <w:t>ログイン</w:t>
            </w:r>
            <w:r w:rsidR="00387515" w:rsidRPr="00295286">
              <w:rPr>
                <w:rFonts w:ascii="HG丸ｺﾞｼｯｸM-PRO" w:eastAsia="HG丸ｺﾞｼｯｸM-PRO" w:hAnsi="HG丸ｺﾞｼｯｸM-PRO" w:hint="eastAsia"/>
                <w:lang w:val="en"/>
              </w:rPr>
              <w:t>する。</w:t>
            </w:r>
          </w:p>
          <w:p w14:paraId="02623A6E" w14:textId="77777777" w:rsidR="000F2E5C" w:rsidRPr="00295286" w:rsidRDefault="000F2E5C"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・同席者を確認する。（治験担当</w:t>
            </w:r>
            <w:r w:rsidR="00FE6A20" w:rsidRPr="00295286">
              <w:rPr>
                <w:rFonts w:ascii="HG丸ｺﾞｼｯｸM-PRO" w:eastAsia="HG丸ｺﾞｼｯｸM-PRO" w:hAnsi="HG丸ｺﾞｼｯｸM-PRO" w:hint="eastAsia"/>
                <w:lang w:val="en"/>
              </w:rPr>
              <w:t>医師</w:t>
            </w: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CRC</w:t>
            </w:r>
            <w:r w:rsidRPr="00295286">
              <w:rPr>
                <w:rFonts w:ascii="HG丸ｺﾞｼｯｸM-PRO" w:eastAsia="HG丸ｺﾞｼｯｸM-PRO" w:hAnsi="HG丸ｺﾞｼｯｸM-PRO" w:hint="eastAsia"/>
                <w:lang w:val="en"/>
              </w:rPr>
              <w:t>）</w:t>
            </w:r>
          </w:p>
          <w:p w14:paraId="383216CC" w14:textId="77777777" w:rsidR="00790BEE" w:rsidRPr="00295286" w:rsidRDefault="00790BEE" w:rsidP="00016791">
            <w:pPr>
              <w:rPr>
                <w:rFonts w:ascii="HG丸ｺﾞｼｯｸM-PRO" w:eastAsia="HG丸ｺﾞｼｯｸM-PRO" w:hAnsi="HG丸ｺﾞｼｯｸM-PRO"/>
                <w:lang w:val="en"/>
              </w:rPr>
            </w:pPr>
          </w:p>
          <w:p w14:paraId="6AB0C79E" w14:textId="77777777" w:rsidR="004A1C7A" w:rsidRPr="00295286" w:rsidRDefault="004A1C7A" w:rsidP="000F2E5C">
            <w:pPr>
              <w:ind w:leftChars="86" w:left="181"/>
              <w:rPr>
                <w:rFonts w:ascii="HG丸ｺﾞｼｯｸM-PRO" w:eastAsia="HG丸ｺﾞｼｯｸM-PRO" w:hAnsi="HG丸ｺﾞｼｯｸM-PRO"/>
                <w:lang w:val="en"/>
              </w:rPr>
            </w:pPr>
          </w:p>
          <w:p w14:paraId="0AAC4093" w14:textId="77777777" w:rsidR="00CC7505" w:rsidRPr="00295286" w:rsidRDefault="00CC7505" w:rsidP="00102BAC">
            <w:pPr>
              <w:rPr>
                <w:rFonts w:ascii="HG丸ｺﾞｼｯｸM-PRO" w:eastAsia="HG丸ｺﾞｼｯｸM-PRO" w:hAnsi="HG丸ｺﾞｼｯｸM-PRO"/>
                <w:lang w:val="en"/>
              </w:rPr>
            </w:pPr>
          </w:p>
          <w:p w14:paraId="69FA0043" w14:textId="77777777" w:rsidR="00102BAC" w:rsidRPr="00295286" w:rsidRDefault="00102BAC" w:rsidP="007F447C">
            <w:pPr>
              <w:rPr>
                <w:rFonts w:ascii="HG丸ｺﾞｼｯｸM-PRO" w:eastAsia="HG丸ｺﾞｼｯｸM-PRO" w:hAnsi="HG丸ｺﾞｼｯｸM-PRO"/>
                <w:lang w:val="en"/>
              </w:rPr>
            </w:pPr>
          </w:p>
          <w:p w14:paraId="5801C178" w14:textId="77777777" w:rsidR="009C3514" w:rsidRDefault="009C3514">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・事前に</w:t>
            </w:r>
            <w:r w:rsidR="00894107"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hint="eastAsia"/>
                <w:lang w:val="en"/>
              </w:rPr>
              <w:t>MICIN</w:t>
            </w:r>
            <w:r w:rsidR="00894107" w:rsidRPr="00295286">
              <w:rPr>
                <w:rFonts w:ascii="HG丸ｺﾞｼｯｸM-PRO" w:eastAsia="HG丸ｺﾞｼｯｸM-PRO" w:hAnsi="HG丸ｺﾞｼｯｸM-PRO" w:hint="eastAsia"/>
                <w:lang w:val="en"/>
              </w:rPr>
              <w:t>担当者</w:t>
            </w:r>
            <w:r w:rsidRPr="00295286">
              <w:rPr>
                <w:rFonts w:ascii="HG丸ｺﾞｼｯｸM-PRO" w:eastAsia="HG丸ｺﾞｼｯｸM-PRO" w:hAnsi="HG丸ｺﾞｼｯｸM-PRO" w:hint="eastAsia"/>
                <w:lang w:val="en"/>
              </w:rPr>
              <w:t>に当日システム上のトラブルなどが発生した場合のサポートについて確認しておく。</w:t>
            </w:r>
          </w:p>
          <w:p w14:paraId="34340213" w14:textId="03ADBA47" w:rsidR="0009039E" w:rsidRPr="00295286" w:rsidRDefault="0009039E" w:rsidP="007F447C">
            <w:pPr>
              <w:ind w:left="210" w:hangingChars="100" w:hanging="210"/>
              <w:rPr>
                <w:rFonts w:ascii="HG丸ｺﾞｼｯｸM-PRO" w:eastAsia="HG丸ｺﾞｼｯｸM-PRO" w:hAnsi="HG丸ｺﾞｼｯｸM-PRO"/>
                <w:lang w:val="en"/>
              </w:rPr>
            </w:pPr>
          </w:p>
        </w:tc>
      </w:tr>
      <w:tr w:rsidR="00295286" w:rsidRPr="00295286" w14:paraId="01866184" w14:textId="77777777" w:rsidTr="00102BAC">
        <w:trPr>
          <w:trHeight w:val="615"/>
        </w:trPr>
        <w:tc>
          <w:tcPr>
            <w:tcW w:w="1702" w:type="dxa"/>
          </w:tcPr>
          <w:p w14:paraId="06DBEF03" w14:textId="09C1C5D3" w:rsidR="000F2E5C"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2</w:t>
            </w:r>
            <w:r w:rsidR="00FB3D6A" w:rsidRPr="00295286">
              <w:rPr>
                <w:rFonts w:ascii="HG丸ｺﾞｼｯｸM-PRO" w:eastAsia="HG丸ｺﾞｼｯｸM-PRO" w:hAnsi="HG丸ｺﾞｼｯｸM-PRO" w:hint="eastAsia"/>
                <w:lang w:val="en"/>
              </w:rPr>
              <w:t>．</w:t>
            </w:r>
            <w:r w:rsidR="000F2E5C" w:rsidRPr="00295286">
              <w:rPr>
                <w:rFonts w:ascii="HG丸ｺﾞｼｯｸM-PRO" w:eastAsia="HG丸ｺﾞｼｯｸM-PRO" w:hAnsi="HG丸ｺﾞｼｯｸM-PRO"/>
                <w:lang w:val="en"/>
              </w:rPr>
              <w:t>患者来院</w:t>
            </w:r>
          </w:p>
        </w:tc>
        <w:tc>
          <w:tcPr>
            <w:tcW w:w="3827" w:type="dxa"/>
          </w:tcPr>
          <w:p w14:paraId="3E6CF61F" w14:textId="39A04433"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w:t>
            </w:r>
            <w:r w:rsidR="0055620B" w:rsidRPr="00295286">
              <w:rPr>
                <w:rFonts w:ascii="HG丸ｺﾞｼｯｸM-PRO" w:eastAsia="HG丸ｺﾞｼｯｸM-PRO" w:hAnsi="HG丸ｺﾞｼｯｸM-PRO" w:hint="eastAsia"/>
                <w:lang w:val="en"/>
              </w:rPr>
              <w:t>候補</w:t>
            </w:r>
            <w:r w:rsidRPr="00295286">
              <w:rPr>
                <w:rFonts w:ascii="HG丸ｺﾞｼｯｸM-PRO" w:eastAsia="HG丸ｺﾞｼｯｸM-PRO" w:hAnsi="HG丸ｺﾞｼｯｸM-PRO" w:hint="eastAsia"/>
                <w:lang w:val="en"/>
              </w:rPr>
              <w:t>患者が</w:t>
            </w:r>
            <w:r w:rsidR="00E50719" w:rsidRPr="00295286">
              <w:rPr>
                <w:rFonts w:ascii="HG丸ｺﾞｼｯｸM-PRO" w:eastAsia="HG丸ｺﾞｼｯｸM-PRO" w:hAnsi="HG丸ｺﾞｼｯｸM-PRO" w:hint="eastAsia"/>
                <w:lang w:val="en"/>
              </w:rPr>
              <w:t>スマートフォン</w:t>
            </w:r>
            <w:r w:rsidR="004B51D6" w:rsidRPr="00295286">
              <w:rPr>
                <w:rFonts w:ascii="HG丸ｺﾞｼｯｸM-PRO" w:eastAsia="HG丸ｺﾞｼｯｸM-PRO" w:hAnsi="HG丸ｺﾞｼｯｸM-PRO" w:hint="eastAsia"/>
                <w:lang w:val="en"/>
              </w:rPr>
              <w:t>（または携帯電話）</w:t>
            </w:r>
            <w:r w:rsidRPr="00295286">
              <w:rPr>
                <w:rFonts w:ascii="HG丸ｺﾞｼｯｸM-PRO" w:eastAsia="HG丸ｺﾞｼｯｸM-PRO" w:hAnsi="HG丸ｺﾞｼｯｸM-PRO" w:hint="eastAsia"/>
                <w:lang w:val="en"/>
              </w:rPr>
              <w:t>を持参</w:t>
            </w:r>
            <w:r w:rsidR="00E5241A" w:rsidRPr="00295286">
              <w:rPr>
                <w:rFonts w:ascii="HG丸ｺﾞｼｯｸM-PRO" w:eastAsia="HG丸ｺﾞｼｯｸM-PRO" w:hAnsi="HG丸ｺﾞｼｯｸM-PRO" w:hint="eastAsia"/>
                <w:lang w:val="en"/>
              </w:rPr>
              <w:t>して</w:t>
            </w:r>
            <w:r w:rsidRPr="00295286">
              <w:rPr>
                <w:rFonts w:ascii="HG丸ｺﾞｼｯｸM-PRO" w:eastAsia="HG丸ｺﾞｼｯｸM-PRO" w:hAnsi="HG丸ｺﾞｼｯｸM-PRO" w:hint="eastAsia"/>
                <w:lang w:val="en"/>
              </w:rPr>
              <w:t>いることを確認する。</w:t>
            </w:r>
          </w:p>
          <w:p w14:paraId="752AC74B" w14:textId="6030254F"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w:t>
            </w:r>
            <w:r w:rsidRPr="00295286">
              <w:rPr>
                <w:rFonts w:ascii="HG丸ｺﾞｼｯｸM-PRO" w:eastAsia="HG丸ｺﾞｼｯｸM-PRO" w:hAnsi="HG丸ｺﾞｼｯｸM-PRO" w:hint="eastAsia"/>
                <w:lang w:val="en"/>
              </w:rPr>
              <w:t>（</w:t>
            </w:r>
            <w:r w:rsidR="00303C29" w:rsidRPr="00295286">
              <w:rPr>
                <w:rFonts w:ascii="HG丸ｺﾞｼｯｸM-PRO" w:eastAsia="HG丸ｺﾞｼｯｸM-PRO" w:hAnsi="HG丸ｺﾞｼｯｸM-PRO" w:hint="eastAsia"/>
                <w:lang w:val="en"/>
              </w:rPr>
              <w:t>担当医師</w:t>
            </w:r>
            <w:r w:rsidRPr="00295286">
              <w:rPr>
                <w:rFonts w:ascii="HG丸ｺﾞｼｯｸM-PRO" w:eastAsia="HG丸ｺﾞｼｯｸM-PRO" w:hAnsi="HG丸ｺﾞｼｯｸM-PRO" w:hint="eastAsia"/>
                <w:lang w:val="en"/>
              </w:rPr>
              <w:t>の同席がない場合）</w:t>
            </w:r>
            <w:r w:rsidR="00A3362A" w:rsidRPr="007F447C">
              <w:rPr>
                <w:rFonts w:ascii="HG丸ｺﾞｼｯｸM-PRO" w:eastAsia="HG丸ｺﾞｼｯｸM-PRO" w:hAnsi="HG丸ｺﾞｼｯｸM-PRO" w:hint="eastAsia"/>
                <w:lang w:val="en"/>
              </w:rPr>
              <w:t>リエゾン</w:t>
            </w:r>
            <w:r w:rsidR="00A3362A" w:rsidRPr="00295286">
              <w:rPr>
                <w:rFonts w:ascii="HG丸ｺﾞｼｯｸM-PRO" w:eastAsia="HG丸ｺﾞｼｯｸM-PRO" w:hAnsi="HG丸ｺﾞｼｯｸM-PRO" w:hint="eastAsia"/>
                <w:lang w:val="en"/>
              </w:rPr>
              <w:t>は、試験参加者の</w:t>
            </w:r>
            <w:r w:rsidRPr="00295286">
              <w:rPr>
                <w:rFonts w:ascii="HG丸ｺﾞｼｯｸM-PRO" w:eastAsia="HG丸ｺﾞｼｯｸM-PRO" w:hAnsi="HG丸ｺﾞｼｯｸM-PRO" w:hint="eastAsia"/>
                <w:lang w:val="en"/>
              </w:rPr>
              <w:t>顔</w:t>
            </w:r>
            <w:r w:rsidR="00A3362A" w:rsidRPr="00295286">
              <w:rPr>
                <w:rFonts w:ascii="HG丸ｺﾞｼｯｸM-PRO" w:eastAsia="HG丸ｺﾞｼｯｸM-PRO" w:hAnsi="HG丸ｺﾞｼｯｸM-PRO" w:hint="eastAsia"/>
                <w:lang w:val="en"/>
              </w:rPr>
              <w:t>写真</w:t>
            </w:r>
            <w:r w:rsidRPr="00295286">
              <w:rPr>
                <w:rFonts w:ascii="HG丸ｺﾞｼｯｸM-PRO" w:eastAsia="HG丸ｺﾞｼｯｸM-PRO" w:hAnsi="HG丸ｺﾞｼｯｸM-PRO" w:hint="eastAsia"/>
                <w:lang w:val="en"/>
              </w:rPr>
              <w:t>付きの</w:t>
            </w:r>
            <w:r w:rsidRPr="00295286">
              <w:rPr>
                <w:rFonts w:ascii="HG丸ｺﾞｼｯｸM-PRO" w:eastAsia="HG丸ｺﾞｼｯｸM-PRO" w:hAnsi="HG丸ｺﾞｼｯｸM-PRO"/>
                <w:lang w:val="en"/>
              </w:rPr>
              <w:t>身分証明</w:t>
            </w:r>
            <w:r w:rsidRPr="00295286">
              <w:rPr>
                <w:rFonts w:ascii="HG丸ｺﾞｼｯｸM-PRO" w:eastAsia="HG丸ｺﾞｼｯｸM-PRO" w:hAnsi="HG丸ｺﾞｼｯｸM-PRO" w:hint="eastAsia"/>
                <w:lang w:val="en"/>
              </w:rPr>
              <w:t>書を準備しておく。</w:t>
            </w:r>
          </w:p>
          <w:p w14:paraId="052C85C1" w14:textId="77777777" w:rsidR="000F2E5C" w:rsidRPr="00295286" w:rsidRDefault="000F2E5C"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許容される身分証明書は以下となる。</w:t>
            </w:r>
          </w:p>
          <w:p w14:paraId="1813FA2F" w14:textId="77777777" w:rsidR="000F2E5C" w:rsidRPr="00295286" w:rsidRDefault="000F2E5C" w:rsidP="004B12C0">
            <w:pPr>
              <w:pStyle w:val="a3"/>
              <w:numPr>
                <w:ilvl w:val="0"/>
                <w:numId w:val="260"/>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マイナンバーカード</w:t>
            </w:r>
          </w:p>
          <w:p w14:paraId="517191F9" w14:textId="77777777" w:rsidR="000F2E5C" w:rsidRPr="00295286" w:rsidRDefault="000F2E5C" w:rsidP="004B12C0">
            <w:pPr>
              <w:pStyle w:val="a3"/>
              <w:numPr>
                <w:ilvl w:val="0"/>
                <w:numId w:val="260"/>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運転免許証</w:t>
            </w:r>
          </w:p>
          <w:p w14:paraId="0CF9E071" w14:textId="3C5D5A39" w:rsidR="000F2E5C" w:rsidRPr="00295286" w:rsidRDefault="000F2E5C" w:rsidP="004B12C0">
            <w:pPr>
              <w:pStyle w:val="a3"/>
              <w:numPr>
                <w:ilvl w:val="0"/>
                <w:numId w:val="260"/>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パス</w:t>
            </w:r>
            <w:r w:rsidR="006B676A" w:rsidRPr="00295286">
              <w:rPr>
                <w:rFonts w:ascii="HG丸ｺﾞｼｯｸM-PRO" w:eastAsia="HG丸ｺﾞｼｯｸM-PRO" w:hAnsi="HG丸ｺﾞｼｯｸM-PRO" w:hint="eastAsia"/>
                <w:lang w:val="en"/>
              </w:rPr>
              <w:t>ポート</w:t>
            </w:r>
          </w:p>
          <w:p w14:paraId="5C18589A" w14:textId="54652F85" w:rsidR="00102BAC" w:rsidRPr="007F447C" w:rsidRDefault="000F2E5C" w:rsidP="007F447C">
            <w:pPr>
              <w:pStyle w:val="a3"/>
              <w:numPr>
                <w:ilvl w:val="0"/>
                <w:numId w:val="260"/>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 xml:space="preserve">健康保険証　等　</w:t>
            </w:r>
          </w:p>
          <w:p w14:paraId="25342A35" w14:textId="7BBEA6F7"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・予約</w:t>
            </w:r>
            <w:r w:rsidRPr="00295286">
              <w:rPr>
                <w:rFonts w:ascii="HG丸ｺﾞｼｯｸM-PRO" w:eastAsia="HG丸ｺﾞｼｯｸM-PRO" w:hAnsi="HG丸ｺﾞｼｯｸM-PRO" w:hint="eastAsia"/>
                <w:lang w:val="en"/>
              </w:rPr>
              <w:t>時間に開始できない場合、</w:t>
            </w:r>
            <w:r w:rsidR="003D34E5" w:rsidRPr="00295286">
              <w:rPr>
                <w:rFonts w:ascii="HG丸ｺﾞｼｯｸM-PRO" w:eastAsia="HG丸ｺﾞｼｯｸM-PRO" w:hAnsi="HG丸ｺﾞｼｯｸM-PRO" w:hint="eastAsia"/>
                <w:lang w:val="en"/>
              </w:rPr>
              <w:t>愛知県がんセンター</w:t>
            </w:r>
            <w:r w:rsidRPr="00295286">
              <w:rPr>
                <w:rFonts w:ascii="HG丸ｺﾞｼｯｸM-PRO" w:eastAsia="HG丸ｺﾞｼｯｸM-PRO" w:hAnsi="HG丸ｺﾞｼｯｸM-PRO"/>
                <w:lang w:val="en"/>
              </w:rPr>
              <w:t>CRCへ</w:t>
            </w:r>
            <w:r w:rsidRPr="00295286">
              <w:rPr>
                <w:rFonts w:ascii="HG丸ｺﾞｼｯｸM-PRO" w:eastAsia="HG丸ｺﾞｼｯｸM-PRO" w:hAnsi="HG丸ｺﾞｼｯｸM-PRO" w:hint="eastAsia"/>
                <w:lang w:val="en"/>
              </w:rPr>
              <w:t>電話</w:t>
            </w:r>
            <w:r w:rsidRPr="00295286">
              <w:rPr>
                <w:rFonts w:ascii="HG丸ｺﾞｼｯｸM-PRO" w:eastAsia="HG丸ｺﾞｼｯｸM-PRO" w:hAnsi="HG丸ｺﾞｼｯｸM-PRO"/>
                <w:lang w:val="en"/>
              </w:rPr>
              <w:t>連絡する</w:t>
            </w:r>
            <w:r w:rsidRPr="00295286">
              <w:rPr>
                <w:rFonts w:ascii="HG丸ｺﾞｼｯｸM-PRO" w:eastAsia="HG丸ｺﾞｼｯｸM-PRO" w:hAnsi="HG丸ｺﾞｼｯｸM-PRO" w:hint="eastAsia"/>
                <w:lang w:val="en"/>
              </w:rPr>
              <w:t>。</w:t>
            </w:r>
          </w:p>
          <w:p w14:paraId="28D322BD" w14:textId="71DEE02F" w:rsidR="00D144DF" w:rsidRPr="007F447C" w:rsidRDefault="00944E5B" w:rsidP="000F2E5C">
            <w:pPr>
              <w:ind w:leftChars="86" w:left="181"/>
              <w:rPr>
                <w:rFonts w:ascii="HG丸ｺﾞｼｯｸM-PRO" w:eastAsia="HG丸ｺﾞｼｯｸM-PRO" w:hAnsi="HG丸ｺﾞｼｯｸM-PRO"/>
                <w:lang w:val="en"/>
              </w:rPr>
            </w:pPr>
            <w:r w:rsidRPr="007F447C">
              <w:rPr>
                <w:rFonts w:ascii="HG丸ｺﾞｼｯｸM-PRO" w:eastAsia="HG丸ｺﾞｼｯｸM-PRO" w:hAnsi="HG丸ｺﾞｼｯｸM-PRO" w:hint="eastAsia"/>
                <w:lang w:val="en"/>
              </w:rPr>
              <w:t>＜</w:t>
            </w:r>
            <w:r w:rsidR="00D144DF" w:rsidRPr="007F447C">
              <w:rPr>
                <w:rFonts w:ascii="HG丸ｺﾞｼｯｸM-PRO" w:eastAsia="HG丸ｺﾞｼｯｸM-PRO" w:hAnsi="HG丸ｺﾞｼｯｸM-PRO"/>
                <w:lang w:val="en"/>
              </w:rPr>
              <w:t>DCT専用PHS</w:t>
            </w:r>
            <w:r w:rsidRPr="007F447C">
              <w:rPr>
                <w:rFonts w:ascii="HG丸ｺﾞｼｯｸM-PRO" w:eastAsia="HG丸ｺﾞｼｯｸM-PRO" w:hAnsi="HG丸ｺﾞｼｯｸM-PRO" w:hint="eastAsia"/>
                <w:lang w:val="en"/>
              </w:rPr>
              <w:t>＞</w:t>
            </w:r>
          </w:p>
          <w:p w14:paraId="1FB98CC1" w14:textId="40CC5FB4" w:rsidR="00D144DF" w:rsidRPr="007F447C" w:rsidRDefault="00D144DF" w:rsidP="00D144DF">
            <w:pPr>
              <w:ind w:leftChars="86" w:left="181"/>
              <w:rPr>
                <w:rFonts w:ascii="HG丸ｺﾞｼｯｸM-PRO" w:eastAsia="HG丸ｺﾞｼｯｸM-PRO" w:hAnsi="HG丸ｺﾞｼｯｸM-PRO"/>
                <w:lang w:val="en"/>
              </w:rPr>
            </w:pPr>
            <w:r w:rsidRPr="007F447C">
              <w:rPr>
                <w:rFonts w:ascii="HG丸ｺﾞｼｯｸM-PRO" w:eastAsia="HG丸ｺﾞｼｯｸM-PRO" w:hAnsi="HG丸ｺﾞｼｯｸM-PRO" w:hint="eastAsia"/>
                <w:lang w:val="en"/>
              </w:rPr>
              <w:t>ダイヤルイン</w:t>
            </w:r>
          </w:p>
          <w:p w14:paraId="15BC34D4" w14:textId="48DCD6BC" w:rsidR="0067140F" w:rsidRPr="00295286" w:rsidRDefault="00D144DF" w:rsidP="00184106">
            <w:pPr>
              <w:ind w:leftChars="86" w:left="181"/>
              <w:rPr>
                <w:rFonts w:ascii="HG丸ｺﾞｼｯｸM-PRO" w:eastAsia="HG丸ｺﾞｼｯｸM-PRO" w:hAnsi="HG丸ｺﾞｼｯｸM-PRO"/>
                <w:u w:val="single"/>
                <w:lang w:val="en"/>
              </w:rPr>
            </w:pPr>
            <w:r w:rsidRPr="007F447C">
              <w:rPr>
                <w:rFonts w:ascii="HG丸ｺﾞｼｯｸM-PRO" w:eastAsia="HG丸ｺﾞｼｯｸM-PRO" w:hAnsi="HG丸ｺﾞｼｯｸM-PRO"/>
                <w:b/>
                <w:bCs/>
                <w:lang w:val="en"/>
              </w:rPr>
              <w:t>052-764-9730</w:t>
            </w:r>
          </w:p>
          <w:p w14:paraId="5D4408D2" w14:textId="77777777"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候補患者のページから説明ロビーへ接続する。</w:t>
            </w:r>
          </w:p>
        </w:tc>
        <w:tc>
          <w:tcPr>
            <w:tcW w:w="4394" w:type="dxa"/>
          </w:tcPr>
          <w:p w14:paraId="16134AC4" w14:textId="77777777"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lastRenderedPageBreak/>
              <w:t>・予約</w:t>
            </w:r>
            <w:r w:rsidRPr="00295286">
              <w:rPr>
                <w:rFonts w:ascii="HG丸ｺﾞｼｯｸM-PRO" w:eastAsia="HG丸ｺﾞｼｯｸM-PRO" w:hAnsi="HG丸ｺﾞｼｯｸM-PRO" w:hint="eastAsia"/>
                <w:lang w:val="en"/>
              </w:rPr>
              <w:t>時間に開始できない場合、パートナー医療機関担当者</w:t>
            </w:r>
            <w:r w:rsidRPr="00295286">
              <w:rPr>
                <w:rFonts w:ascii="HG丸ｺﾞｼｯｸM-PRO" w:eastAsia="HG丸ｺﾞｼｯｸM-PRO" w:hAnsi="HG丸ｺﾞｼｯｸM-PRO"/>
                <w:lang w:val="en"/>
              </w:rPr>
              <w:t>へ</w:t>
            </w:r>
            <w:r w:rsidRPr="00295286">
              <w:rPr>
                <w:rFonts w:ascii="HG丸ｺﾞｼｯｸM-PRO" w:eastAsia="HG丸ｺﾞｼｯｸM-PRO" w:hAnsi="HG丸ｺﾞｼｯｸM-PRO" w:hint="eastAsia"/>
                <w:lang w:val="en"/>
              </w:rPr>
              <w:t>電話</w:t>
            </w:r>
            <w:r w:rsidRPr="00295286">
              <w:rPr>
                <w:rFonts w:ascii="HG丸ｺﾞｼｯｸM-PRO" w:eastAsia="HG丸ｺﾞｼｯｸM-PRO" w:hAnsi="HG丸ｺﾞｼｯｸM-PRO"/>
                <w:lang w:val="en"/>
              </w:rPr>
              <w:t>連絡する</w:t>
            </w:r>
            <w:r w:rsidRPr="00295286">
              <w:rPr>
                <w:rFonts w:ascii="HG丸ｺﾞｼｯｸM-PRO" w:eastAsia="HG丸ｺﾞｼｯｸM-PRO" w:hAnsi="HG丸ｺﾞｼｯｸM-PRO" w:hint="eastAsia"/>
                <w:lang w:val="en"/>
              </w:rPr>
              <w:t>。</w:t>
            </w:r>
          </w:p>
          <w:p w14:paraId="21DB2990" w14:textId="77777777" w:rsidR="0067140F" w:rsidRPr="00295286" w:rsidRDefault="0067140F" w:rsidP="000F2E5C">
            <w:pPr>
              <w:ind w:leftChars="86" w:left="181"/>
              <w:rPr>
                <w:rFonts w:ascii="HG丸ｺﾞｼｯｸM-PRO" w:eastAsia="HG丸ｺﾞｼｯｸM-PRO" w:hAnsi="HG丸ｺﾞｼｯｸM-PRO"/>
                <w:lang w:val="en"/>
              </w:rPr>
            </w:pPr>
          </w:p>
          <w:p w14:paraId="742F0906" w14:textId="77777777" w:rsidR="0067140F" w:rsidRPr="00295286" w:rsidRDefault="0067140F" w:rsidP="000F2E5C">
            <w:pPr>
              <w:ind w:leftChars="86" w:left="181"/>
              <w:rPr>
                <w:rFonts w:ascii="HG丸ｺﾞｼｯｸM-PRO" w:eastAsia="HG丸ｺﾞｼｯｸM-PRO" w:hAnsi="HG丸ｺﾞｼｯｸM-PRO"/>
                <w:lang w:val="en"/>
              </w:rPr>
            </w:pPr>
          </w:p>
          <w:p w14:paraId="38AA3AD4" w14:textId="77777777" w:rsidR="0067140F" w:rsidRPr="00295286" w:rsidRDefault="0067140F" w:rsidP="000F2E5C">
            <w:pPr>
              <w:ind w:leftChars="86" w:left="181"/>
              <w:rPr>
                <w:rFonts w:ascii="HG丸ｺﾞｼｯｸM-PRO" w:eastAsia="HG丸ｺﾞｼｯｸM-PRO" w:hAnsi="HG丸ｺﾞｼｯｸM-PRO"/>
                <w:lang w:val="en"/>
              </w:rPr>
            </w:pPr>
          </w:p>
          <w:p w14:paraId="2B75746D" w14:textId="77777777" w:rsidR="0067140F" w:rsidRPr="00295286" w:rsidRDefault="0067140F" w:rsidP="000F2E5C">
            <w:pPr>
              <w:ind w:leftChars="86" w:left="181"/>
              <w:rPr>
                <w:rFonts w:ascii="HG丸ｺﾞｼｯｸM-PRO" w:eastAsia="HG丸ｺﾞｼｯｸM-PRO" w:hAnsi="HG丸ｺﾞｼｯｸM-PRO"/>
                <w:lang w:val="en"/>
              </w:rPr>
            </w:pPr>
          </w:p>
          <w:p w14:paraId="29671C86" w14:textId="77777777" w:rsidR="0067140F" w:rsidRPr="00295286" w:rsidRDefault="0067140F" w:rsidP="000F2E5C">
            <w:pPr>
              <w:ind w:leftChars="86" w:left="181"/>
              <w:rPr>
                <w:rFonts w:ascii="HG丸ｺﾞｼｯｸM-PRO" w:eastAsia="HG丸ｺﾞｼｯｸM-PRO" w:hAnsi="HG丸ｺﾞｼｯｸM-PRO"/>
                <w:lang w:val="en"/>
              </w:rPr>
            </w:pPr>
          </w:p>
          <w:p w14:paraId="7A30FE04" w14:textId="77777777" w:rsidR="0067140F" w:rsidRPr="00295286" w:rsidRDefault="0067140F" w:rsidP="000F2E5C">
            <w:pPr>
              <w:ind w:leftChars="86" w:left="181"/>
              <w:rPr>
                <w:rFonts w:ascii="HG丸ｺﾞｼｯｸM-PRO" w:eastAsia="HG丸ｺﾞｼｯｸM-PRO" w:hAnsi="HG丸ｺﾞｼｯｸM-PRO"/>
                <w:lang w:val="en"/>
              </w:rPr>
            </w:pPr>
          </w:p>
          <w:p w14:paraId="02CA6A75" w14:textId="77777777" w:rsidR="0067140F" w:rsidRPr="00295286" w:rsidRDefault="0067140F" w:rsidP="000F2E5C">
            <w:pPr>
              <w:ind w:leftChars="86" w:left="181"/>
              <w:rPr>
                <w:rFonts w:ascii="HG丸ｺﾞｼｯｸM-PRO" w:eastAsia="HG丸ｺﾞｼｯｸM-PRO" w:hAnsi="HG丸ｺﾞｼｯｸM-PRO"/>
                <w:lang w:val="en"/>
              </w:rPr>
            </w:pPr>
          </w:p>
          <w:p w14:paraId="6EEDB01A" w14:textId="77777777" w:rsidR="0067140F" w:rsidRPr="00295286" w:rsidRDefault="0067140F" w:rsidP="000F2E5C">
            <w:pPr>
              <w:ind w:leftChars="86" w:left="181"/>
              <w:rPr>
                <w:rFonts w:ascii="HG丸ｺﾞｼｯｸM-PRO" w:eastAsia="HG丸ｺﾞｼｯｸM-PRO" w:hAnsi="HG丸ｺﾞｼｯｸM-PRO"/>
                <w:lang w:val="en"/>
              </w:rPr>
            </w:pPr>
          </w:p>
          <w:p w14:paraId="3BB23B3F" w14:textId="77777777" w:rsidR="0067140F" w:rsidRPr="00295286" w:rsidRDefault="0067140F" w:rsidP="000F2E5C">
            <w:pPr>
              <w:ind w:leftChars="86" w:left="181"/>
              <w:rPr>
                <w:rFonts w:ascii="HG丸ｺﾞｼｯｸM-PRO" w:eastAsia="HG丸ｺﾞｼｯｸM-PRO" w:hAnsi="HG丸ｺﾞｼｯｸM-PRO"/>
                <w:lang w:val="en"/>
              </w:rPr>
            </w:pPr>
          </w:p>
          <w:p w14:paraId="0104C15C" w14:textId="77777777" w:rsidR="0067140F" w:rsidRPr="00295286" w:rsidRDefault="0067140F" w:rsidP="000F2E5C">
            <w:pPr>
              <w:ind w:leftChars="86" w:left="181"/>
              <w:rPr>
                <w:rFonts w:ascii="HG丸ｺﾞｼｯｸM-PRO" w:eastAsia="HG丸ｺﾞｼｯｸM-PRO" w:hAnsi="HG丸ｺﾞｼｯｸM-PRO"/>
                <w:lang w:val="en"/>
              </w:rPr>
            </w:pPr>
          </w:p>
          <w:p w14:paraId="1E163A48" w14:textId="77777777" w:rsidR="0067140F" w:rsidRPr="00295286" w:rsidRDefault="0067140F" w:rsidP="000F2E5C">
            <w:pPr>
              <w:ind w:leftChars="86" w:left="181"/>
              <w:rPr>
                <w:rFonts w:ascii="HG丸ｺﾞｼｯｸM-PRO" w:eastAsia="HG丸ｺﾞｼｯｸM-PRO" w:hAnsi="HG丸ｺﾞｼｯｸM-PRO"/>
                <w:lang w:val="en"/>
              </w:rPr>
            </w:pPr>
          </w:p>
          <w:p w14:paraId="5C4CCCFB" w14:textId="77777777" w:rsidR="0067140F" w:rsidRPr="00295286" w:rsidRDefault="0067140F" w:rsidP="000F2E5C">
            <w:pPr>
              <w:ind w:leftChars="86" w:left="181"/>
              <w:rPr>
                <w:rFonts w:ascii="HG丸ｺﾞｼｯｸM-PRO" w:eastAsia="HG丸ｺﾞｼｯｸM-PRO" w:hAnsi="HG丸ｺﾞｼｯｸM-PRO"/>
                <w:lang w:val="en"/>
              </w:rPr>
            </w:pPr>
          </w:p>
          <w:p w14:paraId="352E73F5" w14:textId="77777777" w:rsidR="0067140F" w:rsidRPr="00295286" w:rsidRDefault="0067140F" w:rsidP="000F2E5C">
            <w:pPr>
              <w:ind w:leftChars="86" w:left="181"/>
              <w:rPr>
                <w:rFonts w:ascii="HG丸ｺﾞｼｯｸM-PRO" w:eastAsia="HG丸ｺﾞｼｯｸM-PRO" w:hAnsi="HG丸ｺﾞｼｯｸM-PRO"/>
                <w:lang w:val="en"/>
              </w:rPr>
            </w:pPr>
          </w:p>
          <w:p w14:paraId="01AEAC69" w14:textId="77777777" w:rsidR="0067140F" w:rsidRPr="00295286" w:rsidRDefault="0067140F" w:rsidP="000F2E5C">
            <w:pPr>
              <w:ind w:leftChars="86" w:left="181"/>
              <w:rPr>
                <w:rFonts w:ascii="HG丸ｺﾞｼｯｸM-PRO" w:eastAsia="HG丸ｺﾞｼｯｸM-PRO" w:hAnsi="HG丸ｺﾞｼｯｸM-PRO"/>
                <w:lang w:val="en"/>
              </w:rPr>
            </w:pPr>
          </w:p>
          <w:p w14:paraId="35807F24" w14:textId="77777777" w:rsidR="0067140F" w:rsidRPr="00295286" w:rsidRDefault="0067140F" w:rsidP="000F2E5C">
            <w:pPr>
              <w:ind w:leftChars="86" w:left="181"/>
              <w:rPr>
                <w:rFonts w:ascii="HG丸ｺﾞｼｯｸM-PRO" w:eastAsia="HG丸ｺﾞｼｯｸM-PRO" w:hAnsi="HG丸ｺﾞｼｯｸM-PRO"/>
                <w:lang w:val="en"/>
              </w:rPr>
            </w:pPr>
          </w:p>
          <w:p w14:paraId="7A3E20BB" w14:textId="77777777" w:rsidR="000F2E5C" w:rsidRDefault="000F2E5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候補患者のページから説明ロビーへ接続する。</w:t>
            </w:r>
          </w:p>
          <w:p w14:paraId="7D27F8F2" w14:textId="3EAB26A3" w:rsidR="0009039E" w:rsidRPr="00295286" w:rsidRDefault="0009039E" w:rsidP="007F447C">
            <w:pPr>
              <w:ind w:left="210" w:hangingChars="100" w:hanging="210"/>
              <w:rPr>
                <w:rFonts w:ascii="HG丸ｺﾞｼｯｸM-PRO" w:eastAsia="HG丸ｺﾞｼｯｸM-PRO" w:hAnsi="HG丸ｺﾞｼｯｸM-PRO"/>
                <w:lang w:val="en"/>
              </w:rPr>
            </w:pPr>
          </w:p>
        </w:tc>
      </w:tr>
      <w:tr w:rsidR="00295286" w:rsidRPr="00295286" w14:paraId="0D5C121F" w14:textId="77777777" w:rsidTr="00184106">
        <w:trPr>
          <w:trHeight w:val="1607"/>
        </w:trPr>
        <w:tc>
          <w:tcPr>
            <w:tcW w:w="1702" w:type="dxa"/>
            <w:vMerge w:val="restart"/>
          </w:tcPr>
          <w:p w14:paraId="0EF0CB25" w14:textId="3F0390A5" w:rsidR="00E50643"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3．</w:t>
            </w:r>
            <w:r w:rsidR="00E50643" w:rsidRPr="00295286">
              <w:rPr>
                <w:rFonts w:ascii="HG丸ｺﾞｼｯｸM-PRO" w:eastAsia="HG丸ｺﾞｼｯｸM-PRO" w:hAnsi="HG丸ｺﾞｼｯｸM-PRO"/>
                <w:lang w:val="en"/>
              </w:rPr>
              <w:t>オンライン</w:t>
            </w:r>
            <w:r w:rsidR="00955529" w:rsidRPr="00295286">
              <w:rPr>
                <w:rFonts w:ascii="HG丸ｺﾞｼｯｸM-PRO" w:eastAsia="HG丸ｺﾞｼｯｸM-PRO" w:hAnsi="HG丸ｺﾞｼｯｸM-PRO" w:hint="eastAsia"/>
                <w:lang w:val="en"/>
              </w:rPr>
              <w:t>診療</w:t>
            </w:r>
            <w:r w:rsidR="00E50643" w:rsidRPr="00295286">
              <w:rPr>
                <w:rFonts w:ascii="HG丸ｺﾞｼｯｸM-PRO" w:eastAsia="HG丸ｺﾞｼｯｸM-PRO" w:hAnsi="HG丸ｺﾞｼｯｸM-PRO"/>
                <w:lang w:val="en"/>
              </w:rPr>
              <w:t>開始</w:t>
            </w:r>
          </w:p>
        </w:tc>
        <w:tc>
          <w:tcPr>
            <w:tcW w:w="8221" w:type="dxa"/>
            <w:gridSpan w:val="2"/>
          </w:tcPr>
          <w:p w14:paraId="25E31592" w14:textId="2BA3EBBC" w:rsidR="009C0EA1" w:rsidRPr="00295286" w:rsidRDefault="00E50643"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・オンライン</w:t>
            </w:r>
            <w:r w:rsidR="00955529" w:rsidRPr="00295286">
              <w:rPr>
                <w:rFonts w:ascii="HG丸ｺﾞｼｯｸM-PRO" w:eastAsia="HG丸ｺﾞｼｯｸM-PRO" w:hAnsi="HG丸ｺﾞｼｯｸM-PRO" w:hint="eastAsia"/>
                <w:lang w:val="en"/>
              </w:rPr>
              <w:t>診療</w:t>
            </w:r>
            <w:r w:rsidRPr="00295286">
              <w:rPr>
                <w:rFonts w:ascii="HG丸ｺﾞｼｯｸM-PRO" w:eastAsia="HG丸ｺﾞｼｯｸM-PRO" w:hAnsi="HG丸ｺﾞｼｯｸM-PRO"/>
                <w:lang w:val="en"/>
              </w:rPr>
              <w:t>を開始する</w:t>
            </w:r>
            <w:r w:rsidRPr="00295286">
              <w:rPr>
                <w:rFonts w:ascii="HG丸ｺﾞｼｯｸM-PRO" w:eastAsia="HG丸ｺﾞｼｯｸM-PRO" w:hAnsi="HG丸ｺﾞｼｯｸM-PRO" w:hint="eastAsia"/>
                <w:lang w:val="en"/>
              </w:rPr>
              <w:t>。</w:t>
            </w:r>
          </w:p>
          <w:p w14:paraId="12945AE7" w14:textId="5B26C6D5" w:rsidR="00E50643" w:rsidRPr="00295286" w:rsidRDefault="00E50643" w:rsidP="007F447C">
            <w:pPr>
              <w:ind w:firstLineChars="100" w:firstLine="210"/>
              <w:rPr>
                <w:rFonts w:ascii="HG丸ｺﾞｼｯｸM-PRO" w:eastAsia="HG丸ｺﾞｼｯｸM-PRO" w:hAnsi="HG丸ｺﾞｼｯｸM-PRO"/>
                <w:lang w:val="en"/>
              </w:rPr>
            </w:pPr>
            <w:r w:rsidRPr="00295286">
              <w:rPr>
                <w:rFonts w:ascii="HG丸ｺﾞｼｯｸM-PRO" w:eastAsia="HG丸ｺﾞｼｯｸM-PRO" w:hAnsi="HG丸ｺﾞｼｯｸM-PRO"/>
                <w:bCs/>
                <w:lang w:val="en"/>
              </w:rPr>
              <w:t>MiROHA</w:t>
            </w:r>
            <w:r w:rsidRPr="00295286">
              <w:rPr>
                <w:rFonts w:ascii="HG丸ｺﾞｼｯｸM-PRO" w:eastAsia="HG丸ｺﾞｼｯｸM-PRO" w:hAnsi="HG丸ｺﾞｼｯｸM-PRO" w:hint="eastAsia"/>
                <w:bCs/>
                <w:lang w:val="en"/>
              </w:rPr>
              <w:t>操作マニュアル</w:t>
            </w:r>
            <w:r w:rsidRPr="00295286">
              <w:rPr>
                <w:rFonts w:ascii="HG丸ｺﾞｼｯｸM-PRO" w:eastAsia="HG丸ｺﾞｼｯｸM-PRO" w:hAnsi="HG丸ｺﾞｼｯｸM-PRO"/>
                <w:bCs/>
                <w:lang w:val="en"/>
              </w:rPr>
              <w:t>_</w:t>
            </w:r>
            <w:r w:rsidRPr="00295286">
              <w:rPr>
                <w:rFonts w:ascii="HG丸ｺﾞｼｯｸM-PRO" w:eastAsia="HG丸ｺﾞｼｯｸM-PRO" w:hAnsi="HG丸ｺﾞｼｯｸM-PRO"/>
                <w:lang w:val="en"/>
              </w:rPr>
              <w:t>参照</w:t>
            </w:r>
          </w:p>
          <w:p w14:paraId="41F35FA8" w14:textId="77777777" w:rsidR="00E50643" w:rsidRDefault="00E50643">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・冒頭に他に第三者がいないかを確認し、プライバシーが保たれるように、患者側、治験担当医師側ともに録音、録画、撮影を同意なしに行うことがないよう確認する。</w:t>
            </w:r>
          </w:p>
          <w:p w14:paraId="1BAB1547" w14:textId="763DFA75" w:rsidR="0009039E" w:rsidRPr="00295286" w:rsidRDefault="0009039E" w:rsidP="007F447C">
            <w:pPr>
              <w:ind w:left="210" w:hangingChars="100" w:hanging="210"/>
              <w:rPr>
                <w:rFonts w:ascii="HG丸ｺﾞｼｯｸM-PRO" w:eastAsia="HG丸ｺﾞｼｯｸM-PRO" w:hAnsi="HG丸ｺﾞｼｯｸM-PRO"/>
                <w:lang w:val="en"/>
              </w:rPr>
            </w:pPr>
          </w:p>
        </w:tc>
      </w:tr>
      <w:tr w:rsidR="00295286" w:rsidRPr="00295286" w14:paraId="26F9206F" w14:textId="77777777" w:rsidTr="00016791">
        <w:trPr>
          <w:trHeight w:val="7079"/>
        </w:trPr>
        <w:tc>
          <w:tcPr>
            <w:tcW w:w="1702" w:type="dxa"/>
            <w:vMerge/>
          </w:tcPr>
          <w:p w14:paraId="1B57B356" w14:textId="3789D044" w:rsidR="00E50643" w:rsidRPr="00295286" w:rsidRDefault="00E50643" w:rsidP="000F2E5C">
            <w:pPr>
              <w:ind w:leftChars="86" w:left="181"/>
              <w:rPr>
                <w:rFonts w:ascii="HG丸ｺﾞｼｯｸM-PRO" w:eastAsia="HG丸ｺﾞｼｯｸM-PRO" w:hAnsi="HG丸ｺﾞｼｯｸM-PRO"/>
                <w:lang w:val="en"/>
              </w:rPr>
            </w:pPr>
          </w:p>
        </w:tc>
        <w:tc>
          <w:tcPr>
            <w:tcW w:w="3827" w:type="dxa"/>
          </w:tcPr>
          <w:p w14:paraId="2F656BA1" w14:textId="77777777" w:rsidR="00E50643" w:rsidRPr="00295286" w:rsidRDefault="00E50643"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・患者確認を行う。</w:t>
            </w:r>
          </w:p>
          <w:p w14:paraId="60DECC53" w14:textId="1B91190B" w:rsidR="00E50643" w:rsidRPr="00295286" w:rsidRDefault="00E50643" w:rsidP="000F2E5C">
            <w:pPr>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候補患者に顔</w:t>
            </w:r>
            <w:r w:rsidR="00A3362A" w:rsidRPr="00295286">
              <w:rPr>
                <w:rFonts w:ascii="HG丸ｺﾞｼｯｸM-PRO" w:eastAsia="HG丸ｺﾞｼｯｸM-PRO" w:hAnsi="HG丸ｺﾞｼｯｸM-PRO" w:hint="eastAsia"/>
                <w:lang w:val="en"/>
              </w:rPr>
              <w:t>写真</w:t>
            </w:r>
            <w:r w:rsidRPr="00295286">
              <w:rPr>
                <w:rFonts w:ascii="HG丸ｺﾞｼｯｸM-PRO" w:eastAsia="HG丸ｺﾞｼｯｸM-PRO" w:hAnsi="HG丸ｺﾞｼｯｸM-PRO" w:hint="eastAsia"/>
                <w:lang w:val="en"/>
              </w:rPr>
              <w:t>付きの</w:t>
            </w:r>
            <w:r w:rsidRPr="00295286">
              <w:rPr>
                <w:rFonts w:ascii="HG丸ｺﾞｼｯｸM-PRO" w:eastAsia="HG丸ｺﾞｼｯｸM-PRO" w:hAnsi="HG丸ｺﾞｼｯｸM-PRO"/>
                <w:lang w:val="en"/>
              </w:rPr>
              <w:t>身分証明</w:t>
            </w:r>
            <w:r w:rsidRPr="00295286">
              <w:rPr>
                <w:rFonts w:ascii="HG丸ｺﾞｼｯｸM-PRO" w:eastAsia="HG丸ｺﾞｼｯｸM-PRO" w:hAnsi="HG丸ｺﾞｼｯｸM-PRO" w:hint="eastAsia"/>
                <w:lang w:val="en"/>
              </w:rPr>
              <w:t>書を</w:t>
            </w:r>
            <w:r w:rsidRPr="00295286">
              <w:rPr>
                <w:rFonts w:ascii="HG丸ｺﾞｼｯｸM-PRO" w:eastAsia="HG丸ｺﾞｼｯｸM-PRO" w:hAnsi="HG丸ｺﾞｼｯｸM-PRO"/>
                <w:lang w:val="en"/>
              </w:rPr>
              <w:t>Webカメラに映してもらい、治験</w:t>
            </w:r>
            <w:r w:rsidR="003D34E5" w:rsidRPr="00295286">
              <w:rPr>
                <w:rFonts w:ascii="HG丸ｺﾞｼｯｸM-PRO" w:eastAsia="HG丸ｺﾞｼｯｸM-PRO" w:hAnsi="HG丸ｺﾞｼｯｸM-PRO" w:hint="eastAsia"/>
                <w:lang w:val="en"/>
              </w:rPr>
              <w:t>担当</w:t>
            </w:r>
            <w:r w:rsidRPr="00295286">
              <w:rPr>
                <w:rFonts w:ascii="HG丸ｺﾞｼｯｸM-PRO" w:eastAsia="HG丸ｺﾞｼｯｸM-PRO" w:hAnsi="HG丸ｺﾞｼｯｸM-PRO"/>
                <w:lang w:val="en"/>
              </w:rPr>
              <w:t>医師が本人確認</w:t>
            </w:r>
            <w:r w:rsidRPr="00295286">
              <w:rPr>
                <w:rFonts w:ascii="HG丸ｺﾞｼｯｸM-PRO" w:eastAsia="HG丸ｺﾞｼｯｸM-PRO" w:hAnsi="HG丸ｺﾞｼｯｸM-PRO" w:hint="eastAsia"/>
                <w:lang w:val="en"/>
              </w:rPr>
              <w:t>を</w:t>
            </w:r>
            <w:r w:rsidRPr="00295286">
              <w:rPr>
                <w:rFonts w:ascii="HG丸ｺﾞｼｯｸM-PRO" w:eastAsia="HG丸ｺﾞｼｯｸM-PRO" w:hAnsi="HG丸ｺﾞｼｯｸM-PRO"/>
                <w:lang w:val="en"/>
              </w:rPr>
              <w:t>できるようにする。</w:t>
            </w:r>
          </w:p>
          <w:p w14:paraId="75BA4262" w14:textId="77777777" w:rsidR="00E50643" w:rsidRPr="00295286" w:rsidRDefault="00E50643" w:rsidP="000F2E5C">
            <w:pPr>
              <w:ind w:leftChars="86" w:left="181"/>
              <w:rPr>
                <w:rFonts w:ascii="HG丸ｺﾞｼｯｸM-PRO" w:eastAsia="HG丸ｺﾞｼｯｸM-PRO" w:hAnsi="HG丸ｺﾞｼｯｸM-PRO"/>
                <w:lang w:val="en"/>
              </w:rPr>
            </w:pPr>
          </w:p>
          <w:p w14:paraId="78C8E3C5" w14:textId="77777777" w:rsidR="00E50643" w:rsidRPr="00295286" w:rsidRDefault="00E50643" w:rsidP="000F2E5C">
            <w:pPr>
              <w:ind w:leftChars="86" w:left="181"/>
              <w:rPr>
                <w:rFonts w:ascii="HG丸ｺﾞｼｯｸM-PRO" w:eastAsia="HG丸ｺﾞｼｯｸM-PRO" w:hAnsi="HG丸ｺﾞｼｯｸM-PRO"/>
                <w:lang w:val="en"/>
              </w:rPr>
            </w:pPr>
          </w:p>
          <w:p w14:paraId="2D9D8D83" w14:textId="77777777" w:rsidR="00E50643" w:rsidRPr="00295286" w:rsidRDefault="00E50643" w:rsidP="000F2E5C">
            <w:pPr>
              <w:ind w:leftChars="86" w:left="181"/>
              <w:rPr>
                <w:rFonts w:ascii="HG丸ｺﾞｼｯｸM-PRO" w:eastAsia="HG丸ｺﾞｼｯｸM-PRO" w:hAnsi="HG丸ｺﾞｼｯｸM-PRO"/>
                <w:lang w:val="en"/>
              </w:rPr>
            </w:pPr>
          </w:p>
          <w:p w14:paraId="51008F2C" w14:textId="77777777" w:rsidR="00CA49C0" w:rsidRPr="00295286" w:rsidRDefault="00CA49C0" w:rsidP="000F2E5C">
            <w:pPr>
              <w:ind w:leftChars="86" w:left="181"/>
              <w:rPr>
                <w:rFonts w:ascii="HG丸ｺﾞｼｯｸM-PRO" w:eastAsia="HG丸ｺﾞｼｯｸM-PRO" w:hAnsi="HG丸ｺﾞｼｯｸM-PRO"/>
                <w:lang w:val="en"/>
              </w:rPr>
            </w:pPr>
          </w:p>
          <w:p w14:paraId="5E5183A0" w14:textId="08BB3805" w:rsidR="00E50643" w:rsidRPr="00295286" w:rsidRDefault="00E50643"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注：パートナー医療機関担当医師</w:t>
            </w:r>
            <w:r w:rsidRPr="00295286">
              <w:rPr>
                <w:rFonts w:ascii="HG丸ｺﾞｼｯｸM-PRO" w:eastAsia="HG丸ｺﾞｼｯｸM-PRO" w:hAnsi="HG丸ｺﾞｼｯｸM-PRO" w:hint="eastAsia"/>
                <w:b/>
                <w:bCs/>
                <w:lang w:val="en"/>
              </w:rPr>
              <w:t>が同席している場合</w:t>
            </w:r>
            <w:r w:rsidRPr="00295286">
              <w:rPr>
                <w:rFonts w:ascii="HG丸ｺﾞｼｯｸM-PRO" w:eastAsia="HG丸ｺﾞｼｯｸM-PRO" w:hAnsi="HG丸ｺﾞｼｯｸM-PRO" w:hint="eastAsia"/>
                <w:lang w:val="en"/>
              </w:rPr>
              <w:t>は、パートナー医療機関担当医師から、直接患者紹介を行うことで治験担当医師の患者確認とする。</w:t>
            </w:r>
          </w:p>
          <w:p w14:paraId="78336FD5" w14:textId="77777777" w:rsidR="00E50643" w:rsidRPr="00295286" w:rsidRDefault="00E50643" w:rsidP="000F2E5C">
            <w:pPr>
              <w:ind w:leftChars="86" w:left="181"/>
              <w:rPr>
                <w:rFonts w:ascii="HG丸ｺﾞｼｯｸM-PRO" w:eastAsia="HG丸ｺﾞｼｯｸM-PRO" w:hAnsi="HG丸ｺﾞｼｯｸM-PRO"/>
                <w:lang w:val="en"/>
              </w:rPr>
            </w:pPr>
          </w:p>
          <w:p w14:paraId="4D55C6C6" w14:textId="5C4287A2" w:rsidR="00E50643" w:rsidRPr="00295286" w:rsidRDefault="00E50643" w:rsidP="000F2E5C">
            <w:pPr>
              <w:ind w:leftChars="86" w:left="181"/>
              <w:rPr>
                <w:rFonts w:ascii="HG丸ｺﾞｼｯｸM-PRO" w:eastAsia="HG丸ｺﾞｼｯｸM-PRO" w:hAnsi="HG丸ｺﾞｼｯｸM-PRO"/>
                <w:lang w:val="en"/>
              </w:rPr>
            </w:pPr>
          </w:p>
        </w:tc>
        <w:tc>
          <w:tcPr>
            <w:tcW w:w="4394" w:type="dxa"/>
          </w:tcPr>
          <w:p w14:paraId="5CFCABA5" w14:textId="77777777" w:rsidR="00E50643" w:rsidRPr="00295286" w:rsidRDefault="00E50643"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・患者</w:t>
            </w:r>
            <w:r w:rsidRPr="00295286">
              <w:rPr>
                <w:rFonts w:ascii="HG丸ｺﾞｼｯｸM-PRO" w:eastAsia="HG丸ｺﾞｼｯｸM-PRO" w:hAnsi="HG丸ｺﾞｼｯｸM-PRO" w:hint="eastAsia"/>
                <w:lang w:val="en"/>
              </w:rPr>
              <w:t>確認を行う。</w:t>
            </w:r>
          </w:p>
          <w:p w14:paraId="6451C177" w14:textId="77777777" w:rsidR="00E50643" w:rsidRPr="00295286" w:rsidRDefault="00E50643" w:rsidP="000F2E5C">
            <w:pPr>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治験担当医師は、顔写真付き身分証明書をＷｅｂカメラに映してもらい、候補患者の本人確認を行う。</w:t>
            </w:r>
          </w:p>
          <w:p w14:paraId="50128F9F" w14:textId="2DB3DA3A" w:rsidR="00E50643" w:rsidRPr="00295286" w:rsidRDefault="00E50643"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3529CD8A" w14:textId="2E933C2B" w:rsidR="00E50643" w:rsidRPr="00295286" w:rsidRDefault="00E50643" w:rsidP="007F447C">
            <w:pPr>
              <w:rPr>
                <w:rFonts w:ascii="HG丸ｺﾞｼｯｸM-PRO" w:eastAsia="HG丸ｺﾞｼｯｸM-PRO" w:hAnsi="HG丸ｺﾞｼｯｸM-PRO"/>
                <w:u w:val="single"/>
                <w:lang w:val="en"/>
              </w:rPr>
            </w:pPr>
            <w:r w:rsidRPr="00295286">
              <w:rPr>
                <w:rFonts w:ascii="HG丸ｺﾞｼｯｸM-PRO" w:eastAsia="HG丸ｺﾞｼｯｸM-PRO" w:hAnsi="HG丸ｺﾞｼｯｸM-PRO" w:hint="eastAsia"/>
                <w:u w:val="single"/>
                <w:lang w:val="en"/>
              </w:rPr>
              <w:t>パートナー医療機関の担当医師から直接患者紹介を受けたことにより本人確認を行った。</w:t>
            </w:r>
          </w:p>
          <w:p w14:paraId="6891F5C1" w14:textId="77777777" w:rsidR="00E50643" w:rsidRPr="00295286" w:rsidRDefault="00E50643" w:rsidP="000F2E5C">
            <w:pPr>
              <w:ind w:leftChars="86" w:left="181"/>
              <w:rPr>
                <w:rFonts w:ascii="HG丸ｺﾞｼｯｸM-PRO" w:eastAsia="HG丸ｺﾞｼｯｸM-PRO" w:hAnsi="HG丸ｺﾞｼｯｸM-PRO"/>
                <w:u w:val="single"/>
                <w:lang w:val="en"/>
              </w:rPr>
            </w:pPr>
          </w:p>
          <w:p w14:paraId="2F77DAFB" w14:textId="1981E432" w:rsidR="00E50643" w:rsidRPr="00295286" w:rsidRDefault="00E50643" w:rsidP="007F447C">
            <w:pPr>
              <w:ind w:leftChars="86" w:left="391"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注：パートナー医療機関担当医師</w:t>
            </w:r>
            <w:r w:rsidRPr="00295286">
              <w:rPr>
                <w:rFonts w:ascii="HG丸ｺﾞｼｯｸM-PRO" w:eastAsia="HG丸ｺﾞｼｯｸM-PRO" w:hAnsi="HG丸ｺﾞｼｯｸM-PRO" w:hint="eastAsia"/>
                <w:b/>
                <w:bCs/>
                <w:lang w:val="en"/>
              </w:rPr>
              <w:t>が同席している場合</w:t>
            </w:r>
            <w:r w:rsidRPr="00295286">
              <w:rPr>
                <w:rFonts w:ascii="HG丸ｺﾞｼｯｸM-PRO" w:eastAsia="HG丸ｺﾞｼｯｸM-PRO" w:hAnsi="HG丸ｺﾞｼｯｸM-PRO" w:hint="eastAsia"/>
                <w:lang w:val="en"/>
              </w:rPr>
              <w:t>は、パートナー医療機関担当医師から、直接患者紹介を行うことで治験担当医師の患者確認とする。</w:t>
            </w:r>
          </w:p>
          <w:p w14:paraId="2418A67A" w14:textId="77777777" w:rsidR="00E50643" w:rsidRPr="00295286" w:rsidRDefault="00E50643" w:rsidP="000F2E5C">
            <w:pPr>
              <w:ind w:leftChars="86" w:left="181"/>
              <w:rPr>
                <w:rFonts w:ascii="HG丸ｺﾞｼｯｸM-PRO" w:eastAsia="HG丸ｺﾞｼｯｸM-PRO" w:hAnsi="HG丸ｺﾞｼｯｸM-PRO"/>
                <w:lang w:val="en"/>
              </w:rPr>
            </w:pPr>
          </w:p>
          <w:p w14:paraId="60B7613F" w14:textId="77777777" w:rsidR="00E50643" w:rsidRPr="00295286" w:rsidRDefault="00E50643" w:rsidP="007F447C">
            <w:pPr>
              <w:ind w:leftChars="10" w:left="231"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・挨拶及び自己紹介（愛知県がんセンターの名札を提示しながら）を行い、オンライン接続時は可能な限り顔が見える状態にする。</w:t>
            </w:r>
          </w:p>
          <w:p w14:paraId="427F414E" w14:textId="3CB7C1B5" w:rsidR="00E50643" w:rsidRPr="00295286" w:rsidRDefault="00E50643"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・音声や映像が届いているか確認する。</w:t>
            </w:r>
          </w:p>
        </w:tc>
      </w:tr>
      <w:bookmarkEnd w:id="120"/>
      <w:tr w:rsidR="00295286" w:rsidRPr="00295286" w14:paraId="4B273ADD" w14:textId="77777777" w:rsidTr="00016791">
        <w:trPr>
          <w:trHeight w:val="1182"/>
        </w:trPr>
        <w:tc>
          <w:tcPr>
            <w:tcW w:w="1702" w:type="dxa"/>
          </w:tcPr>
          <w:p w14:paraId="37574AD5" w14:textId="06D0ED60" w:rsidR="00D90330" w:rsidRPr="00295286" w:rsidRDefault="00737C09" w:rsidP="00F2071E">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4</w:t>
            </w:r>
            <w:r w:rsidR="000A7731" w:rsidRPr="00295286">
              <w:rPr>
                <w:rFonts w:ascii="HG丸ｺﾞｼｯｸM-PRO" w:eastAsia="HG丸ｺﾞｼｯｸM-PRO" w:hAnsi="HG丸ｺﾞｼｯｸM-PRO" w:hint="eastAsia"/>
                <w:lang w:val="en"/>
              </w:rPr>
              <w:t>．</w:t>
            </w:r>
            <w:r w:rsidR="00B852CF" w:rsidRPr="00295286">
              <w:rPr>
                <w:rFonts w:ascii="HG丸ｺﾞｼｯｸM-PRO" w:eastAsia="HG丸ｺﾞｼｯｸM-PRO" w:hAnsi="HG丸ｺﾞｼｯｸM-PRO" w:hint="eastAsia"/>
                <w:lang w:val="en"/>
              </w:rPr>
              <w:t>オンライン診療の説明・</w:t>
            </w:r>
          </w:p>
          <w:p w14:paraId="4C460F54" w14:textId="73D46C9A" w:rsidR="00B852CF" w:rsidRPr="00295286" w:rsidRDefault="0093128C"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口頭</w:t>
            </w:r>
            <w:r w:rsidR="00B852CF" w:rsidRPr="00295286">
              <w:rPr>
                <w:rFonts w:ascii="HG丸ｺﾞｼｯｸM-PRO" w:eastAsia="HG丸ｺﾞｼｯｸM-PRO" w:hAnsi="HG丸ｺﾞｼｯｸM-PRO" w:hint="eastAsia"/>
                <w:lang w:val="en"/>
              </w:rPr>
              <w:t>同意取得</w:t>
            </w:r>
          </w:p>
        </w:tc>
        <w:tc>
          <w:tcPr>
            <w:tcW w:w="3827" w:type="dxa"/>
          </w:tcPr>
          <w:p w14:paraId="36C6D964" w14:textId="51CB0CC8" w:rsidR="00B852CF" w:rsidRPr="00295286" w:rsidRDefault="00B852CF" w:rsidP="007F447C">
            <w:pPr>
              <w:rPr>
                <w:rFonts w:ascii="HG丸ｺﾞｼｯｸM-PRO" w:eastAsia="HG丸ｺﾞｼｯｸM-PRO" w:hAnsi="HG丸ｺﾞｼｯｸM-PRO"/>
                <w:lang w:val="en"/>
              </w:rPr>
            </w:pPr>
            <w:r w:rsidRPr="007F447C">
              <w:rPr>
                <w:rFonts w:ascii="HG丸ｺﾞｼｯｸM-PRO" w:eastAsia="HG丸ｺﾞｼｯｸM-PRO" w:hAnsi="HG丸ｺﾞｼｯｸM-PRO" w:hint="eastAsia"/>
                <w:lang w:val="en"/>
              </w:rPr>
              <w:t>実施医療機関</w:t>
            </w:r>
            <w:r w:rsidRPr="00295286">
              <w:rPr>
                <w:rFonts w:ascii="HG丸ｺﾞｼｯｸM-PRO" w:eastAsia="HG丸ｺﾞｼｯｸM-PRO" w:hAnsi="HG丸ｺﾞｼｯｸM-PRO" w:hint="eastAsia"/>
                <w:lang w:val="en"/>
              </w:rPr>
              <w:t>の指示に従い、操作</w:t>
            </w:r>
            <w:r w:rsidR="007912AB" w:rsidRPr="00295286">
              <w:rPr>
                <w:rFonts w:ascii="HG丸ｺﾞｼｯｸM-PRO" w:eastAsia="HG丸ｺﾞｼｯｸM-PRO" w:hAnsi="HG丸ｺﾞｼｯｸM-PRO" w:hint="eastAsia"/>
                <w:lang w:val="en"/>
              </w:rPr>
              <w:t>する。</w:t>
            </w:r>
          </w:p>
        </w:tc>
        <w:tc>
          <w:tcPr>
            <w:tcW w:w="4394" w:type="dxa"/>
          </w:tcPr>
          <w:p w14:paraId="1185A61E" w14:textId="0F9496A4" w:rsidR="00B852CF" w:rsidRPr="00295286" w:rsidRDefault="00B852CF" w:rsidP="007F447C">
            <w:pPr>
              <w:ind w:leftChars="10" w:left="231"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hint="eastAsia"/>
              </w:rPr>
              <w:t>治験担当医師は、</w:t>
            </w:r>
            <w:r w:rsidR="001F304C" w:rsidRPr="00295286">
              <w:rPr>
                <w:rFonts w:ascii="HG丸ｺﾞｼｯｸM-PRO" w:eastAsia="HG丸ｺﾞｼｯｸM-PRO" w:hAnsi="HG丸ｺﾞｼｯｸM-PRO" w:hint="eastAsia"/>
              </w:rPr>
              <w:t>まず</w:t>
            </w:r>
            <w:r w:rsidR="0055620B" w:rsidRPr="00295286">
              <w:rPr>
                <w:rFonts w:ascii="HG丸ｺﾞｼｯｸM-PRO" w:eastAsia="HG丸ｺﾞｼｯｸM-PRO" w:hAnsi="HG丸ｺﾞｼｯｸM-PRO" w:hint="eastAsia"/>
              </w:rPr>
              <w:t>候補</w:t>
            </w:r>
            <w:r w:rsidRPr="00295286">
              <w:rPr>
                <w:rFonts w:ascii="HG丸ｺﾞｼｯｸM-PRO" w:eastAsia="HG丸ｺﾞｼｯｸM-PRO" w:hAnsi="HG丸ｺﾞｼｯｸM-PRO" w:hint="eastAsia"/>
              </w:rPr>
              <w:t>患者に対し、「オンライン診療同意説明文書」を用いて、オンライン診療に関する説明</w:t>
            </w:r>
            <w:r w:rsidR="00F520A4" w:rsidRPr="00295286">
              <w:rPr>
                <w:rFonts w:ascii="HG丸ｺﾞｼｯｸM-PRO" w:eastAsia="HG丸ｺﾞｼｯｸM-PRO" w:hAnsi="HG丸ｺﾞｼｯｸM-PRO" w:hint="eastAsia"/>
              </w:rPr>
              <w:t>を行い</w:t>
            </w:r>
            <w:r w:rsidRPr="00295286">
              <w:rPr>
                <w:rFonts w:ascii="HG丸ｺﾞｼｯｸM-PRO" w:eastAsia="HG丸ｺﾞｼｯｸM-PRO" w:hAnsi="HG丸ｺﾞｼｯｸM-PRO" w:hint="eastAsia"/>
              </w:rPr>
              <w:t>、</w:t>
            </w:r>
            <w:r w:rsidR="0093128C" w:rsidRPr="00295286">
              <w:rPr>
                <w:rFonts w:ascii="HG丸ｺﾞｼｯｸM-PRO" w:eastAsia="HG丸ｺﾞｼｯｸM-PRO" w:hAnsi="HG丸ｺﾞｼｯｸM-PRO" w:hint="eastAsia"/>
              </w:rPr>
              <w:t>口頭</w:t>
            </w:r>
            <w:r w:rsidRPr="00295286">
              <w:rPr>
                <w:rFonts w:ascii="HG丸ｺﾞｼｯｸM-PRO" w:eastAsia="HG丸ｺﾞｼｯｸM-PRO" w:hAnsi="HG丸ｺﾞｼｯｸM-PRO" w:hint="eastAsia"/>
              </w:rPr>
              <w:t>同意を得る。</w:t>
            </w:r>
          </w:p>
          <w:p w14:paraId="29A2343C" w14:textId="77777777" w:rsidR="00B852CF" w:rsidRPr="00295286" w:rsidRDefault="00FC67E9"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・口頭同意取得について診療録に記録する。</w:t>
            </w:r>
          </w:p>
          <w:p w14:paraId="00BF1617" w14:textId="77777777" w:rsidR="00AC119F" w:rsidRPr="00295286" w:rsidRDefault="00AC119F" w:rsidP="00AC119F">
            <w:pPr>
              <w:ind w:leftChars="86" w:left="181"/>
              <w:rPr>
                <w:rFonts w:ascii="HG丸ｺﾞｼｯｸM-PRO" w:eastAsia="HG丸ｺﾞｼｯｸM-PRO" w:hAnsi="HG丸ｺﾞｼｯｸM-PRO"/>
                <w:bdr w:val="single" w:sz="4" w:space="0" w:color="auto"/>
                <w:lang w:val="en"/>
              </w:rPr>
            </w:pPr>
            <w:r w:rsidRPr="00295286">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6F2658A5" w14:textId="77777777" w:rsidR="00AC119F" w:rsidRDefault="00AC119F" w:rsidP="00AC119F">
            <w:pPr>
              <w:ind w:leftChars="86" w:left="181"/>
              <w:rPr>
                <w:rFonts w:ascii="HG丸ｺﾞｼｯｸM-PRO" w:eastAsia="HG丸ｺﾞｼｯｸM-PRO" w:hAnsi="HG丸ｺﾞｼｯｸM-PRO"/>
                <w:u w:val="single"/>
                <w:lang w:val="en"/>
              </w:rPr>
            </w:pPr>
            <w:r w:rsidRPr="00295286">
              <w:rPr>
                <w:rFonts w:ascii="HG丸ｺﾞｼｯｸM-PRO" w:eastAsia="HG丸ｺﾞｼｯｸM-PRO" w:hAnsi="HG丸ｺﾞｼｯｸM-PRO" w:hint="eastAsia"/>
                <w:u w:val="single"/>
                <w:lang w:val="en"/>
              </w:rPr>
              <w:t>本人よりオンライン診療に関する口頭同意を得た。</w:t>
            </w:r>
          </w:p>
          <w:p w14:paraId="058E9CEF" w14:textId="6CDF0F07" w:rsidR="0009039E" w:rsidRPr="00295286" w:rsidRDefault="0009039E" w:rsidP="00AC119F">
            <w:pPr>
              <w:ind w:leftChars="86" w:left="181"/>
              <w:rPr>
                <w:rFonts w:ascii="HG丸ｺﾞｼｯｸM-PRO" w:eastAsia="HG丸ｺﾞｼｯｸM-PRO" w:hAnsi="HG丸ｺﾞｼｯｸM-PRO"/>
                <w:lang w:val="en"/>
              </w:rPr>
            </w:pPr>
          </w:p>
        </w:tc>
      </w:tr>
      <w:tr w:rsidR="00295286" w:rsidRPr="00295286" w14:paraId="5741ABFB" w14:textId="77777777" w:rsidTr="00016791">
        <w:trPr>
          <w:trHeight w:val="899"/>
        </w:trPr>
        <w:tc>
          <w:tcPr>
            <w:tcW w:w="1702" w:type="dxa"/>
          </w:tcPr>
          <w:p w14:paraId="7233FC40" w14:textId="182F30C7" w:rsidR="004C2C67"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5</w:t>
            </w:r>
            <w:r w:rsidR="000A7731" w:rsidRPr="00295286">
              <w:rPr>
                <w:rFonts w:ascii="HG丸ｺﾞｼｯｸM-PRO" w:eastAsia="HG丸ｺﾞｼｯｸM-PRO" w:hAnsi="HG丸ｺﾞｼｯｸM-PRO" w:hint="eastAsia"/>
                <w:lang w:val="en"/>
              </w:rPr>
              <w:t>．</w:t>
            </w:r>
            <w:r w:rsidR="004C2C67" w:rsidRPr="00295286">
              <w:rPr>
                <w:rFonts w:ascii="HG丸ｺﾞｼｯｸM-PRO" w:eastAsia="HG丸ｺﾞｼｯｸM-PRO" w:hAnsi="HG丸ｺﾞｼｯｸM-PRO" w:hint="eastAsia"/>
                <w:lang w:val="en"/>
              </w:rPr>
              <w:t>治験の説明</w:t>
            </w:r>
          </w:p>
        </w:tc>
        <w:tc>
          <w:tcPr>
            <w:tcW w:w="3827" w:type="dxa"/>
          </w:tcPr>
          <w:p w14:paraId="209E0314" w14:textId="2E0CCF29" w:rsidR="00037682" w:rsidRPr="00295286" w:rsidRDefault="00037682"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実施医療機関の指示に従い、操作</w:t>
            </w:r>
            <w:r w:rsidR="007912AB" w:rsidRPr="00295286">
              <w:rPr>
                <w:rFonts w:ascii="HG丸ｺﾞｼｯｸM-PRO" w:eastAsia="HG丸ｺﾞｼｯｸM-PRO" w:hAnsi="HG丸ｺﾞｼｯｸM-PRO" w:hint="eastAsia"/>
                <w:lang w:val="en"/>
              </w:rPr>
              <w:t>する。</w:t>
            </w:r>
          </w:p>
          <w:p w14:paraId="453926EF" w14:textId="77777777" w:rsidR="0073737A" w:rsidRPr="00295286" w:rsidRDefault="0073737A" w:rsidP="00037682">
            <w:pPr>
              <w:ind w:leftChars="86" w:left="181"/>
              <w:rPr>
                <w:rFonts w:ascii="HG丸ｺﾞｼｯｸM-PRO" w:eastAsia="HG丸ｺﾞｼｯｸM-PRO" w:hAnsi="HG丸ｺﾞｼｯｸM-PRO"/>
                <w:lang w:val="en"/>
              </w:rPr>
            </w:pPr>
          </w:p>
          <w:p w14:paraId="1EE4B6C5" w14:textId="23A04A46" w:rsidR="00401EB0" w:rsidRPr="00295286" w:rsidRDefault="00401EB0" w:rsidP="00037682">
            <w:pPr>
              <w:ind w:leftChars="86" w:left="181"/>
              <w:rPr>
                <w:rFonts w:ascii="HG丸ｺﾞｼｯｸM-PRO" w:eastAsia="HG丸ｺﾞｼｯｸM-PRO" w:hAnsi="HG丸ｺﾞｼｯｸM-PRO"/>
                <w:lang w:val="en"/>
              </w:rPr>
            </w:pPr>
          </w:p>
          <w:p w14:paraId="3225DB85" w14:textId="77777777" w:rsidR="00401EB0" w:rsidRPr="00295286" w:rsidRDefault="00401EB0" w:rsidP="00037682">
            <w:pPr>
              <w:ind w:leftChars="86" w:left="181"/>
              <w:rPr>
                <w:rFonts w:ascii="HG丸ｺﾞｼｯｸM-PRO" w:eastAsia="HG丸ｺﾞｼｯｸM-PRO" w:hAnsi="HG丸ｺﾞｼｯｸM-PRO"/>
                <w:lang w:val="en"/>
              </w:rPr>
            </w:pPr>
          </w:p>
          <w:p w14:paraId="4610999E" w14:textId="77777777" w:rsidR="00401EB0" w:rsidRPr="00295286" w:rsidRDefault="00401EB0" w:rsidP="00037682">
            <w:pPr>
              <w:ind w:leftChars="86" w:left="181"/>
              <w:rPr>
                <w:rFonts w:ascii="HG丸ｺﾞｼｯｸM-PRO" w:eastAsia="HG丸ｺﾞｼｯｸM-PRO" w:hAnsi="HG丸ｺﾞｼｯｸM-PRO"/>
                <w:lang w:val="en"/>
              </w:rPr>
            </w:pPr>
          </w:p>
          <w:p w14:paraId="587732B8" w14:textId="77777777" w:rsidR="00401EB0" w:rsidRPr="00295286" w:rsidRDefault="00401EB0" w:rsidP="00037682">
            <w:pPr>
              <w:ind w:leftChars="86" w:left="181"/>
              <w:rPr>
                <w:rFonts w:ascii="HG丸ｺﾞｼｯｸM-PRO" w:eastAsia="HG丸ｺﾞｼｯｸM-PRO" w:hAnsi="HG丸ｺﾞｼｯｸM-PRO"/>
                <w:lang w:val="en"/>
              </w:rPr>
            </w:pPr>
          </w:p>
          <w:p w14:paraId="78A7D27D" w14:textId="77777777" w:rsidR="00401EB0" w:rsidRPr="00295286" w:rsidRDefault="00401EB0" w:rsidP="00037682">
            <w:pPr>
              <w:ind w:leftChars="86" w:left="181"/>
              <w:rPr>
                <w:rFonts w:ascii="HG丸ｺﾞｼｯｸM-PRO" w:eastAsia="HG丸ｺﾞｼｯｸM-PRO" w:hAnsi="HG丸ｺﾞｼｯｸM-PRO"/>
                <w:lang w:val="en"/>
              </w:rPr>
            </w:pPr>
          </w:p>
          <w:p w14:paraId="4F61137E" w14:textId="30496474" w:rsidR="00A526F1" w:rsidRPr="00295286" w:rsidRDefault="00A526F1" w:rsidP="00A526F1">
            <w:pPr>
              <w:ind w:leftChars="86" w:left="181"/>
              <w:rPr>
                <w:rFonts w:ascii="HG丸ｺﾞｼｯｸM-PRO" w:eastAsia="HG丸ｺﾞｼｯｸM-PRO" w:hAnsi="HG丸ｺﾞｼｯｸM-PRO"/>
                <w:lang w:val="en"/>
              </w:rPr>
            </w:pPr>
          </w:p>
        </w:tc>
        <w:tc>
          <w:tcPr>
            <w:tcW w:w="4394" w:type="dxa"/>
          </w:tcPr>
          <w:p w14:paraId="082865E6" w14:textId="5096BA6B" w:rsidR="00E421D0" w:rsidRPr="00295286" w:rsidRDefault="001F304C"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414C27" w:rsidRPr="00295286">
              <w:rPr>
                <w:rFonts w:ascii="HG丸ｺﾞｼｯｸM-PRO" w:eastAsia="HG丸ｺﾞｼｯｸM-PRO" w:hAnsi="HG丸ｺﾞｼｯｸM-PRO" w:hint="eastAsia"/>
              </w:rPr>
              <w:t>続いて、</w:t>
            </w:r>
            <w:r w:rsidR="004C2C67" w:rsidRPr="00295286">
              <w:rPr>
                <w:rFonts w:ascii="HG丸ｺﾞｼｯｸM-PRO" w:eastAsia="HG丸ｺﾞｼｯｸM-PRO" w:hAnsi="HG丸ｺﾞｼｯｸM-PRO" w:hint="eastAsia"/>
              </w:rPr>
              <w:t>治験担当医師は、</w:t>
            </w:r>
            <w:r w:rsidR="0055620B" w:rsidRPr="00295286">
              <w:rPr>
                <w:rFonts w:ascii="HG丸ｺﾞｼｯｸM-PRO" w:eastAsia="HG丸ｺﾞｼｯｸM-PRO" w:hAnsi="HG丸ｺﾞｼｯｸM-PRO" w:hint="eastAsia"/>
              </w:rPr>
              <w:t>候補</w:t>
            </w:r>
            <w:r w:rsidR="004C2C67" w:rsidRPr="00295286">
              <w:rPr>
                <w:rFonts w:ascii="HG丸ｺﾞｼｯｸM-PRO" w:eastAsia="HG丸ｺﾞｼｯｸM-PRO" w:hAnsi="HG丸ｺﾞｼｯｸM-PRO" w:hint="eastAsia"/>
              </w:rPr>
              <w:t>患者に対し、</w:t>
            </w:r>
            <w:r w:rsidR="00E421D0" w:rsidRPr="00295286">
              <w:rPr>
                <w:rFonts w:ascii="HG丸ｺﾞｼｯｸM-PRO" w:eastAsia="HG丸ｺﾞｼｯｸM-PRO" w:hAnsi="HG丸ｺﾞｼｯｸM-PRO" w:hint="eastAsia"/>
              </w:rPr>
              <w:t>以下を用いて、治験に関する説明を行う。</w:t>
            </w:r>
          </w:p>
          <w:p w14:paraId="5D33DFEA" w14:textId="11E1FB89" w:rsidR="00E421D0" w:rsidRPr="00295286" w:rsidRDefault="004C2C67" w:rsidP="00E421D0">
            <w:pPr>
              <w:pStyle w:val="a3"/>
              <w:numPr>
                <w:ilvl w:val="0"/>
                <w:numId w:val="27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治験の同意説明文書</w:t>
            </w:r>
          </w:p>
          <w:p w14:paraId="06E116D5" w14:textId="095A5390" w:rsidR="00E421D0" w:rsidRPr="00295286" w:rsidRDefault="00724B60" w:rsidP="00E421D0">
            <w:pPr>
              <w:pStyle w:val="a3"/>
              <w:numPr>
                <w:ilvl w:val="0"/>
                <w:numId w:val="27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健康被害補償の概要について</w:t>
            </w:r>
          </w:p>
          <w:p w14:paraId="61F85A82" w14:textId="1A1F442F" w:rsidR="00414C27" w:rsidRPr="00295286" w:rsidRDefault="00724B60" w:rsidP="00016791">
            <w:pPr>
              <w:pStyle w:val="a3"/>
              <w:numPr>
                <w:ilvl w:val="0"/>
                <w:numId w:val="275"/>
              </w:numPr>
              <w:ind w:leftChars="86" w:left="621"/>
              <w:rPr>
                <w:rFonts w:ascii="HG丸ｺﾞｼｯｸM-PRO" w:eastAsia="HG丸ｺﾞｼｯｸM-PRO" w:hAnsi="HG丸ｺﾞｼｯｸM-PRO"/>
              </w:rPr>
            </w:pPr>
            <w:r w:rsidRPr="00295286">
              <w:rPr>
                <w:rFonts w:ascii="HG丸ｺﾞｼｯｸM-PRO" w:eastAsia="HG丸ｺﾞｼｯｸM-PRO" w:hAnsi="HG丸ｺﾞｼｯｸM-PRO" w:hint="eastAsia"/>
              </w:rPr>
              <w:t>治験患者情報ガイド</w:t>
            </w:r>
          </w:p>
          <w:p w14:paraId="7FA221C7" w14:textId="79A6BFBA" w:rsidR="001F304C" w:rsidRPr="00295286" w:rsidRDefault="001F304C" w:rsidP="007F447C">
            <w:pPr>
              <w:rPr>
                <w:rFonts w:ascii="HG丸ｺﾞｼｯｸM-PRO" w:eastAsia="HG丸ｺﾞｼｯｸM-PRO" w:hAnsi="HG丸ｺﾞｼｯｸM-PRO"/>
              </w:rPr>
            </w:pPr>
            <w:r w:rsidRPr="00295286">
              <w:rPr>
                <w:rFonts w:ascii="HG丸ｺﾞｼｯｸM-PRO" w:eastAsia="HG丸ｺﾞｼｯｸM-PRO" w:hAnsi="HG丸ｺﾞｼｯｸM-PRO" w:hint="eastAsia"/>
              </w:rPr>
              <w:t>必要に応じて</w:t>
            </w:r>
            <w:r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は補助説明を行う。</w:t>
            </w:r>
          </w:p>
          <w:p w14:paraId="2DB998C4" w14:textId="77777777" w:rsidR="00A526F1" w:rsidRDefault="001F304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・説明後</w:t>
            </w:r>
            <w:r w:rsidR="008D64EF" w:rsidRPr="00295286">
              <w:rPr>
                <w:rFonts w:ascii="HG丸ｺﾞｼｯｸM-PRO" w:eastAsia="HG丸ｺﾞｼｯｸM-PRO" w:hAnsi="HG丸ｺﾞｼｯｸM-PRO" w:hint="eastAsia"/>
                <w:lang w:val="en"/>
              </w:rPr>
              <w:t>は</w:t>
            </w:r>
            <w:r w:rsidRPr="00295286">
              <w:rPr>
                <w:rFonts w:ascii="HG丸ｺﾞｼｯｸM-PRO" w:eastAsia="HG丸ｺﾞｼｯｸM-PRO" w:hAnsi="HG丸ｺﾞｼｯｸM-PRO" w:hint="eastAsia"/>
                <w:lang w:val="en"/>
              </w:rPr>
              <w:t>、患者に十分考える時間を与え、患者</w:t>
            </w:r>
            <w:r w:rsidR="002B1B66" w:rsidRPr="00295286">
              <w:rPr>
                <w:rFonts w:ascii="HG丸ｺﾞｼｯｸM-PRO" w:eastAsia="HG丸ｺﾞｼｯｸM-PRO" w:hAnsi="HG丸ｺﾞｼｯｸM-PRO" w:hint="eastAsia"/>
                <w:lang w:val="en"/>
              </w:rPr>
              <w:t>および</w:t>
            </w:r>
            <w:r w:rsidRPr="00295286">
              <w:rPr>
                <w:rFonts w:ascii="HG丸ｺﾞｼｯｸM-PRO" w:eastAsia="HG丸ｺﾞｼｯｸM-PRO" w:hAnsi="HG丸ｺﾞｼｯｸM-PRO" w:hint="eastAsia"/>
                <w:lang w:val="en"/>
              </w:rPr>
              <w:t>家族からの質問に十分に答え、</w:t>
            </w:r>
            <w:r w:rsidR="002B1B66" w:rsidRPr="00295286">
              <w:rPr>
                <w:rFonts w:ascii="HG丸ｺﾞｼｯｸM-PRO" w:eastAsia="HG丸ｺﾞｼｯｸM-PRO" w:hAnsi="HG丸ｺﾞｼｯｸM-PRO" w:hint="eastAsia"/>
                <w:lang w:val="en"/>
              </w:rPr>
              <w:t>候補</w:t>
            </w:r>
            <w:r w:rsidRPr="00295286">
              <w:rPr>
                <w:rFonts w:ascii="HG丸ｺﾞｼｯｸM-PRO" w:eastAsia="HG丸ｺﾞｼｯｸM-PRO" w:hAnsi="HG丸ｺﾞｼｯｸM-PRO" w:hint="eastAsia"/>
                <w:lang w:val="en"/>
              </w:rPr>
              <w:t>患者の</w:t>
            </w:r>
            <w:r w:rsidR="008D64EF" w:rsidRPr="00295286">
              <w:rPr>
                <w:rFonts w:ascii="HG丸ｺﾞｼｯｸM-PRO" w:eastAsia="HG丸ｺﾞｼｯｸM-PRO" w:hAnsi="HG丸ｺﾞｼｯｸM-PRO" w:hint="eastAsia"/>
                <w:lang w:val="en"/>
              </w:rPr>
              <w:t>治験</w:t>
            </w:r>
            <w:r w:rsidRPr="00295286">
              <w:rPr>
                <w:rFonts w:ascii="HG丸ｺﾞｼｯｸM-PRO" w:eastAsia="HG丸ｺﾞｼｯｸM-PRO" w:hAnsi="HG丸ｺﾞｼｯｸM-PRO" w:hint="eastAsia"/>
                <w:lang w:val="en"/>
              </w:rPr>
              <w:t>に関する理解度</w:t>
            </w:r>
            <w:r w:rsidR="008D64EF" w:rsidRPr="00295286">
              <w:rPr>
                <w:rFonts w:ascii="HG丸ｺﾞｼｯｸM-PRO" w:eastAsia="HG丸ｺﾞｼｯｸM-PRO" w:hAnsi="HG丸ｺﾞｼｯｸM-PRO" w:hint="eastAsia"/>
                <w:lang w:val="en"/>
              </w:rPr>
              <w:t>を</w:t>
            </w:r>
            <w:r w:rsidRPr="00295286">
              <w:rPr>
                <w:rFonts w:ascii="HG丸ｺﾞｼｯｸM-PRO" w:eastAsia="HG丸ｺﾞｼｯｸM-PRO" w:hAnsi="HG丸ｺﾞｼｯｸM-PRO" w:hint="eastAsia"/>
                <w:lang w:val="en"/>
              </w:rPr>
              <w:t>確認する。</w:t>
            </w:r>
          </w:p>
          <w:p w14:paraId="5A35A682" w14:textId="4AA0016E" w:rsidR="0009039E" w:rsidRPr="00295286" w:rsidRDefault="0009039E" w:rsidP="007F447C">
            <w:pPr>
              <w:ind w:left="210" w:hangingChars="100" w:hanging="210"/>
              <w:rPr>
                <w:rFonts w:ascii="HG丸ｺﾞｼｯｸM-PRO" w:eastAsia="HG丸ｺﾞｼｯｸM-PRO" w:hAnsi="HG丸ｺﾞｼｯｸM-PRO"/>
                <w:lang w:val="en"/>
              </w:rPr>
            </w:pPr>
          </w:p>
        </w:tc>
      </w:tr>
      <w:bookmarkEnd w:id="119"/>
      <w:tr w:rsidR="00295286" w:rsidRPr="00295286" w14:paraId="04A6241C" w14:textId="77777777" w:rsidTr="00016791">
        <w:trPr>
          <w:trHeight w:val="3377"/>
        </w:trPr>
        <w:tc>
          <w:tcPr>
            <w:tcW w:w="1702" w:type="dxa"/>
          </w:tcPr>
          <w:p w14:paraId="7B4CB640" w14:textId="49D2F64A" w:rsidR="008631EC"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6</w:t>
            </w:r>
            <w:r w:rsidR="00FC4960" w:rsidRPr="00295286">
              <w:rPr>
                <w:rFonts w:ascii="HG丸ｺﾞｼｯｸM-PRO" w:eastAsia="HG丸ｺﾞｼｯｸM-PRO" w:hAnsi="HG丸ｺﾞｼｯｸM-PRO" w:hint="eastAsia"/>
                <w:lang w:val="en"/>
              </w:rPr>
              <w:t>．</w:t>
            </w:r>
            <w:r w:rsidR="008631EC" w:rsidRPr="00295286">
              <w:rPr>
                <w:rFonts w:ascii="HG丸ｺﾞｼｯｸM-PRO" w:eastAsia="HG丸ｺﾞｼｯｸM-PRO" w:hAnsi="HG丸ｺﾞｼｯｸM-PRO" w:hint="eastAsia"/>
                <w:lang w:val="en"/>
              </w:rPr>
              <w:t>同意取得</w:t>
            </w:r>
          </w:p>
        </w:tc>
        <w:tc>
          <w:tcPr>
            <w:tcW w:w="3827" w:type="dxa"/>
          </w:tcPr>
          <w:p w14:paraId="0D5E5785" w14:textId="4B1C8D07" w:rsidR="008631EC" w:rsidRPr="00295286" w:rsidRDefault="008631E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55620B" w:rsidRPr="00295286">
              <w:rPr>
                <w:rFonts w:ascii="HG丸ｺﾞｼｯｸM-PRO" w:eastAsia="HG丸ｺﾞｼｯｸM-PRO" w:hAnsi="HG丸ｺﾞｼｯｸM-PRO" w:hint="eastAsia"/>
                <w:lang w:val="en"/>
              </w:rPr>
              <w:t>候補</w:t>
            </w:r>
            <w:r w:rsidRPr="00295286">
              <w:rPr>
                <w:rFonts w:ascii="HG丸ｺﾞｼｯｸM-PRO" w:eastAsia="HG丸ｺﾞｼｯｸM-PRO" w:hAnsi="HG丸ｺﾞｼｯｸM-PRO" w:hint="eastAsia"/>
                <w:lang w:val="en"/>
              </w:rPr>
              <w:t>患者がオンライン診療および本治験に同意される場合は、それぞれの同意書への</w:t>
            </w:r>
            <w:r w:rsidR="00414C27" w:rsidRPr="00295286">
              <w:rPr>
                <w:rFonts w:ascii="HG丸ｺﾞｼｯｸM-PRO" w:eastAsia="HG丸ｺﾞｼｯｸM-PRO" w:hAnsi="HG丸ｺﾞｼｯｸM-PRO" w:hint="eastAsia"/>
                <w:lang w:val="en"/>
              </w:rPr>
              <w:t>電子</w:t>
            </w:r>
            <w:r w:rsidRPr="00295286">
              <w:rPr>
                <w:rFonts w:ascii="HG丸ｺﾞｼｯｸM-PRO" w:eastAsia="HG丸ｺﾞｼｯｸM-PRO" w:hAnsi="HG丸ｺﾞｼｯｸM-PRO" w:hint="eastAsia"/>
                <w:lang w:val="en"/>
              </w:rPr>
              <w:t>署名</w:t>
            </w:r>
            <w:r w:rsidR="00414C27" w:rsidRPr="00295286">
              <w:rPr>
                <w:rFonts w:ascii="HG丸ｺﾞｼｯｸM-PRO" w:eastAsia="HG丸ｺﾞｼｯｸM-PRO" w:hAnsi="HG丸ｺﾞｼｯｸM-PRO" w:hint="eastAsia"/>
                <w:lang w:val="en"/>
              </w:rPr>
              <w:t>の</w:t>
            </w:r>
            <w:r w:rsidRPr="00295286">
              <w:rPr>
                <w:rFonts w:ascii="HG丸ｺﾞｼｯｸM-PRO" w:eastAsia="HG丸ｺﾞｼｯｸM-PRO" w:hAnsi="HG丸ｺﾞｼｯｸM-PRO" w:hint="eastAsia"/>
                <w:lang w:val="en"/>
              </w:rPr>
              <w:t>補助を行う。</w:t>
            </w:r>
          </w:p>
          <w:p w14:paraId="48F8A14C" w14:textId="615AC13E" w:rsidR="00511E1B" w:rsidRPr="00295286" w:rsidRDefault="00511E1B" w:rsidP="00037682">
            <w:pPr>
              <w:ind w:leftChars="86" w:left="181"/>
              <w:rPr>
                <w:rFonts w:ascii="HG丸ｺﾞｼｯｸM-PRO" w:eastAsia="HG丸ｺﾞｼｯｸM-PRO" w:hAnsi="HG丸ｺﾞｼｯｸM-PRO"/>
                <w:lang w:val="en"/>
              </w:rPr>
            </w:pPr>
          </w:p>
        </w:tc>
        <w:tc>
          <w:tcPr>
            <w:tcW w:w="4394" w:type="dxa"/>
          </w:tcPr>
          <w:p w14:paraId="600E4168" w14:textId="77777777" w:rsidR="008631EC" w:rsidRPr="00295286" w:rsidRDefault="008631E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・治験担当医師、</w:t>
            </w:r>
            <w:r w:rsidRPr="00295286">
              <w:rPr>
                <w:rFonts w:ascii="HG丸ｺﾞｼｯｸM-PRO" w:eastAsia="HG丸ｺﾞｼｯｸM-PRO" w:hAnsi="HG丸ｺﾞｼｯｸM-PRO"/>
                <w:lang w:val="en"/>
              </w:rPr>
              <w:t>CRCの説明日署名はそれぞれのアカウントでログインを行い、</w:t>
            </w:r>
            <w:r w:rsidRPr="00295286">
              <w:rPr>
                <w:rFonts w:ascii="HG丸ｺﾞｼｯｸM-PRO" w:eastAsia="HG丸ｺﾞｼｯｸM-PRO" w:hAnsi="HG丸ｺﾞｼｯｸM-PRO" w:hint="eastAsia"/>
                <w:lang w:val="en"/>
              </w:rPr>
              <w:t>電子</w:t>
            </w:r>
            <w:r w:rsidRPr="00295286">
              <w:rPr>
                <w:rFonts w:ascii="HG丸ｺﾞｼｯｸM-PRO" w:eastAsia="HG丸ｺﾞｼｯｸM-PRO" w:hAnsi="HG丸ｺﾞｼｯｸM-PRO"/>
                <w:lang w:val="en"/>
              </w:rPr>
              <w:t>署名を行う。</w:t>
            </w:r>
          </w:p>
          <w:p w14:paraId="1206EC69" w14:textId="6497E566" w:rsidR="008631EC" w:rsidRPr="00295286" w:rsidRDefault="008631E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55620B" w:rsidRPr="00295286">
              <w:rPr>
                <w:rFonts w:ascii="HG丸ｺﾞｼｯｸM-PRO" w:eastAsia="HG丸ｺﾞｼｯｸM-PRO" w:hAnsi="HG丸ｺﾞｼｯｸM-PRO" w:hint="eastAsia"/>
                <w:lang w:val="en"/>
              </w:rPr>
              <w:t>候補</w:t>
            </w:r>
            <w:r w:rsidRPr="00295286">
              <w:rPr>
                <w:rFonts w:ascii="HG丸ｺﾞｼｯｸM-PRO" w:eastAsia="HG丸ｺﾞｼｯｸM-PRO" w:hAnsi="HG丸ｺﾞｼｯｸM-PRO" w:hint="eastAsia"/>
                <w:lang w:val="en"/>
              </w:rPr>
              <w:t>患者が電子署名を実施する際、説明を受けた本人が電子署名を実施していることを</w:t>
            </w:r>
            <w:r w:rsidR="00414C27" w:rsidRPr="00295286">
              <w:rPr>
                <w:rFonts w:ascii="HG丸ｺﾞｼｯｸM-PRO" w:eastAsia="HG丸ｺﾞｼｯｸM-PRO" w:hAnsi="HG丸ｺﾞｼｯｸM-PRO" w:hint="eastAsia"/>
                <w:lang w:val="en"/>
              </w:rPr>
              <w:t>Web画面上で</w:t>
            </w:r>
            <w:r w:rsidRPr="00295286">
              <w:rPr>
                <w:rFonts w:ascii="HG丸ｺﾞｼｯｸM-PRO" w:eastAsia="HG丸ｺﾞｼｯｸM-PRO" w:hAnsi="HG丸ｺﾞｼｯｸM-PRO" w:hint="eastAsia"/>
                <w:lang w:val="en"/>
              </w:rPr>
              <w:t>確認する。</w:t>
            </w:r>
          </w:p>
          <w:p w14:paraId="4B397A87" w14:textId="77777777" w:rsidR="009C0EA1" w:rsidRPr="00295286" w:rsidRDefault="009C0EA1" w:rsidP="007F447C">
            <w:pPr>
              <w:rPr>
                <w:rFonts w:ascii="HG丸ｺﾞｼｯｸM-PRO" w:eastAsia="HG丸ｺﾞｼｯｸM-PRO" w:hAnsi="HG丸ｺﾞｼｯｸM-PRO"/>
                <w:bdr w:val="single" w:sz="4" w:space="0" w:color="auto"/>
                <w:lang w:val="en"/>
              </w:rPr>
            </w:pPr>
            <w:r w:rsidRPr="00295286">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49117D7F" w14:textId="77777777" w:rsidR="009C0EA1" w:rsidRDefault="009C0EA1">
            <w:pPr>
              <w:rPr>
                <w:rFonts w:ascii="HG丸ｺﾞｼｯｸM-PRO" w:eastAsia="HG丸ｺﾞｼｯｸM-PRO" w:hAnsi="HG丸ｺﾞｼｯｸM-PRO"/>
                <w:u w:val="single"/>
                <w:lang w:val="en"/>
              </w:rPr>
            </w:pPr>
            <w:r w:rsidRPr="00295286">
              <w:rPr>
                <w:rFonts w:ascii="HG丸ｺﾞｼｯｸM-PRO" w:eastAsia="HG丸ｺﾞｼｯｸM-PRO" w:hAnsi="HG丸ｺﾞｼｯｸM-PRO" w:hint="eastAsia"/>
                <w:u w:val="single"/>
                <w:lang w:val="en"/>
              </w:rPr>
              <w:t>患者の本人確認を行い、患者自身の電子署名により治験参加の同意を得た。</w:t>
            </w:r>
          </w:p>
          <w:p w14:paraId="0550B7C1" w14:textId="7E4BD520" w:rsidR="0009039E" w:rsidRPr="00295286" w:rsidRDefault="0009039E" w:rsidP="007F447C">
            <w:pPr>
              <w:rPr>
                <w:rFonts w:ascii="HG丸ｺﾞｼｯｸM-PRO" w:eastAsia="HG丸ｺﾞｼｯｸM-PRO" w:hAnsi="HG丸ｺﾞｼｯｸM-PRO"/>
                <w:u w:val="single"/>
              </w:rPr>
            </w:pPr>
          </w:p>
        </w:tc>
      </w:tr>
      <w:tr w:rsidR="00295286" w:rsidRPr="00295286" w14:paraId="7CE8F53A" w14:textId="77777777" w:rsidTr="00016791">
        <w:trPr>
          <w:trHeight w:val="473"/>
        </w:trPr>
        <w:tc>
          <w:tcPr>
            <w:tcW w:w="1702" w:type="dxa"/>
          </w:tcPr>
          <w:p w14:paraId="3E5E06A9" w14:textId="2D507570" w:rsidR="000F2E5C"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7</w:t>
            </w:r>
            <w:r w:rsidR="00FC4960" w:rsidRPr="00295286">
              <w:rPr>
                <w:rFonts w:ascii="HG丸ｺﾞｼｯｸM-PRO" w:eastAsia="HG丸ｺﾞｼｯｸM-PRO" w:hAnsi="HG丸ｺﾞｼｯｸM-PRO" w:hint="eastAsia"/>
                <w:lang w:val="en"/>
              </w:rPr>
              <w:t>．</w:t>
            </w:r>
            <w:r w:rsidR="000F2E5C" w:rsidRPr="00295286">
              <w:rPr>
                <w:rFonts w:ascii="HG丸ｺﾞｼｯｸM-PRO" w:eastAsia="HG丸ｺﾞｼｯｸM-PRO" w:hAnsi="HG丸ｺﾞｼｯｸM-PRO" w:hint="eastAsia"/>
                <w:lang w:val="en"/>
              </w:rPr>
              <w:t>同意取得</w:t>
            </w:r>
            <w:r w:rsidR="00A526F1" w:rsidRPr="00295286">
              <w:rPr>
                <w:rFonts w:ascii="HG丸ｺﾞｼｯｸM-PRO" w:eastAsia="HG丸ｺﾞｼｯｸM-PRO" w:hAnsi="HG丸ｺﾞｼｯｸM-PRO" w:hint="eastAsia"/>
                <w:lang w:val="en"/>
              </w:rPr>
              <w:t>の注意点</w:t>
            </w:r>
          </w:p>
        </w:tc>
        <w:tc>
          <w:tcPr>
            <w:tcW w:w="8221" w:type="dxa"/>
            <w:gridSpan w:val="2"/>
          </w:tcPr>
          <w:p w14:paraId="3426AB83" w14:textId="4D1102A0" w:rsidR="00CA61AF" w:rsidRPr="00295286" w:rsidRDefault="0030184A" w:rsidP="007F447C">
            <w:pPr>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CA61AF" w:rsidRPr="00295286">
              <w:rPr>
                <w:rFonts w:ascii="HG丸ｺﾞｼｯｸM-PRO" w:eastAsia="HG丸ｺﾞｼｯｸM-PRO" w:hAnsi="HG丸ｺﾞｼｯｸM-PRO" w:hint="eastAsia"/>
              </w:rPr>
              <w:t>なお、以下の場合には、予め用意した</w:t>
            </w:r>
            <w:r w:rsidR="00CA61AF" w:rsidRPr="00295286">
              <w:rPr>
                <w:rFonts w:ascii="HG丸ｺﾞｼｯｸM-PRO" w:eastAsia="HG丸ｺﾞｼｯｸM-PRO" w:hAnsi="HG丸ｺﾞｼｯｸM-PRO" w:hint="eastAsia"/>
                <w:b/>
                <w:bCs/>
              </w:rPr>
              <w:t>紙媒体の同意説明文書</w:t>
            </w:r>
            <w:r w:rsidR="00CA61AF" w:rsidRPr="00295286">
              <w:rPr>
                <w:rFonts w:ascii="HG丸ｺﾞｼｯｸM-PRO" w:eastAsia="HG丸ｺﾞｼｯｸM-PRO" w:hAnsi="HG丸ｺﾞｼｯｸM-PRO" w:hint="eastAsia"/>
              </w:rPr>
              <w:t>を使用すること。</w:t>
            </w:r>
          </w:p>
          <w:p w14:paraId="4A8EA152" w14:textId="41F812A7" w:rsidR="00CA61AF" w:rsidRPr="00295286" w:rsidRDefault="00CA61AF" w:rsidP="004B12C0">
            <w:pPr>
              <w:pStyle w:val="a3"/>
              <w:numPr>
                <w:ilvl w:val="0"/>
                <w:numId w:val="264"/>
              </w:numPr>
              <w:ind w:leftChars="86" w:left="541"/>
              <w:rPr>
                <w:rFonts w:ascii="HG丸ｺﾞｼｯｸM-PRO" w:eastAsia="HG丸ｺﾞｼｯｸM-PRO" w:hAnsi="HG丸ｺﾞｼｯｸM-PRO"/>
              </w:rPr>
            </w:pPr>
            <w:r w:rsidRPr="00295286">
              <w:rPr>
                <w:rFonts w:ascii="HG丸ｺﾞｼｯｸM-PRO" w:eastAsia="HG丸ｺﾞｼｯｸM-PRO" w:hAnsi="HG丸ｺﾞｼｯｸM-PRO" w:hint="eastAsia"/>
              </w:rPr>
              <w:t>治験責任医師等が電磁</w:t>
            </w:r>
            <w:r w:rsidR="00414C27" w:rsidRPr="00295286">
              <w:rPr>
                <w:rFonts w:ascii="HG丸ｺﾞｼｯｸM-PRO" w:eastAsia="HG丸ｺﾞｼｯｸM-PRO" w:hAnsi="HG丸ｺﾞｼｯｸM-PRO" w:hint="eastAsia"/>
              </w:rPr>
              <w:t>的</w:t>
            </w:r>
            <w:r w:rsidRPr="00295286">
              <w:rPr>
                <w:rFonts w:ascii="HG丸ｺﾞｼｯｸM-PRO" w:eastAsia="HG丸ｺﾞｼｯｸM-PRO" w:hAnsi="HG丸ｺﾞｼｯｸM-PRO" w:hint="eastAsia"/>
              </w:rPr>
              <w:t>システム</w:t>
            </w:r>
            <w:r w:rsidR="00414C27" w:rsidRPr="00295286">
              <w:rPr>
                <w:rFonts w:ascii="HG丸ｺﾞｼｯｸM-PRO" w:eastAsia="HG丸ｺﾞｼｯｸM-PRO" w:hAnsi="HG丸ｺﾞｼｯｸM-PRO" w:hint="eastAsia"/>
              </w:rPr>
              <w:t>（MiROHA）</w:t>
            </w:r>
            <w:r w:rsidRPr="00295286">
              <w:rPr>
                <w:rFonts w:ascii="HG丸ｺﾞｼｯｸM-PRO" w:eastAsia="HG丸ｺﾞｼｯｸM-PRO" w:hAnsi="HG丸ｺﾞｼｯｸM-PRO" w:hint="eastAsia"/>
              </w:rPr>
              <w:t>の使用が患者の不利益につながると判断した場合</w:t>
            </w:r>
          </w:p>
          <w:p w14:paraId="5CCFB3BC" w14:textId="464B7163" w:rsidR="00CA61AF" w:rsidRPr="00295286" w:rsidRDefault="00CA61AF" w:rsidP="004B12C0">
            <w:pPr>
              <w:pStyle w:val="a3"/>
              <w:numPr>
                <w:ilvl w:val="0"/>
                <w:numId w:val="264"/>
              </w:numPr>
              <w:ind w:leftChars="86" w:left="541"/>
              <w:rPr>
                <w:rFonts w:ascii="HG丸ｺﾞｼｯｸM-PRO" w:eastAsia="HG丸ｺﾞｼｯｸM-PRO" w:hAnsi="HG丸ｺﾞｼｯｸM-PRO"/>
              </w:rPr>
            </w:pPr>
            <w:r w:rsidRPr="00295286">
              <w:rPr>
                <w:rFonts w:ascii="HG丸ｺﾞｼｯｸM-PRO" w:eastAsia="HG丸ｺﾞｼｯｸM-PRO" w:hAnsi="HG丸ｺﾞｼｯｸM-PRO" w:hint="eastAsia"/>
              </w:rPr>
              <w:t>システムトラブルが発生するなど、電磁</w:t>
            </w:r>
            <w:r w:rsidR="00414C27" w:rsidRPr="00295286">
              <w:rPr>
                <w:rFonts w:ascii="HG丸ｺﾞｼｯｸM-PRO" w:eastAsia="HG丸ｺﾞｼｯｸM-PRO" w:hAnsi="HG丸ｺﾞｼｯｸM-PRO" w:hint="eastAsia"/>
              </w:rPr>
              <w:t>的</w:t>
            </w:r>
            <w:r w:rsidRPr="00295286">
              <w:rPr>
                <w:rFonts w:ascii="HG丸ｺﾞｼｯｸM-PRO" w:eastAsia="HG丸ｺﾞｼｯｸM-PRO" w:hAnsi="HG丸ｺﾞｼｯｸM-PRO" w:hint="eastAsia"/>
              </w:rPr>
              <w:t>システムが使用できない場合</w:t>
            </w:r>
          </w:p>
          <w:p w14:paraId="2C88E8D1" w14:textId="0BFD19C0" w:rsidR="00CA61AF" w:rsidRPr="007F447C" w:rsidRDefault="00CA61AF" w:rsidP="007F447C">
            <w:pPr>
              <w:pStyle w:val="a3"/>
              <w:numPr>
                <w:ilvl w:val="0"/>
                <w:numId w:val="264"/>
              </w:numPr>
              <w:ind w:leftChars="86" w:left="54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電磁的システムの使用に患者が同意しない場合</w:t>
            </w:r>
          </w:p>
          <w:p w14:paraId="355B1826" w14:textId="77777777" w:rsidR="00414C27" w:rsidRPr="00295286" w:rsidRDefault="0030184A"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0F2E5C" w:rsidRPr="00295286">
              <w:rPr>
                <w:rFonts w:ascii="HG丸ｺﾞｼｯｸM-PRO" w:eastAsia="HG丸ｺﾞｼｯｸM-PRO" w:hAnsi="HG丸ｺﾞｼｯｸM-PRO" w:hint="eastAsia"/>
                <w:lang w:val="en"/>
              </w:rPr>
              <w:t>個々の患者の事情やシステムトラブル等により、</w:t>
            </w:r>
            <w:r w:rsidR="000F2E5C" w:rsidRPr="00295286">
              <w:rPr>
                <w:rFonts w:ascii="HG丸ｺﾞｼｯｸM-PRO" w:eastAsia="HG丸ｺﾞｼｯｸM-PRO" w:hAnsi="HG丸ｺﾞｼｯｸM-PRO"/>
                <w:lang w:val="en"/>
              </w:rPr>
              <w:t>eConsentを用いた同意説明を行うことが困難な場合や、eConsentを希望しない場合</w:t>
            </w:r>
            <w:r w:rsidR="000F2E5C" w:rsidRPr="00295286">
              <w:rPr>
                <w:rFonts w:ascii="HG丸ｺﾞｼｯｸM-PRO" w:eastAsia="HG丸ｺﾞｼｯｸM-PRO" w:hAnsi="HG丸ｺﾞｼｯｸM-PRO" w:hint="eastAsia"/>
                <w:lang w:val="en"/>
              </w:rPr>
              <w:t>等には、書面で同意取得を行う。</w:t>
            </w:r>
          </w:p>
          <w:p w14:paraId="34FE1CE2" w14:textId="77777777" w:rsidR="000F2E5C" w:rsidRPr="00295286" w:rsidRDefault="00414C27"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w:t>
            </w:r>
            <w:r w:rsidR="000F2E5C" w:rsidRPr="00295286">
              <w:rPr>
                <w:rFonts w:ascii="HG丸ｺﾞｼｯｸM-PRO" w:eastAsia="HG丸ｺﾞｼｯｸM-PRO" w:hAnsi="HG丸ｺﾞｼｯｸM-PRO" w:hint="eastAsia"/>
                <w:lang w:val="en"/>
              </w:rPr>
              <w:t>なお、デジタルサインの場合は、手書きサイン、もしくはタイピングサインのどちらでも許容する。</w:t>
            </w:r>
          </w:p>
          <w:p w14:paraId="38324E0C" w14:textId="6F6DF057" w:rsidR="00A27261" w:rsidRPr="00295286" w:rsidRDefault="00A27261" w:rsidP="000F2E5C">
            <w:pPr>
              <w:ind w:leftChars="86" w:left="181"/>
              <w:rPr>
                <w:rFonts w:ascii="HG丸ｺﾞｼｯｸM-PRO" w:eastAsia="HG丸ｺﾞｼｯｸM-PRO" w:hAnsi="HG丸ｺﾞｼｯｸM-PRO"/>
                <w:lang w:val="en"/>
              </w:rPr>
            </w:pPr>
          </w:p>
        </w:tc>
      </w:tr>
      <w:tr w:rsidR="00295286" w:rsidRPr="00295286" w14:paraId="45650B35" w14:textId="77777777" w:rsidTr="00016791">
        <w:trPr>
          <w:trHeight w:val="7683"/>
        </w:trPr>
        <w:tc>
          <w:tcPr>
            <w:tcW w:w="1702" w:type="dxa"/>
            <w:tcBorders>
              <w:top w:val="single" w:sz="4" w:space="0" w:color="auto"/>
              <w:bottom w:val="single" w:sz="4" w:space="0" w:color="auto"/>
            </w:tcBorders>
          </w:tcPr>
          <w:p w14:paraId="47150BA6" w14:textId="64F07119" w:rsidR="000F2E5C"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8</w:t>
            </w:r>
            <w:r w:rsidR="00EF5FEA" w:rsidRPr="00295286">
              <w:rPr>
                <w:rFonts w:ascii="HG丸ｺﾞｼｯｸM-PRO" w:eastAsia="HG丸ｺﾞｼｯｸM-PRO" w:hAnsi="HG丸ｺﾞｼｯｸM-PRO" w:hint="eastAsia"/>
                <w:lang w:val="en"/>
              </w:rPr>
              <w:t>．</w:t>
            </w:r>
            <w:r w:rsidR="000F2E5C" w:rsidRPr="00295286">
              <w:rPr>
                <w:rFonts w:ascii="HG丸ｺﾞｼｯｸM-PRO" w:eastAsia="HG丸ｺﾞｼｯｸM-PRO" w:hAnsi="HG丸ｺﾞｼｯｸM-PRO" w:hint="eastAsia"/>
                <w:lang w:val="en"/>
              </w:rPr>
              <w:t>当日の同意を見送る場合</w:t>
            </w:r>
          </w:p>
          <w:p w14:paraId="0D6CAD75" w14:textId="77777777" w:rsidR="000F2E5C" w:rsidRPr="00295286" w:rsidRDefault="000F2E5C"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→後日同意取得</w:t>
            </w:r>
            <w:r w:rsidRPr="00295286">
              <w:rPr>
                <w:rFonts w:ascii="HG丸ｺﾞｼｯｸM-PRO" w:eastAsia="HG丸ｺﾞｼｯｸM-PRO" w:hAnsi="HG丸ｺﾞｼｯｸM-PRO"/>
                <w:lang w:val="en"/>
              </w:rPr>
              <w:t>/不同意</w:t>
            </w:r>
          </w:p>
        </w:tc>
        <w:tc>
          <w:tcPr>
            <w:tcW w:w="3827" w:type="dxa"/>
            <w:tcBorders>
              <w:top w:val="single" w:sz="4" w:space="0" w:color="auto"/>
              <w:bottom w:val="single" w:sz="4" w:space="0" w:color="auto"/>
            </w:tcBorders>
          </w:tcPr>
          <w:p w14:paraId="1D47264A" w14:textId="772FC384" w:rsidR="000F2E5C" w:rsidRPr="00295286" w:rsidRDefault="004C1863"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55620B" w:rsidRPr="00295286">
              <w:rPr>
                <w:rFonts w:ascii="HG丸ｺﾞｼｯｸM-PRO" w:eastAsia="HG丸ｺﾞｼｯｸM-PRO" w:hAnsi="HG丸ｺﾞｼｯｸM-PRO" w:hint="eastAsia"/>
                <w:lang w:val="en"/>
              </w:rPr>
              <w:t>候補</w:t>
            </w:r>
            <w:r w:rsidR="000F2E5C" w:rsidRPr="00295286">
              <w:rPr>
                <w:rFonts w:ascii="HG丸ｺﾞｼｯｸM-PRO" w:eastAsia="HG丸ｺﾞｼｯｸM-PRO" w:hAnsi="HG丸ｺﾞｼｯｸM-PRO" w:hint="eastAsia"/>
                <w:lang w:val="en"/>
              </w:rPr>
              <w:t>患者の状況に合わせ、当日の同意取得を見送る判断を検討する。</w:t>
            </w:r>
          </w:p>
          <w:p w14:paraId="4D94B4FB" w14:textId="7E6C8D52"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・患者署名は行わず、次回のオンライン面談の予約</w:t>
            </w:r>
            <w:r w:rsidR="005870D1" w:rsidRPr="00295286">
              <w:rPr>
                <w:rFonts w:ascii="HG丸ｺﾞｼｯｸM-PRO" w:eastAsia="HG丸ｺﾞｼｯｸM-PRO" w:hAnsi="HG丸ｺﾞｼｯｸM-PRO" w:hint="eastAsia"/>
                <w:lang w:val="en"/>
              </w:rPr>
              <w:t>日時</w:t>
            </w:r>
            <w:r w:rsidRPr="00295286">
              <w:rPr>
                <w:rFonts w:ascii="HG丸ｺﾞｼｯｸM-PRO" w:eastAsia="HG丸ｺﾞｼｯｸM-PRO" w:hAnsi="HG丸ｺﾞｼｯｸM-PRO" w:hint="eastAsia"/>
                <w:lang w:val="en"/>
              </w:rPr>
              <w:t>を決めたのち、「説明ルームから退出する」ボタンを押し、</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の説明ロビーから退出する。</w:t>
            </w:r>
          </w:p>
          <w:p w14:paraId="5CEFE1B1" w14:textId="77777777" w:rsidR="000F2E5C" w:rsidRPr="00295286" w:rsidRDefault="000F2E5C" w:rsidP="000F2E5C">
            <w:pPr>
              <w:ind w:leftChars="86" w:left="181"/>
              <w:rPr>
                <w:rFonts w:ascii="HG丸ｺﾞｼｯｸM-PRO" w:eastAsia="HG丸ｺﾞｼｯｸM-PRO" w:hAnsi="HG丸ｺﾞｼｯｸM-PRO"/>
                <w:lang w:val="en"/>
              </w:rPr>
            </w:pPr>
          </w:p>
          <w:p w14:paraId="79B21B57" w14:textId="77777777" w:rsidR="000F2E5C" w:rsidRPr="00295286" w:rsidRDefault="000F2E5C" w:rsidP="000F2E5C">
            <w:pPr>
              <w:ind w:leftChars="86" w:left="181"/>
              <w:rPr>
                <w:rFonts w:ascii="HG丸ｺﾞｼｯｸM-PRO" w:eastAsia="HG丸ｺﾞｼｯｸM-PRO" w:hAnsi="HG丸ｺﾞｼｯｸM-PRO"/>
                <w:lang w:val="en"/>
              </w:rPr>
            </w:pPr>
          </w:p>
          <w:p w14:paraId="42F6282E" w14:textId="77777777" w:rsidR="000F2E5C" w:rsidRPr="00295286" w:rsidRDefault="000F2E5C" w:rsidP="000F2E5C">
            <w:pPr>
              <w:ind w:leftChars="86" w:left="181"/>
              <w:rPr>
                <w:rFonts w:ascii="HG丸ｺﾞｼｯｸM-PRO" w:eastAsia="HG丸ｺﾞｼｯｸM-PRO" w:hAnsi="HG丸ｺﾞｼｯｸM-PRO"/>
                <w:lang w:val="en"/>
              </w:rPr>
            </w:pPr>
          </w:p>
          <w:p w14:paraId="62C11420" w14:textId="77777777" w:rsidR="00A227CE" w:rsidRPr="00295286" w:rsidRDefault="00A227CE" w:rsidP="000F2E5C">
            <w:pPr>
              <w:ind w:leftChars="86" w:left="181"/>
              <w:rPr>
                <w:rFonts w:ascii="HG丸ｺﾞｼｯｸM-PRO" w:eastAsia="HG丸ｺﾞｼｯｸM-PRO" w:hAnsi="HG丸ｺﾞｼｯｸM-PRO"/>
                <w:lang w:val="en"/>
              </w:rPr>
            </w:pPr>
          </w:p>
          <w:p w14:paraId="78703829" w14:textId="77777777" w:rsidR="000F2E5C" w:rsidRPr="00295286" w:rsidRDefault="000F2E5C" w:rsidP="004B12C0">
            <w:pPr>
              <w:shd w:val="clear" w:color="auto" w:fill="F2F2F2" w:themeFill="background1" w:themeFillShade="F2"/>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＜同意＞</w:t>
            </w:r>
          </w:p>
          <w:p w14:paraId="042779BB" w14:textId="77777777"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・同意の場合、オンラインによる患者署名の補助を行う。</w:t>
            </w:r>
          </w:p>
          <w:p w14:paraId="79759FB8" w14:textId="77777777" w:rsidR="000F2E5C" w:rsidRPr="00295286" w:rsidRDefault="000F2E5C" w:rsidP="000F2E5C">
            <w:pPr>
              <w:ind w:leftChars="86" w:left="181"/>
              <w:rPr>
                <w:rFonts w:ascii="HG丸ｺﾞｼｯｸM-PRO" w:eastAsia="HG丸ｺﾞｼｯｸM-PRO" w:hAnsi="HG丸ｺﾞｼｯｸM-PRO"/>
                <w:lang w:val="en"/>
              </w:rPr>
            </w:pPr>
          </w:p>
          <w:p w14:paraId="307D5D2A" w14:textId="0FE22F28"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注：治験担当</w:t>
            </w:r>
            <w:r w:rsidR="00E14E98" w:rsidRPr="00295286">
              <w:rPr>
                <w:rFonts w:ascii="HG丸ｺﾞｼｯｸM-PRO" w:eastAsia="HG丸ｺﾞｼｯｸM-PRO" w:hAnsi="HG丸ｺﾞｼｯｸM-PRO" w:hint="eastAsia"/>
                <w:lang w:val="en"/>
              </w:rPr>
              <w:t>医師</w:t>
            </w:r>
            <w:r w:rsidRPr="00295286">
              <w:rPr>
                <w:rFonts w:ascii="HG丸ｺﾞｼｯｸM-PRO" w:eastAsia="HG丸ｺﾞｼｯｸM-PRO" w:hAnsi="HG丸ｺﾞｼｯｸM-PRO" w:hint="eastAsia"/>
                <w:lang w:val="en"/>
              </w:rPr>
              <w:t>による治験説明２回目のオンライン面談については、</w:t>
            </w:r>
            <w:r w:rsidR="00810A20" w:rsidRPr="00295286">
              <w:rPr>
                <w:rFonts w:ascii="HG丸ｺﾞｼｯｸM-PRO" w:eastAsia="HG丸ｺﾞｼｯｸM-PRO" w:hAnsi="HG丸ｺﾞｼｯｸM-PRO" w:hint="eastAsia"/>
                <w:lang w:val="en"/>
              </w:rPr>
              <w:t>パートナー医療機関</w:t>
            </w:r>
            <w:r w:rsidR="00AD56A7" w:rsidRPr="007F447C">
              <w:rPr>
                <w:rFonts w:ascii="HG丸ｺﾞｼｯｸM-PRO" w:eastAsia="HG丸ｺﾞｼｯｸM-PRO" w:hAnsi="HG丸ｺﾞｼｯｸM-PRO" w:hint="eastAsia"/>
                <w:lang w:val="en"/>
              </w:rPr>
              <w:t>担当医師</w:t>
            </w:r>
            <w:r w:rsidRPr="00295286">
              <w:rPr>
                <w:rFonts w:ascii="HG丸ｺﾞｼｯｸM-PRO" w:eastAsia="HG丸ｺﾞｼｯｸM-PRO" w:hAnsi="HG丸ｺﾞｼｯｸM-PRO" w:hint="eastAsia"/>
                <w:lang w:val="en"/>
              </w:rPr>
              <w:t>の同席は必須としない。</w:t>
            </w:r>
          </w:p>
          <w:p w14:paraId="42F0A697" w14:textId="77777777" w:rsidR="001746E7" w:rsidRPr="00295286" w:rsidRDefault="001746E7" w:rsidP="00016791">
            <w:pPr>
              <w:rPr>
                <w:rFonts w:ascii="HG丸ｺﾞｼｯｸM-PRO" w:eastAsia="HG丸ｺﾞｼｯｸM-PRO" w:hAnsi="HG丸ｺﾞｼｯｸM-PRO"/>
                <w:u w:val="single"/>
                <w:lang w:val="en"/>
              </w:rPr>
            </w:pPr>
          </w:p>
          <w:p w14:paraId="4BDF03A6" w14:textId="77777777" w:rsidR="000F2E5C" w:rsidRPr="00295286" w:rsidRDefault="000F2E5C" w:rsidP="004B12C0">
            <w:pPr>
              <w:shd w:val="clear" w:color="auto" w:fill="F2F2F2" w:themeFill="background1" w:themeFillShade="F2"/>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＜不同意＞</w:t>
            </w:r>
          </w:p>
          <w:p w14:paraId="459BE0E1" w14:textId="40AEC12D"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・患者が</w:t>
            </w:r>
            <w:r w:rsidR="000F300A" w:rsidRPr="00295286">
              <w:rPr>
                <w:rFonts w:ascii="HG丸ｺﾞｼｯｸM-PRO" w:eastAsia="HG丸ｺﾞｼｯｸM-PRO" w:hAnsi="HG丸ｺﾞｼｯｸM-PRO" w:hint="eastAsia"/>
                <w:lang w:val="en"/>
              </w:rPr>
              <w:t>治験</w:t>
            </w:r>
            <w:r w:rsidRPr="00295286">
              <w:rPr>
                <w:rFonts w:ascii="HG丸ｺﾞｼｯｸM-PRO" w:eastAsia="HG丸ｺﾞｼｯｸM-PRO" w:hAnsi="HG丸ｺﾞｼｯｸM-PRO" w:hint="eastAsia"/>
                <w:lang w:val="en"/>
              </w:rPr>
              <w:t>参加の不同意を決めた場合、その旨を連絡してもらえるよう患者に連絡先を伝える。</w:t>
            </w:r>
          </w:p>
          <w:p w14:paraId="2494DE69" w14:textId="77777777" w:rsidR="000F2E5C" w:rsidRDefault="000F2E5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・不同意であることを知り得たら、</w:t>
            </w:r>
            <w:r w:rsidR="00812313" w:rsidRPr="007F447C">
              <w:rPr>
                <w:rFonts w:ascii="HG丸ｺﾞｼｯｸM-PRO" w:eastAsia="HG丸ｺﾞｼｯｸM-PRO" w:hAnsi="HG丸ｺﾞｼｯｸM-PRO" w:hint="eastAsia"/>
                <w:lang w:val="en"/>
              </w:rPr>
              <w:t>愛知県がんセンター</w:t>
            </w:r>
            <w:r w:rsidRPr="00295286">
              <w:rPr>
                <w:rFonts w:ascii="HG丸ｺﾞｼｯｸM-PRO" w:eastAsia="HG丸ｺﾞｼｯｸM-PRO" w:hAnsi="HG丸ｺﾞｼｯｸM-PRO" w:hint="eastAsia"/>
                <w:lang w:val="en"/>
              </w:rPr>
              <w:t>担当</w:t>
            </w:r>
            <w:r w:rsidR="004717F3" w:rsidRPr="00295286">
              <w:rPr>
                <w:rFonts w:ascii="HG丸ｺﾞｼｯｸM-PRO" w:eastAsia="HG丸ｺﾞｼｯｸM-PRO" w:hAnsi="HG丸ｺﾞｼｯｸM-PRO" w:hint="eastAsia"/>
                <w:lang w:val="en"/>
              </w:rPr>
              <w:t>医師またはCRC</w:t>
            </w:r>
            <w:r w:rsidRPr="00295286">
              <w:rPr>
                <w:rFonts w:ascii="HG丸ｺﾞｼｯｸM-PRO" w:eastAsia="HG丸ｺﾞｼｯｸM-PRO" w:hAnsi="HG丸ｺﾞｼｯｸM-PRO" w:hint="eastAsia"/>
                <w:lang w:val="en"/>
              </w:rPr>
              <w:t>に</w:t>
            </w:r>
            <w:r w:rsidR="004717F3"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hint="eastAsia"/>
                <w:lang w:val="en"/>
              </w:rPr>
              <w:t>メールもしくは電話で連絡する。</w:t>
            </w:r>
          </w:p>
          <w:p w14:paraId="080EEEF5" w14:textId="06D8C878" w:rsidR="0009039E" w:rsidRPr="00295286" w:rsidRDefault="0009039E" w:rsidP="007F447C">
            <w:pPr>
              <w:ind w:left="210" w:hangingChars="100" w:hanging="210"/>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3FF1F0F7" w14:textId="37372AEB"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55620B" w:rsidRPr="00295286">
              <w:rPr>
                <w:rFonts w:ascii="HG丸ｺﾞｼｯｸM-PRO" w:eastAsia="HG丸ｺﾞｼｯｸM-PRO" w:hAnsi="HG丸ｺﾞｼｯｸM-PRO" w:hint="eastAsia"/>
                <w:lang w:val="en"/>
              </w:rPr>
              <w:t>候補</w:t>
            </w:r>
            <w:r w:rsidRPr="00295286">
              <w:rPr>
                <w:rFonts w:ascii="HG丸ｺﾞｼｯｸM-PRO" w:eastAsia="HG丸ｺﾞｼｯｸM-PRO" w:hAnsi="HG丸ｺﾞｼｯｸM-PRO" w:hint="eastAsia"/>
                <w:lang w:val="en"/>
              </w:rPr>
              <w:t>患者の状況に合わせ、当日の同意取得を見送る判断を検討する。</w:t>
            </w:r>
          </w:p>
          <w:p w14:paraId="3FB603E7" w14:textId="2576720F"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7F447C">
              <w:rPr>
                <w:rFonts w:ascii="HG丸ｺﾞｼｯｸM-PRO" w:eastAsia="HG丸ｺﾞｼｯｸM-PRO" w:hAnsi="HG丸ｺﾞｼｯｸM-PRO" w:hint="eastAsia"/>
                <w:lang w:val="en"/>
              </w:rPr>
              <w:t>治験担当医師、</w:t>
            </w:r>
            <w:r w:rsidRPr="007F447C">
              <w:rPr>
                <w:rFonts w:ascii="HG丸ｺﾞｼｯｸM-PRO" w:eastAsia="HG丸ｺﾞｼｯｸM-PRO" w:hAnsi="HG丸ｺﾞｼｯｸM-PRO"/>
                <w:lang w:val="en"/>
              </w:rPr>
              <w:t>CRC</w:t>
            </w:r>
            <w:r w:rsidRPr="00295286">
              <w:rPr>
                <w:rFonts w:ascii="HG丸ｺﾞｼｯｸM-PRO" w:eastAsia="HG丸ｺﾞｼｯｸM-PRO" w:hAnsi="HG丸ｺﾞｼｯｸM-PRO"/>
                <w:lang w:val="en"/>
              </w:rPr>
              <w:t>は説明日として、</w:t>
            </w:r>
            <w:r w:rsidRPr="00295286">
              <w:rPr>
                <w:rFonts w:ascii="HG丸ｺﾞｼｯｸM-PRO" w:eastAsia="HG丸ｺﾞｼｯｸM-PRO" w:hAnsi="HG丸ｺﾞｼｯｸM-PRO" w:hint="eastAsia"/>
                <w:lang w:val="en"/>
              </w:rPr>
              <w:t>それぞれのアカウントでログイン後、署名を行う。</w:t>
            </w:r>
          </w:p>
          <w:p w14:paraId="44C09C65" w14:textId="4C02793F"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・患者署名は行わず、次回のオンライン面談の予約</w:t>
            </w:r>
            <w:r w:rsidR="005870D1" w:rsidRPr="00295286">
              <w:rPr>
                <w:rFonts w:ascii="HG丸ｺﾞｼｯｸM-PRO" w:eastAsia="HG丸ｺﾞｼｯｸM-PRO" w:hAnsi="HG丸ｺﾞｼｯｸM-PRO" w:hint="eastAsia"/>
                <w:lang w:val="en"/>
              </w:rPr>
              <w:t>日時</w:t>
            </w:r>
            <w:r w:rsidRPr="00295286">
              <w:rPr>
                <w:rFonts w:ascii="HG丸ｺﾞｼｯｸM-PRO" w:eastAsia="HG丸ｺﾞｼｯｸM-PRO" w:hAnsi="HG丸ｺﾞｼｯｸM-PRO" w:hint="eastAsia"/>
                <w:lang w:val="en"/>
              </w:rPr>
              <w:t>を決めたのち、「説明ルームから退出する」ボタンを押し、</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の説明ロビーから退出する。</w:t>
            </w:r>
          </w:p>
          <w:p w14:paraId="2C3CA29D" w14:textId="61BB3350" w:rsidR="000F2E5C" w:rsidRPr="00295286" w:rsidRDefault="000F2E5C"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MiROHAで</w:t>
            </w:r>
            <w:r w:rsidR="008C7EA0" w:rsidRPr="00295286">
              <w:rPr>
                <w:rFonts w:ascii="HG丸ｺﾞｼｯｸM-PRO" w:eastAsia="HG丸ｺﾞｼｯｸM-PRO" w:hAnsi="HG丸ｺﾞｼｯｸM-PRO" w:hint="eastAsia"/>
                <w:lang w:val="en"/>
              </w:rPr>
              <w:t>次回予約を</w:t>
            </w:r>
            <w:r w:rsidRPr="00295286">
              <w:rPr>
                <w:rFonts w:ascii="HG丸ｺﾞｼｯｸM-PRO" w:eastAsia="HG丸ｺﾞｼｯｸM-PRO" w:hAnsi="HG丸ｺﾞｼｯｸM-PRO"/>
                <w:lang w:val="en"/>
              </w:rPr>
              <w:t>行う。</w:t>
            </w:r>
          </w:p>
          <w:p w14:paraId="2D37254C" w14:textId="77777777" w:rsidR="000F2E5C" w:rsidRPr="00295286" w:rsidRDefault="000F2E5C" w:rsidP="000F2E5C">
            <w:pPr>
              <w:ind w:leftChars="86" w:left="181"/>
              <w:rPr>
                <w:rFonts w:ascii="HG丸ｺﾞｼｯｸM-PRO" w:eastAsia="HG丸ｺﾞｼｯｸM-PRO" w:hAnsi="HG丸ｺﾞｼｯｸM-PRO"/>
                <w:lang w:val="en"/>
              </w:rPr>
            </w:pPr>
          </w:p>
          <w:p w14:paraId="379E9A4B" w14:textId="77777777" w:rsidR="000F2E5C" w:rsidRPr="00295286" w:rsidRDefault="000F2E5C" w:rsidP="004B12C0">
            <w:pPr>
              <w:shd w:val="clear" w:color="auto" w:fill="F2F2F2" w:themeFill="background1" w:themeFillShade="F2"/>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＜同意＞</w:t>
            </w:r>
          </w:p>
          <w:p w14:paraId="5A92063D" w14:textId="1A70B60F"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・２回目のオンライン面談を実施した場合、</w:t>
            </w:r>
            <w:r w:rsidRPr="007F447C">
              <w:rPr>
                <w:rFonts w:ascii="HG丸ｺﾞｼｯｸM-PRO" w:eastAsia="HG丸ｺﾞｼｯｸM-PRO" w:hAnsi="HG丸ｺﾞｼｯｸM-PRO"/>
                <w:lang w:val="en"/>
              </w:rPr>
              <w:t>CRC</w:t>
            </w:r>
            <w:r w:rsidRPr="00295286">
              <w:rPr>
                <w:rFonts w:ascii="HG丸ｺﾞｼｯｸM-PRO" w:eastAsia="HG丸ｺﾞｼｯｸM-PRO" w:hAnsi="HG丸ｺﾞｼｯｸM-PRO"/>
                <w:lang w:val="en"/>
              </w:rPr>
              <w:t>は、</w:t>
            </w:r>
            <w:r w:rsidRPr="00295286">
              <w:rPr>
                <w:rFonts w:ascii="HG丸ｺﾞｼｯｸM-PRO" w:eastAsia="HG丸ｺﾞｼｯｸM-PRO" w:hAnsi="HG丸ｺﾞｼｯｸM-PRO" w:hint="eastAsia"/>
                <w:lang w:val="en"/>
              </w:rPr>
              <w:t>治験内容</w:t>
            </w:r>
            <w:r w:rsidRPr="00295286">
              <w:rPr>
                <w:rFonts w:ascii="HG丸ｺﾞｼｯｸM-PRO" w:eastAsia="HG丸ｺﾞｼｯｸM-PRO" w:hAnsi="HG丸ｺﾞｼｯｸM-PRO"/>
                <w:lang w:val="en"/>
              </w:rPr>
              <w:t>について十分理解されているか確認する。状況によって、再度補助説明を行う。</w:t>
            </w:r>
          </w:p>
          <w:p w14:paraId="2F062794" w14:textId="77777777" w:rsidR="000F2E5C" w:rsidRPr="00295286" w:rsidRDefault="000F2E5C" w:rsidP="000F2E5C">
            <w:pPr>
              <w:ind w:leftChars="86" w:left="181"/>
              <w:rPr>
                <w:rFonts w:ascii="HG丸ｺﾞｼｯｸM-PRO" w:eastAsia="HG丸ｺﾞｼｯｸM-PRO" w:hAnsi="HG丸ｺﾞｼｯｸM-PRO"/>
                <w:lang w:val="en"/>
              </w:rPr>
            </w:pPr>
          </w:p>
          <w:p w14:paraId="1A29354E" w14:textId="77777777" w:rsidR="000F2E5C" w:rsidRPr="00295286" w:rsidRDefault="000F2E5C" w:rsidP="000F2E5C">
            <w:pPr>
              <w:ind w:leftChars="86" w:left="181"/>
              <w:rPr>
                <w:rFonts w:ascii="HG丸ｺﾞｼｯｸM-PRO" w:eastAsia="HG丸ｺﾞｼｯｸM-PRO" w:hAnsi="HG丸ｺﾞｼｯｸM-PRO"/>
                <w:lang w:val="en"/>
              </w:rPr>
            </w:pPr>
          </w:p>
          <w:p w14:paraId="39EEB153" w14:textId="77777777" w:rsidR="000F2E5C" w:rsidRPr="00295286" w:rsidRDefault="000F2E5C" w:rsidP="000F2E5C">
            <w:pPr>
              <w:ind w:leftChars="86" w:left="181"/>
              <w:rPr>
                <w:rFonts w:ascii="HG丸ｺﾞｼｯｸM-PRO" w:eastAsia="HG丸ｺﾞｼｯｸM-PRO" w:hAnsi="HG丸ｺﾞｼｯｸM-PRO"/>
                <w:lang w:val="en"/>
              </w:rPr>
            </w:pPr>
          </w:p>
          <w:p w14:paraId="70DCD45D" w14:textId="77777777" w:rsidR="00A6710F" w:rsidRPr="00295286" w:rsidRDefault="00A6710F" w:rsidP="00016791">
            <w:pPr>
              <w:rPr>
                <w:rFonts w:ascii="HG丸ｺﾞｼｯｸM-PRO" w:eastAsia="HG丸ｺﾞｼｯｸM-PRO" w:hAnsi="HG丸ｺﾞｼｯｸM-PRO"/>
                <w:lang w:val="en"/>
              </w:rPr>
            </w:pPr>
          </w:p>
          <w:p w14:paraId="15159BA4" w14:textId="77777777" w:rsidR="000F2E5C" w:rsidRPr="00295286" w:rsidRDefault="000F2E5C" w:rsidP="004B12C0">
            <w:pPr>
              <w:shd w:val="clear" w:color="auto" w:fill="F2F2F2" w:themeFill="background1" w:themeFillShade="F2"/>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＜不同意＞</w:t>
            </w:r>
          </w:p>
          <w:p w14:paraId="790097ED" w14:textId="15F250E3"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・パートナー医療機関</w:t>
            </w:r>
            <w:r w:rsidR="005870D1" w:rsidRPr="007F447C">
              <w:rPr>
                <w:rFonts w:ascii="HG丸ｺﾞｼｯｸM-PRO" w:eastAsia="HG丸ｺﾞｼｯｸM-PRO" w:hAnsi="HG丸ｺﾞｼｯｸM-PRO" w:hint="eastAsia"/>
                <w:lang w:val="en"/>
              </w:rPr>
              <w:t>リエゾン</w:t>
            </w:r>
            <w:r w:rsidRPr="00295286">
              <w:rPr>
                <w:rFonts w:ascii="HG丸ｺﾞｼｯｸM-PRO" w:eastAsia="HG丸ｺﾞｼｯｸM-PRO" w:hAnsi="HG丸ｺﾞｼｯｸM-PRO" w:hint="eastAsia"/>
                <w:lang w:val="en"/>
              </w:rPr>
              <w:t>から不同意の連絡を受けた場合、その旨をカルテに記録する。</w:t>
            </w:r>
          </w:p>
          <w:p w14:paraId="26D14587" w14:textId="77777777" w:rsidR="000F2E5C" w:rsidRPr="00295286" w:rsidRDefault="000F2E5C" w:rsidP="000F2E5C">
            <w:pPr>
              <w:ind w:leftChars="86" w:left="181"/>
              <w:rPr>
                <w:rFonts w:ascii="HG丸ｺﾞｼｯｸM-PRO" w:eastAsia="HG丸ｺﾞｼｯｸM-PRO" w:hAnsi="HG丸ｺﾞｼｯｸM-PRO"/>
                <w:lang w:val="en"/>
              </w:rPr>
            </w:pPr>
          </w:p>
        </w:tc>
      </w:tr>
      <w:tr w:rsidR="00295286" w:rsidRPr="00295286" w14:paraId="4B8BCD90" w14:textId="77777777" w:rsidTr="00016791">
        <w:trPr>
          <w:trHeight w:val="898"/>
        </w:trPr>
        <w:tc>
          <w:tcPr>
            <w:tcW w:w="1702" w:type="dxa"/>
            <w:tcBorders>
              <w:top w:val="single" w:sz="4" w:space="0" w:color="auto"/>
              <w:bottom w:val="single" w:sz="4" w:space="0" w:color="auto"/>
            </w:tcBorders>
          </w:tcPr>
          <w:p w14:paraId="7EF269F4" w14:textId="3CD7A0E0" w:rsidR="00F12825"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9</w:t>
            </w:r>
            <w:r w:rsidR="00B91A6C" w:rsidRPr="00295286">
              <w:rPr>
                <w:rFonts w:ascii="HG丸ｺﾞｼｯｸM-PRO" w:eastAsia="HG丸ｺﾞｼｯｸM-PRO" w:hAnsi="HG丸ｺﾞｼｯｸM-PRO" w:hint="eastAsia"/>
                <w:lang w:val="en"/>
              </w:rPr>
              <w:t>．</w:t>
            </w:r>
            <w:r w:rsidR="009F36CA" w:rsidRPr="00295286">
              <w:rPr>
                <w:rFonts w:ascii="HG丸ｺﾞｼｯｸM-PRO" w:eastAsia="HG丸ｺﾞｼｯｸM-PRO" w:hAnsi="HG丸ｺﾞｼｯｸM-PRO" w:hint="eastAsia"/>
                <w:lang w:val="en"/>
              </w:rPr>
              <w:t>患者に手交する書類</w:t>
            </w:r>
            <w:r w:rsidR="00535F42" w:rsidRPr="00295286">
              <w:rPr>
                <w:rFonts w:ascii="HG丸ｺﾞｼｯｸM-PRO" w:eastAsia="HG丸ｺﾞｼｯｸM-PRO" w:hAnsi="HG丸ｺﾞｼｯｸM-PRO" w:hint="eastAsia"/>
                <w:lang w:val="en"/>
              </w:rPr>
              <w:t>の説明</w:t>
            </w:r>
          </w:p>
        </w:tc>
        <w:tc>
          <w:tcPr>
            <w:tcW w:w="3827" w:type="dxa"/>
            <w:tcBorders>
              <w:top w:val="single" w:sz="4" w:space="0" w:color="auto"/>
              <w:bottom w:val="single" w:sz="4" w:space="0" w:color="auto"/>
            </w:tcBorders>
          </w:tcPr>
          <w:p w14:paraId="34D7AD61" w14:textId="77777777" w:rsidR="001A789C" w:rsidRPr="00295286" w:rsidRDefault="001A789C" w:rsidP="00016791">
            <w:pPr>
              <w:pStyle w:val="a3"/>
              <w:ind w:leftChars="0" w:left="62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4BFCDC67" w14:textId="312767C5" w:rsidR="009F36CA" w:rsidRPr="00295286" w:rsidRDefault="000F7516"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5870D1" w:rsidRPr="007F447C">
              <w:rPr>
                <w:rFonts w:ascii="HG丸ｺﾞｼｯｸM-PRO" w:eastAsia="HG丸ｺﾞｼｯｸM-PRO" w:hAnsi="HG丸ｺﾞｼｯｸM-PRO" w:hint="eastAsia"/>
                <w:lang w:val="en"/>
              </w:rPr>
              <w:t>治験担当医師（</w:t>
            </w:r>
            <w:r w:rsidR="005870D1" w:rsidRPr="007F447C">
              <w:rPr>
                <w:rFonts w:ascii="HG丸ｺﾞｼｯｸM-PRO" w:eastAsia="HG丸ｺﾞｼｯｸM-PRO" w:hAnsi="HG丸ｺﾞｼｯｸM-PRO"/>
                <w:lang w:val="en"/>
              </w:rPr>
              <w:t>CRC）は、</w:t>
            </w:r>
            <w:r w:rsidR="00F12825" w:rsidRPr="007F447C">
              <w:rPr>
                <w:rFonts w:ascii="HG丸ｺﾞｼｯｸM-PRO" w:eastAsia="HG丸ｺﾞｼｯｸM-PRO" w:hAnsi="HG丸ｺﾞｼｯｸM-PRO" w:hint="eastAsia"/>
                <w:lang w:val="en"/>
              </w:rPr>
              <w:t>パートナー医療機関</w:t>
            </w:r>
            <w:r w:rsidR="005870D1" w:rsidRPr="007F447C">
              <w:rPr>
                <w:rFonts w:ascii="HG丸ｺﾞｼｯｸM-PRO" w:eastAsia="HG丸ｺﾞｼｯｸM-PRO" w:hAnsi="HG丸ｺﾞｼｯｸM-PRO" w:hint="eastAsia"/>
                <w:lang w:val="en"/>
              </w:rPr>
              <w:t>担当医師（リエゾン）</w:t>
            </w:r>
            <w:r w:rsidR="00F12825" w:rsidRPr="00295286">
              <w:rPr>
                <w:rFonts w:ascii="HG丸ｺﾞｼｯｸM-PRO" w:eastAsia="HG丸ｺﾞｼｯｸM-PRO" w:hAnsi="HG丸ｺﾞｼｯｸM-PRO" w:hint="eastAsia"/>
                <w:lang w:val="en"/>
              </w:rPr>
              <w:t>へ</w:t>
            </w:r>
            <w:r w:rsidR="009F36CA" w:rsidRPr="00295286">
              <w:rPr>
                <w:rFonts w:ascii="HG丸ｺﾞｼｯｸM-PRO" w:eastAsia="HG丸ｺﾞｼｯｸM-PRO" w:hAnsi="HG丸ｺﾞｼｯｸM-PRO" w:hint="eastAsia"/>
                <w:lang w:val="en"/>
              </w:rPr>
              <w:t>、以下の書類を患者に手交するよう依頼する。</w:t>
            </w:r>
          </w:p>
          <w:p w14:paraId="5C8DD6E6" w14:textId="741D715A" w:rsidR="009C640B" w:rsidRPr="00295286" w:rsidRDefault="00403B10"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7F447C">
              <w:rPr>
                <w:rFonts w:ascii="HG丸ｺﾞｼｯｸM-PRO" w:eastAsia="HG丸ｺﾞｼｯｸM-PRO" w:hAnsi="HG丸ｺﾞｼｯｸM-PRO" w:hint="eastAsia"/>
                <w:lang w:val="en"/>
              </w:rPr>
              <w:t>治験担当医師（</w:t>
            </w:r>
            <w:r w:rsidRPr="007F447C">
              <w:rPr>
                <w:rFonts w:ascii="HG丸ｺﾞｼｯｸM-PRO" w:eastAsia="HG丸ｺﾞｼｯｸM-PRO" w:hAnsi="HG丸ｺﾞｼｯｸM-PRO"/>
                <w:lang w:val="en"/>
              </w:rPr>
              <w:t>CRC）</w:t>
            </w:r>
            <w:r w:rsidRPr="00295286">
              <w:rPr>
                <w:rFonts w:ascii="HG丸ｺﾞｼｯｸM-PRO" w:eastAsia="HG丸ｺﾞｼｯｸM-PRO" w:hAnsi="HG丸ｺﾞｼｯｸM-PRO" w:hint="eastAsia"/>
                <w:lang w:val="en"/>
              </w:rPr>
              <w:t>は、</w:t>
            </w:r>
            <w:r w:rsidR="00A7382B" w:rsidRPr="00295286">
              <w:rPr>
                <w:rFonts w:ascii="HG丸ｺﾞｼｯｸM-PRO" w:eastAsia="HG丸ｺﾞｼｯｸM-PRO" w:hAnsi="HG丸ｺﾞｼｯｸM-PRO" w:hint="eastAsia"/>
                <w:lang w:val="en"/>
              </w:rPr>
              <w:t>治験参加者へ</w:t>
            </w:r>
            <w:r w:rsidRPr="00295286">
              <w:rPr>
                <w:rFonts w:ascii="HG丸ｺﾞｼｯｸM-PRO" w:eastAsia="HG丸ｺﾞｼｯｸM-PRO" w:hAnsi="HG丸ｺﾞｼｯｸM-PRO" w:hint="eastAsia"/>
                <w:lang w:val="en"/>
              </w:rPr>
              <w:t>治験参加カードについて説明する。</w:t>
            </w:r>
          </w:p>
          <w:p w14:paraId="0B6BB6E8" w14:textId="77777777" w:rsidR="00403B10" w:rsidRPr="00295286" w:rsidRDefault="00403B10" w:rsidP="000F2E5C">
            <w:pPr>
              <w:ind w:leftChars="86" w:left="181"/>
              <w:rPr>
                <w:rFonts w:ascii="HG丸ｺﾞｼｯｸM-PRO" w:eastAsia="HG丸ｺﾞｼｯｸM-PRO" w:hAnsi="HG丸ｺﾞｼｯｸM-PRO"/>
                <w:lang w:val="en"/>
              </w:rPr>
            </w:pPr>
          </w:p>
          <w:p w14:paraId="5CDBB185" w14:textId="70874073" w:rsidR="007C292C" w:rsidRPr="00295286" w:rsidRDefault="007C292C" w:rsidP="007F447C">
            <w:pPr>
              <w:shd w:val="clear" w:color="auto" w:fill="F2F2F2" w:themeFill="background1" w:themeFillShade="F2"/>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w:t>
            </w:r>
            <w:r w:rsidRPr="00295286">
              <w:rPr>
                <w:rFonts w:ascii="HG丸ｺﾞｼｯｸM-PRO" w:eastAsia="HG丸ｺﾞｼｯｸM-PRO" w:hAnsi="HG丸ｺﾞｼｯｸM-PRO"/>
                <w:lang w:val="en"/>
              </w:rPr>
              <w:t>eConsentで同意取得した場合＞</w:t>
            </w:r>
          </w:p>
          <w:p w14:paraId="52766F67" w14:textId="77777777" w:rsidR="00681526" w:rsidRPr="00295286" w:rsidRDefault="001B29B1" w:rsidP="001B29B1">
            <w:pPr>
              <w:pStyle w:val="a3"/>
              <w:numPr>
                <w:ilvl w:val="0"/>
                <w:numId w:val="268"/>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オンライン診療の説明書と</w:t>
            </w:r>
          </w:p>
          <w:p w14:paraId="7B33AA58" w14:textId="17988D6E" w:rsidR="001B29B1" w:rsidRPr="00295286" w:rsidRDefault="005870D1" w:rsidP="00016791">
            <w:pPr>
              <w:pStyle w:val="a3"/>
              <w:ind w:leftChars="0"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署名済</w:t>
            </w:r>
            <w:r w:rsidR="001B29B1" w:rsidRPr="00295286">
              <w:rPr>
                <w:rFonts w:ascii="HG丸ｺﾞｼｯｸM-PRO" w:eastAsia="HG丸ｺﾞｼｯｸM-PRO" w:hAnsi="HG丸ｺﾞｼｯｸM-PRO" w:hint="eastAsia"/>
                <w:lang w:val="en"/>
              </w:rPr>
              <w:t>同意書</w:t>
            </w:r>
          </w:p>
          <w:p w14:paraId="70AE82BC" w14:textId="51883204" w:rsidR="009F36CA" w:rsidRPr="00295286" w:rsidRDefault="009F36CA" w:rsidP="009F36CA">
            <w:pPr>
              <w:pStyle w:val="a3"/>
              <w:numPr>
                <w:ilvl w:val="0"/>
                <w:numId w:val="266"/>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治験の説明文書と</w:t>
            </w:r>
            <w:r w:rsidR="005870D1" w:rsidRPr="00295286">
              <w:rPr>
                <w:rFonts w:ascii="HG丸ｺﾞｼｯｸM-PRO" w:eastAsia="HG丸ｺﾞｼｯｸM-PRO" w:hAnsi="HG丸ｺﾞｼｯｸM-PRO" w:hint="eastAsia"/>
                <w:lang w:val="en"/>
              </w:rPr>
              <w:t>署名済</w:t>
            </w:r>
            <w:r w:rsidRPr="00295286">
              <w:rPr>
                <w:rFonts w:ascii="HG丸ｺﾞｼｯｸM-PRO" w:eastAsia="HG丸ｺﾞｼｯｸM-PRO" w:hAnsi="HG丸ｺﾞｼｯｸM-PRO" w:hint="eastAsia"/>
                <w:lang w:val="en"/>
              </w:rPr>
              <w:t>同意書</w:t>
            </w:r>
          </w:p>
          <w:p w14:paraId="0899E2A7" w14:textId="1B82F7F7" w:rsidR="001A789C" w:rsidRPr="00295286" w:rsidRDefault="009F36CA" w:rsidP="009F36CA">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健康被害補償の概要について</w:t>
            </w:r>
          </w:p>
          <w:p w14:paraId="6ACC3CB4" w14:textId="2AB81C5B" w:rsidR="00D70EDA" w:rsidRPr="00295286" w:rsidRDefault="00D70EDA" w:rsidP="009F36CA">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治験患者情報ガイド</w:t>
            </w:r>
          </w:p>
          <w:p w14:paraId="0797BC6C" w14:textId="7C121773" w:rsidR="009F36CA" w:rsidRPr="00295286" w:rsidRDefault="009F36CA" w:rsidP="009F36CA">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治験参加カード</w:t>
            </w:r>
          </w:p>
          <w:p w14:paraId="4FE46C47" w14:textId="7E8ED78D" w:rsidR="00EB4804" w:rsidRPr="00295286" w:rsidRDefault="00EB4804" w:rsidP="00016791">
            <w:pPr>
              <w:rPr>
                <w:rFonts w:ascii="HG丸ｺﾞｼｯｸM-PRO" w:eastAsia="HG丸ｺﾞｼｯｸM-PRO" w:hAnsi="HG丸ｺﾞｼｯｸM-PRO"/>
                <w:u w:val="single"/>
                <w:lang w:val="en"/>
              </w:rPr>
            </w:pPr>
          </w:p>
          <w:p w14:paraId="66EAA302" w14:textId="75F50AFC" w:rsidR="00C43E66" w:rsidRPr="00295286" w:rsidRDefault="00C43E66" w:rsidP="00C43E66">
            <w:pPr>
              <w:shd w:val="clear" w:color="auto" w:fill="F2F2F2" w:themeFill="background1" w:themeFillShade="F2"/>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＜書面</w:t>
            </w:r>
            <w:r w:rsidRPr="00295286">
              <w:rPr>
                <w:rFonts w:ascii="HG丸ｺﾞｼｯｸM-PRO" w:eastAsia="HG丸ｺﾞｼｯｸM-PRO" w:hAnsi="HG丸ｺﾞｼｯｸM-PRO"/>
                <w:lang w:val="en"/>
              </w:rPr>
              <w:t>で同意取得した場合＞</w:t>
            </w:r>
          </w:p>
          <w:p w14:paraId="741E0B82" w14:textId="4E98C1FB" w:rsidR="000F7516" w:rsidRPr="00295286" w:rsidRDefault="009C640B" w:rsidP="003F6995">
            <w:pPr>
              <w:pStyle w:val="a3"/>
              <w:numPr>
                <w:ilvl w:val="0"/>
                <w:numId w:val="289"/>
              </w:numPr>
              <w:ind w:leftChars="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オンライン診療の説明書</w:t>
            </w:r>
          </w:p>
          <w:p w14:paraId="229C372E" w14:textId="07D1A3F5" w:rsidR="009C640B" w:rsidRPr="00295286" w:rsidRDefault="009C640B" w:rsidP="009C640B">
            <w:pPr>
              <w:pStyle w:val="a3"/>
              <w:numPr>
                <w:ilvl w:val="0"/>
                <w:numId w:val="266"/>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治験の説明文書</w:t>
            </w:r>
          </w:p>
          <w:p w14:paraId="5DFD95CF" w14:textId="77777777" w:rsidR="009C640B" w:rsidRPr="00295286" w:rsidRDefault="009C640B" w:rsidP="009C640B">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健康被害補償の概要について</w:t>
            </w:r>
          </w:p>
          <w:p w14:paraId="64690595" w14:textId="77777777" w:rsidR="009C640B" w:rsidRPr="00295286" w:rsidRDefault="009C640B" w:rsidP="009C640B">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治験患者情報ガイド</w:t>
            </w:r>
          </w:p>
          <w:p w14:paraId="2C0807BC" w14:textId="77777777" w:rsidR="009C640B" w:rsidRPr="00295286" w:rsidRDefault="009C640B" w:rsidP="009C640B">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治験参加カード</w:t>
            </w:r>
          </w:p>
          <w:p w14:paraId="22C6E7BF" w14:textId="77777777" w:rsidR="009C640B" w:rsidRPr="00295286" w:rsidRDefault="009C640B" w:rsidP="00016791">
            <w:pPr>
              <w:pStyle w:val="a3"/>
              <w:ind w:leftChars="0" w:left="621"/>
              <w:rPr>
                <w:rFonts w:ascii="HG丸ｺﾞｼｯｸM-PRO" w:eastAsia="HG丸ｺﾞｼｯｸM-PRO" w:hAnsi="HG丸ｺﾞｼｯｸM-PRO"/>
                <w:lang w:val="en"/>
              </w:rPr>
            </w:pPr>
          </w:p>
          <w:p w14:paraId="42CF6480" w14:textId="060B359D" w:rsidR="009C640B" w:rsidRPr="00295286" w:rsidRDefault="009C640B" w:rsidP="00FC67A0">
            <w:pPr>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オンライン診療と治験の</w:t>
            </w:r>
          </w:p>
          <w:p w14:paraId="4121D0F4" w14:textId="5F6DF087" w:rsidR="00E21E36" w:rsidRPr="00295286" w:rsidRDefault="00C54658" w:rsidP="00FC67A0">
            <w:pPr>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同意書</w:t>
            </w:r>
            <w:r w:rsidR="009C640B" w:rsidRPr="00295286">
              <w:rPr>
                <w:rFonts w:ascii="HG丸ｺﾞｼｯｸM-PRO" w:eastAsia="HG丸ｺﾞｼｯｸM-PRO" w:hAnsi="HG丸ｺﾞｼｯｸM-PRO" w:hint="eastAsia"/>
                <w:lang w:val="en"/>
              </w:rPr>
              <w:t>各</w:t>
            </w:r>
            <w:r w:rsidR="003F6995" w:rsidRPr="00295286">
              <w:rPr>
                <w:rFonts w:ascii="HG丸ｺﾞｼｯｸM-PRO" w:eastAsia="HG丸ｺﾞｼｯｸM-PRO" w:hAnsi="HG丸ｺﾞｼｯｸM-PRO" w:hint="eastAsia"/>
                <w:lang w:val="en"/>
              </w:rPr>
              <w:t>2枚（事務局用・被験者用）を</w:t>
            </w:r>
            <w:r w:rsidRPr="00295286">
              <w:rPr>
                <w:rFonts w:ascii="HG丸ｺﾞｼｯｸM-PRO" w:eastAsia="HG丸ｺﾞｼｯｸM-PRO" w:hAnsi="HG丸ｺﾞｼｯｸM-PRO" w:hint="eastAsia"/>
                <w:lang w:val="en"/>
              </w:rPr>
              <w:t>、実施医療機関へレターパックで送付するように依頼する。</w:t>
            </w:r>
          </w:p>
          <w:p w14:paraId="63F759CF" w14:textId="77777777" w:rsidR="009C640B" w:rsidRPr="00295286" w:rsidRDefault="009C640B" w:rsidP="00FC67A0">
            <w:pPr>
              <w:ind w:leftChars="86" w:left="181"/>
              <w:rPr>
                <w:rFonts w:ascii="HG丸ｺﾞｼｯｸM-PRO" w:eastAsia="HG丸ｺﾞｼｯｸM-PRO" w:hAnsi="HG丸ｺﾞｼｯｸM-PRO"/>
                <w:lang w:val="en"/>
              </w:rPr>
            </w:pPr>
          </w:p>
          <w:p w14:paraId="130D1952" w14:textId="77777777" w:rsidR="009C640B" w:rsidRPr="00295286" w:rsidRDefault="009C640B"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・診療録に、手交依頼した旨を記載する。</w:t>
            </w:r>
          </w:p>
          <w:p w14:paraId="78911F86" w14:textId="77777777" w:rsidR="009C640B" w:rsidRPr="00295286" w:rsidRDefault="009C640B" w:rsidP="007F447C">
            <w:pPr>
              <w:rPr>
                <w:rFonts w:ascii="HG丸ｺﾞｼｯｸM-PRO" w:eastAsia="HG丸ｺﾞｼｯｸM-PRO" w:hAnsi="HG丸ｺﾞｼｯｸM-PRO"/>
                <w:bdr w:val="single" w:sz="4" w:space="0" w:color="auto"/>
                <w:lang w:val="en"/>
              </w:rPr>
            </w:pPr>
            <w:r w:rsidRPr="00295286">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7273557B" w14:textId="77777777" w:rsidR="009C640B" w:rsidRPr="00295286" w:rsidRDefault="009C640B"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u w:val="single"/>
                <w:lang w:val="en"/>
              </w:rPr>
              <w:t>〇〇へ患者に要手交書類を手交するよう依頼した。</w:t>
            </w:r>
          </w:p>
          <w:p w14:paraId="51231FE7" w14:textId="11B8E6BB" w:rsidR="00C54658" w:rsidRPr="00295286" w:rsidRDefault="00C54658" w:rsidP="00FC67A0">
            <w:pPr>
              <w:ind w:leftChars="86" w:left="181"/>
              <w:rPr>
                <w:rFonts w:ascii="HG丸ｺﾞｼｯｸM-PRO" w:eastAsia="HG丸ｺﾞｼｯｸM-PRO" w:hAnsi="HG丸ｺﾞｼｯｸM-PRO"/>
                <w:lang w:val="en"/>
              </w:rPr>
            </w:pPr>
          </w:p>
        </w:tc>
      </w:tr>
      <w:tr w:rsidR="00295286" w:rsidRPr="00295286" w14:paraId="407AA117" w14:textId="77777777" w:rsidTr="00016791">
        <w:trPr>
          <w:trHeight w:val="898"/>
        </w:trPr>
        <w:tc>
          <w:tcPr>
            <w:tcW w:w="1702" w:type="dxa"/>
            <w:tcBorders>
              <w:top w:val="single" w:sz="4" w:space="0" w:color="auto"/>
              <w:bottom w:val="single" w:sz="4" w:space="0" w:color="auto"/>
            </w:tcBorders>
          </w:tcPr>
          <w:p w14:paraId="0F82D4CF" w14:textId="48F040FF" w:rsidR="0061010D" w:rsidRPr="00295286" w:rsidRDefault="00780984"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1</w:t>
            </w:r>
            <w:r w:rsidR="00737C09" w:rsidRPr="00295286">
              <w:rPr>
                <w:rFonts w:ascii="HG丸ｺﾞｼｯｸM-PRO" w:eastAsia="HG丸ｺﾞｼｯｸM-PRO" w:hAnsi="HG丸ｺﾞｼｯｸM-PRO" w:hint="eastAsia"/>
                <w:lang w:val="en"/>
              </w:rPr>
              <w:t>0</w:t>
            </w:r>
            <w:r w:rsidRPr="00295286">
              <w:rPr>
                <w:rFonts w:ascii="HG丸ｺﾞｼｯｸM-PRO" w:eastAsia="HG丸ｺﾞｼｯｸM-PRO" w:hAnsi="HG丸ｺﾞｼｯｸM-PRO" w:hint="eastAsia"/>
                <w:lang w:val="en"/>
              </w:rPr>
              <w:t>．納入通知書の説明</w:t>
            </w:r>
          </w:p>
        </w:tc>
        <w:tc>
          <w:tcPr>
            <w:tcW w:w="3827" w:type="dxa"/>
            <w:tcBorders>
              <w:top w:val="single" w:sz="4" w:space="0" w:color="auto"/>
              <w:bottom w:val="single" w:sz="4" w:space="0" w:color="auto"/>
            </w:tcBorders>
            <w:vAlign w:val="center"/>
          </w:tcPr>
          <w:p w14:paraId="292ACC30" w14:textId="77777777" w:rsidR="0061010D" w:rsidRPr="00295286" w:rsidRDefault="0061010D" w:rsidP="004A2872">
            <w:pPr>
              <w:ind w:leftChars="86" w:left="18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26957749" w14:textId="77777777" w:rsidR="0061010D" w:rsidRDefault="005870D1" w:rsidP="00016791">
            <w:pPr>
              <w:widowControl/>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試験参加者</w:t>
            </w:r>
            <w:r w:rsidR="0061010D" w:rsidRPr="00295286">
              <w:rPr>
                <w:rFonts w:ascii="HG丸ｺﾞｼｯｸM-PRO" w:eastAsia="HG丸ｺﾞｼｯｸM-PRO" w:hAnsi="HG丸ｺﾞｼｯｸM-PRO" w:hint="eastAsia"/>
                <w:lang w:val="en"/>
              </w:rPr>
              <w:t>へ</w:t>
            </w:r>
            <w:r w:rsidR="00CA685F" w:rsidRPr="007F447C">
              <w:rPr>
                <w:rFonts w:ascii="HG丸ｺﾞｼｯｸM-PRO" w:eastAsia="HG丸ｺﾞｼｯｸM-PRO" w:hAnsi="HG丸ｺﾞｼｯｸM-PRO" w:cs="ＭＳ Ｐゴシック" w:hint="eastAsia"/>
                <w:kern w:val="0"/>
              </w:rPr>
              <w:t>公金収納の手続きについて説明し、</w:t>
            </w:r>
            <w:r w:rsidR="0061010D" w:rsidRPr="00295286">
              <w:rPr>
                <w:rFonts w:ascii="HG丸ｺﾞｼｯｸM-PRO" w:eastAsia="HG丸ｺﾞｼｯｸM-PRO" w:hAnsi="HG丸ｺﾞｼｯｸM-PRO" w:hint="eastAsia"/>
                <w:lang w:val="en"/>
              </w:rPr>
              <w:t>「納入通知書」</w:t>
            </w:r>
            <w:r w:rsidR="00CA685F" w:rsidRPr="00295286">
              <w:rPr>
                <w:rFonts w:ascii="HG丸ｺﾞｼｯｸM-PRO" w:eastAsia="HG丸ｺﾞｼｯｸM-PRO" w:hAnsi="HG丸ｺﾞｼｯｸM-PRO" w:hint="eastAsia"/>
                <w:lang w:val="en"/>
              </w:rPr>
              <w:t>の</w:t>
            </w:r>
            <w:r w:rsidR="0061010D" w:rsidRPr="00295286">
              <w:rPr>
                <w:rFonts w:ascii="HG丸ｺﾞｼｯｸM-PRO" w:eastAsia="HG丸ｺﾞｼｯｸM-PRO" w:hAnsi="HG丸ｺﾞｼｯｸM-PRO" w:hint="eastAsia"/>
                <w:lang w:val="en"/>
              </w:rPr>
              <w:t>送付先を確認</w:t>
            </w:r>
            <w:r w:rsidR="00CA685F" w:rsidRPr="00295286">
              <w:rPr>
                <w:rFonts w:ascii="HG丸ｺﾞｼｯｸM-PRO" w:eastAsia="HG丸ｺﾞｼｯｸM-PRO" w:hAnsi="HG丸ｺﾞｼｯｸM-PRO" w:hint="eastAsia"/>
                <w:lang w:val="en"/>
              </w:rPr>
              <w:t>する。</w:t>
            </w:r>
          </w:p>
          <w:p w14:paraId="69E80FBF" w14:textId="2519AE1A" w:rsidR="0009039E" w:rsidRPr="00295286" w:rsidRDefault="0009039E" w:rsidP="00016791">
            <w:pPr>
              <w:widowControl/>
              <w:jc w:val="left"/>
              <w:rPr>
                <w:rFonts w:ascii="ＭＳ Ｐゴシック" w:eastAsia="ＭＳ Ｐゴシック" w:hAnsi="ＭＳ Ｐゴシック" w:cs="ＭＳ Ｐゴシック"/>
                <w:kern w:val="0"/>
                <w:sz w:val="24"/>
                <w:szCs w:val="24"/>
              </w:rPr>
            </w:pPr>
          </w:p>
        </w:tc>
      </w:tr>
      <w:tr w:rsidR="00295286" w:rsidRPr="00295286" w14:paraId="30F6FE8E" w14:textId="77777777" w:rsidTr="00016791">
        <w:trPr>
          <w:trHeight w:val="1269"/>
        </w:trPr>
        <w:tc>
          <w:tcPr>
            <w:tcW w:w="1702" w:type="dxa"/>
            <w:tcBorders>
              <w:top w:val="single" w:sz="4" w:space="0" w:color="auto"/>
              <w:bottom w:val="single" w:sz="4" w:space="0" w:color="auto"/>
            </w:tcBorders>
          </w:tcPr>
          <w:p w14:paraId="03250670" w14:textId="6538D045" w:rsidR="006052D5" w:rsidRPr="00295286" w:rsidRDefault="009E6897"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5A5471" w:rsidRPr="00295286">
              <w:rPr>
                <w:rFonts w:ascii="HG丸ｺﾞｼｯｸM-PRO" w:eastAsia="HG丸ｺﾞｼｯｸM-PRO" w:hAnsi="HG丸ｺﾞｼｯｸM-PRO" w:hint="eastAsia"/>
                <w:lang w:val="en"/>
              </w:rPr>
              <w:t>1</w:t>
            </w:r>
            <w:r w:rsidRPr="00295286">
              <w:rPr>
                <w:rFonts w:ascii="HG丸ｺﾞｼｯｸM-PRO" w:eastAsia="HG丸ｺﾞｼｯｸM-PRO" w:hAnsi="HG丸ｺﾞｼｯｸM-PRO" w:hint="eastAsia"/>
                <w:lang w:val="en"/>
              </w:rPr>
              <w:t>．</w:t>
            </w:r>
            <w:r w:rsidR="006052D5" w:rsidRPr="00295286">
              <w:rPr>
                <w:rFonts w:ascii="HG丸ｺﾞｼｯｸM-PRO" w:eastAsia="HG丸ｺﾞｼｯｸM-PRO" w:hAnsi="HG丸ｺﾞｼｯｸM-PRO" w:hint="eastAsia"/>
                <w:lang w:val="en"/>
              </w:rPr>
              <w:t>スクリーニング検査依頼</w:t>
            </w:r>
          </w:p>
        </w:tc>
        <w:tc>
          <w:tcPr>
            <w:tcW w:w="3827" w:type="dxa"/>
            <w:tcBorders>
              <w:top w:val="single" w:sz="4" w:space="0" w:color="auto"/>
              <w:bottom w:val="single" w:sz="4" w:space="0" w:color="auto"/>
            </w:tcBorders>
          </w:tcPr>
          <w:p w14:paraId="3E74A225" w14:textId="77777777" w:rsidR="006052D5" w:rsidRPr="00295286" w:rsidRDefault="006052D5" w:rsidP="000F2E5C">
            <w:pPr>
              <w:ind w:leftChars="86" w:left="18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1B7D4CC6" w14:textId="6D73D8F5" w:rsidR="006052D5" w:rsidRPr="00295286" w:rsidRDefault="00DF3D93" w:rsidP="007F447C">
            <w:pPr>
              <w:rPr>
                <w:rFonts w:ascii="HG丸ｺﾞｼｯｸM-PRO" w:eastAsia="HG丸ｺﾞｼｯｸM-PRO" w:hAnsi="HG丸ｺﾞｼｯｸM-PRO"/>
              </w:rPr>
            </w:pPr>
            <w:r w:rsidRPr="00295286">
              <w:rPr>
                <w:rFonts w:ascii="HG丸ｺﾞｼｯｸM-PRO" w:eastAsia="HG丸ｺﾞｼｯｸM-PRO" w:hAnsi="HG丸ｺﾞｼｯｸM-PRO" w:hint="eastAsia"/>
              </w:rPr>
              <w:t>治験担当医師は、パートナー医療機関担当医師に、治験スケジュールを遵守して、規定された検査等を行うよう依頼する。</w:t>
            </w:r>
          </w:p>
        </w:tc>
      </w:tr>
      <w:tr w:rsidR="00295286" w:rsidRPr="00295286" w14:paraId="7166F835" w14:textId="77777777" w:rsidTr="00016791">
        <w:trPr>
          <w:trHeight w:val="382"/>
        </w:trPr>
        <w:tc>
          <w:tcPr>
            <w:tcW w:w="1702" w:type="dxa"/>
            <w:vMerge w:val="restart"/>
            <w:tcBorders>
              <w:top w:val="single" w:sz="4" w:space="0" w:color="auto"/>
            </w:tcBorders>
          </w:tcPr>
          <w:p w14:paraId="5738F49D" w14:textId="4F9AC314" w:rsidR="00666BDB" w:rsidRPr="00295286" w:rsidRDefault="00E038D6"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5A5471" w:rsidRPr="00295286">
              <w:rPr>
                <w:rFonts w:ascii="HG丸ｺﾞｼｯｸM-PRO" w:eastAsia="HG丸ｺﾞｼｯｸM-PRO" w:hAnsi="HG丸ｺﾞｼｯｸM-PRO" w:hint="eastAsia"/>
                <w:lang w:val="en"/>
              </w:rPr>
              <w:t>2</w:t>
            </w:r>
            <w:r w:rsidRPr="00295286">
              <w:rPr>
                <w:rFonts w:ascii="HG丸ｺﾞｼｯｸM-PRO" w:eastAsia="HG丸ｺﾞｼｯｸM-PRO" w:hAnsi="HG丸ｺﾞｼｯｸM-PRO" w:hint="eastAsia"/>
                <w:lang w:val="en"/>
              </w:rPr>
              <w:t>．</w:t>
            </w:r>
            <w:r w:rsidR="00666BDB" w:rsidRPr="00295286">
              <w:rPr>
                <w:rFonts w:ascii="HG丸ｺﾞｼｯｸM-PRO" w:eastAsia="HG丸ｺﾞｼｯｸM-PRO" w:hAnsi="HG丸ｺﾞｼｯｸM-PRO"/>
                <w:lang w:val="en"/>
              </w:rPr>
              <w:t>次回予約</w:t>
            </w:r>
          </w:p>
        </w:tc>
        <w:tc>
          <w:tcPr>
            <w:tcW w:w="8221" w:type="dxa"/>
            <w:gridSpan w:val="2"/>
            <w:tcBorders>
              <w:top w:val="single" w:sz="4" w:space="0" w:color="auto"/>
              <w:bottom w:val="single" w:sz="4" w:space="0" w:color="auto"/>
            </w:tcBorders>
          </w:tcPr>
          <w:p w14:paraId="3F0D0433" w14:textId="6BC5A464" w:rsidR="0009039E" w:rsidRPr="00295286" w:rsidRDefault="005B6799"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治験実施計画書で規定されたスケジュール</w:t>
            </w:r>
            <w:r w:rsidRPr="00295286">
              <w:rPr>
                <w:rFonts w:ascii="HG丸ｺﾞｼｯｸM-PRO" w:eastAsia="HG丸ｺﾞｼｯｸM-PRO" w:hAnsi="HG丸ｺﾞｼｯｸM-PRO" w:hint="eastAsia"/>
                <w:lang w:val="x-none"/>
              </w:rPr>
              <w:t>に従って</w:t>
            </w:r>
            <w:r w:rsidR="00666BDB" w:rsidRPr="00295286">
              <w:rPr>
                <w:rFonts w:ascii="HG丸ｺﾞｼｯｸM-PRO" w:eastAsia="HG丸ｺﾞｼｯｸM-PRO" w:hAnsi="HG丸ｺﾞｼｯｸM-PRO" w:hint="eastAsia"/>
                <w:lang w:val="en"/>
              </w:rPr>
              <w:t>、次回の日程調整を行う。</w:t>
            </w:r>
          </w:p>
        </w:tc>
      </w:tr>
      <w:tr w:rsidR="00295286" w:rsidRPr="00295286" w14:paraId="70A59E38" w14:textId="77777777" w:rsidTr="00016791">
        <w:trPr>
          <w:trHeight w:val="558"/>
        </w:trPr>
        <w:tc>
          <w:tcPr>
            <w:tcW w:w="1702" w:type="dxa"/>
            <w:vMerge/>
          </w:tcPr>
          <w:p w14:paraId="164D07BC" w14:textId="77777777" w:rsidR="00666BDB" w:rsidRPr="00295286" w:rsidRDefault="00666BDB" w:rsidP="000F2E5C">
            <w:pPr>
              <w:ind w:leftChars="86" w:left="181"/>
              <w:rPr>
                <w:rFonts w:ascii="HG丸ｺﾞｼｯｸM-PRO" w:eastAsia="HG丸ｺﾞｼｯｸM-PRO" w:hAnsi="HG丸ｺﾞｼｯｸM-PRO"/>
                <w:lang w:val="en"/>
              </w:rPr>
            </w:pPr>
          </w:p>
        </w:tc>
        <w:tc>
          <w:tcPr>
            <w:tcW w:w="3827" w:type="dxa"/>
            <w:tcBorders>
              <w:top w:val="single" w:sz="4" w:space="0" w:color="auto"/>
              <w:bottom w:val="single" w:sz="4" w:space="0" w:color="auto"/>
            </w:tcBorders>
          </w:tcPr>
          <w:p w14:paraId="242E8227" w14:textId="77777777" w:rsidR="00666BDB" w:rsidRPr="00295286" w:rsidRDefault="00666BDB" w:rsidP="000F2E5C">
            <w:pPr>
              <w:ind w:leftChars="86" w:left="18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3D8C2EA7" w14:textId="7F3AB233" w:rsidR="002A4EDD" w:rsidRPr="00295286" w:rsidRDefault="002A4EDD"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・治験担当医師は、</w:t>
            </w:r>
            <w:r w:rsidRPr="00295286">
              <w:rPr>
                <w:rFonts w:ascii="HG丸ｺﾞｼｯｸM-PRO" w:eastAsia="HG丸ｺﾞｼｯｸM-PRO" w:hAnsi="HG丸ｺﾞｼｯｸM-PRO" w:hint="eastAsia"/>
              </w:rPr>
              <w:t>電子カルテ上</w:t>
            </w:r>
            <w:r w:rsidRPr="00295286">
              <w:rPr>
                <w:rFonts w:ascii="HG丸ｺﾞｼｯｸM-PRO" w:eastAsia="HG丸ｺﾞｼｯｸM-PRO" w:hAnsi="HG丸ｺﾞｼｯｸM-PRO"/>
              </w:rPr>
              <w:t>で</w:t>
            </w:r>
            <w:r w:rsidR="009D6929"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rPr>
              <w:t>の</w:t>
            </w:r>
            <w:r w:rsidRPr="00295286">
              <w:rPr>
                <w:rFonts w:ascii="HG丸ｺﾞｼｯｸM-PRO" w:eastAsia="HG丸ｺﾞｼｯｸM-PRO" w:hAnsi="HG丸ｺﾞｼｯｸM-PRO" w:hint="eastAsia"/>
              </w:rPr>
              <w:t>再診予約をオーダーし、再診コメントにオンライン診療と記載する。</w:t>
            </w:r>
          </w:p>
          <w:p w14:paraId="770E5AEE" w14:textId="77777777" w:rsidR="00666BDB" w:rsidRPr="00295286" w:rsidRDefault="002A4EDD"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・CRCは、</w:t>
            </w:r>
            <w:r w:rsidR="00666BDB" w:rsidRPr="00295286">
              <w:rPr>
                <w:rFonts w:ascii="HG丸ｺﾞｼｯｸM-PRO" w:eastAsia="HG丸ｺﾞｼｯｸM-PRO" w:hAnsi="HG丸ｺﾞｼｯｸM-PRO"/>
                <w:lang w:val="en"/>
              </w:rPr>
              <w:t>MiROHAで</w:t>
            </w:r>
            <w:r w:rsidR="00F32610" w:rsidRPr="00295286">
              <w:rPr>
                <w:rFonts w:ascii="HG丸ｺﾞｼｯｸM-PRO" w:eastAsia="HG丸ｺﾞｼｯｸM-PRO" w:hAnsi="HG丸ｺﾞｼｯｸM-PRO" w:hint="eastAsia"/>
                <w:lang w:val="en"/>
              </w:rPr>
              <w:t>次回予約を</w:t>
            </w:r>
            <w:r w:rsidR="00666BDB" w:rsidRPr="00295286">
              <w:rPr>
                <w:rFonts w:ascii="HG丸ｺﾞｼｯｸM-PRO" w:eastAsia="HG丸ｺﾞｼｯｸM-PRO" w:hAnsi="HG丸ｺﾞｼｯｸM-PRO"/>
                <w:lang w:val="en"/>
              </w:rPr>
              <w:t>行う。</w:t>
            </w:r>
          </w:p>
          <w:p w14:paraId="7B7BEFDA" w14:textId="77777777" w:rsidR="00F61F95" w:rsidRDefault="00F61F95">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・CRCは次回オンライン診療用の個室を予約する。</w:t>
            </w:r>
          </w:p>
          <w:p w14:paraId="2743D741" w14:textId="04DF35F8" w:rsidR="0009039E" w:rsidRPr="00295286" w:rsidRDefault="0009039E" w:rsidP="007F447C">
            <w:pPr>
              <w:rPr>
                <w:rFonts w:ascii="HG丸ｺﾞｼｯｸM-PRO" w:eastAsia="HG丸ｺﾞｼｯｸM-PRO" w:hAnsi="HG丸ｺﾞｼｯｸM-PRO"/>
                <w:lang w:val="en"/>
              </w:rPr>
            </w:pPr>
          </w:p>
        </w:tc>
      </w:tr>
      <w:tr w:rsidR="00295286" w:rsidRPr="00295286" w14:paraId="707B3BFE" w14:textId="77777777" w:rsidTr="00016791">
        <w:trPr>
          <w:trHeight w:val="558"/>
        </w:trPr>
        <w:tc>
          <w:tcPr>
            <w:tcW w:w="1702" w:type="dxa"/>
            <w:vMerge/>
          </w:tcPr>
          <w:p w14:paraId="0DF2C55E" w14:textId="77777777" w:rsidR="00666BDB" w:rsidRPr="00295286" w:rsidRDefault="00666BDB" w:rsidP="000F2E5C">
            <w:pPr>
              <w:ind w:leftChars="86" w:left="181"/>
              <w:rPr>
                <w:rFonts w:ascii="HG丸ｺﾞｼｯｸM-PRO" w:eastAsia="HG丸ｺﾞｼｯｸM-PRO" w:hAnsi="HG丸ｺﾞｼｯｸM-PRO"/>
                <w:lang w:val="en"/>
              </w:rPr>
            </w:pPr>
          </w:p>
        </w:tc>
        <w:tc>
          <w:tcPr>
            <w:tcW w:w="8221" w:type="dxa"/>
            <w:gridSpan w:val="2"/>
            <w:tcBorders>
              <w:top w:val="single" w:sz="4" w:space="0" w:color="auto"/>
              <w:bottom w:val="single" w:sz="4" w:space="0" w:color="auto"/>
            </w:tcBorders>
          </w:tcPr>
          <w:p w14:paraId="1AE579B8" w14:textId="6AC084D4" w:rsidR="0009039E" w:rsidRPr="00295286" w:rsidRDefault="00666BDB" w:rsidP="007F447C">
            <w:pPr>
              <w:spacing w:line="360" w:lineRule="auto"/>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MiROHAの接続を終了する。</w:t>
            </w:r>
          </w:p>
        </w:tc>
      </w:tr>
      <w:tr w:rsidR="00295286" w:rsidRPr="00295286" w14:paraId="5F8E60EC" w14:textId="77777777" w:rsidTr="00016791">
        <w:trPr>
          <w:trHeight w:val="1040"/>
        </w:trPr>
        <w:tc>
          <w:tcPr>
            <w:tcW w:w="1702" w:type="dxa"/>
          </w:tcPr>
          <w:p w14:paraId="1CB3C0BC" w14:textId="09D349DD" w:rsidR="000F2E5C" w:rsidRPr="00295286" w:rsidRDefault="00737C09"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5A5471" w:rsidRPr="00295286">
              <w:rPr>
                <w:rFonts w:ascii="HG丸ｺﾞｼｯｸM-PRO" w:eastAsia="HG丸ｺﾞｼｯｸM-PRO" w:hAnsi="HG丸ｺﾞｼｯｸM-PRO" w:hint="eastAsia"/>
                <w:lang w:val="en"/>
              </w:rPr>
              <w:t>3</w:t>
            </w:r>
            <w:r w:rsidRPr="00295286">
              <w:rPr>
                <w:rFonts w:ascii="HG丸ｺﾞｼｯｸM-PRO" w:eastAsia="HG丸ｺﾞｼｯｸM-PRO" w:hAnsi="HG丸ｺﾞｼｯｸM-PRO" w:hint="eastAsia"/>
                <w:lang w:val="en"/>
              </w:rPr>
              <w:t>．</w:t>
            </w:r>
            <w:r w:rsidR="000F2E5C" w:rsidRPr="00295286">
              <w:rPr>
                <w:rFonts w:ascii="HG丸ｺﾞｼｯｸM-PRO" w:eastAsia="HG丸ｺﾞｼｯｸM-PRO" w:hAnsi="HG丸ｺﾞｼｯｸM-PRO"/>
                <w:lang w:val="en"/>
              </w:rPr>
              <w:t>説明後、同意説明文書のお渡し</w:t>
            </w:r>
          </w:p>
        </w:tc>
        <w:tc>
          <w:tcPr>
            <w:tcW w:w="3827" w:type="dxa"/>
            <w:tcBorders>
              <w:top w:val="single" w:sz="4" w:space="0" w:color="auto"/>
              <w:bottom w:val="single" w:sz="4" w:space="0" w:color="auto"/>
            </w:tcBorders>
          </w:tcPr>
          <w:p w14:paraId="7EF57FAA" w14:textId="7B62CE2B" w:rsidR="008B2706" w:rsidRPr="00295286" w:rsidRDefault="009F4983" w:rsidP="007F447C">
            <w:pPr>
              <w:rPr>
                <w:rFonts w:ascii="HG丸ｺﾞｼｯｸM-PRO" w:eastAsia="HG丸ｺﾞｼｯｸM-PRO" w:hAnsi="HG丸ｺﾞｼｯｸM-PRO"/>
                <w:lang w:val="en"/>
              </w:rPr>
            </w:pPr>
            <w:r w:rsidRPr="007F447C">
              <w:rPr>
                <w:rFonts w:ascii="HG丸ｺﾞｼｯｸM-PRO" w:eastAsia="HG丸ｺﾞｼｯｸM-PRO" w:hAnsi="HG丸ｺﾞｼｯｸM-PRO" w:hint="eastAsia"/>
                <w:lang w:val="en"/>
              </w:rPr>
              <w:t>パートナー医療機関担当医師（リエゾン）</w:t>
            </w:r>
            <w:r w:rsidR="0068734D" w:rsidRPr="00295286">
              <w:rPr>
                <w:rFonts w:ascii="HG丸ｺﾞｼｯｸM-PRO" w:eastAsia="HG丸ｺﾞｼｯｸM-PRO" w:hAnsi="HG丸ｺﾞｼｯｸM-PRO" w:hint="eastAsia"/>
                <w:lang w:val="en"/>
              </w:rPr>
              <w:t>は、以下の書類を患者に手交する。</w:t>
            </w:r>
          </w:p>
          <w:p w14:paraId="7A194326" w14:textId="7844B58B" w:rsidR="008B2706" w:rsidRPr="00295286" w:rsidRDefault="008B2706"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shd w:val="clear" w:color="auto" w:fill="F2F2F2" w:themeFill="background1" w:themeFillShade="F2"/>
                <w:lang w:val="en"/>
              </w:rPr>
              <w:t>＜</w:t>
            </w:r>
            <w:r w:rsidRPr="00295286">
              <w:rPr>
                <w:rFonts w:ascii="HG丸ｺﾞｼｯｸM-PRO" w:eastAsia="HG丸ｺﾞｼｯｸM-PRO" w:hAnsi="HG丸ｺﾞｼｯｸM-PRO"/>
                <w:shd w:val="clear" w:color="auto" w:fill="F2F2F2" w:themeFill="background1" w:themeFillShade="F2"/>
                <w:lang w:val="en"/>
              </w:rPr>
              <w:t>eConsentで同意</w:t>
            </w:r>
            <w:r w:rsidRPr="00295286">
              <w:rPr>
                <w:rFonts w:ascii="HG丸ｺﾞｼｯｸM-PRO" w:eastAsia="HG丸ｺﾞｼｯｸM-PRO" w:hAnsi="HG丸ｺﾞｼｯｸM-PRO" w:hint="eastAsia"/>
                <w:shd w:val="clear" w:color="auto" w:fill="F2F2F2" w:themeFill="background1" w:themeFillShade="F2"/>
                <w:lang w:val="en"/>
              </w:rPr>
              <w:t>取得した場合</w:t>
            </w:r>
            <w:r w:rsidRPr="00295286">
              <w:rPr>
                <w:rFonts w:ascii="HG丸ｺﾞｼｯｸM-PRO" w:eastAsia="HG丸ｺﾞｼｯｸM-PRO" w:hAnsi="HG丸ｺﾞｼｯｸM-PRO" w:hint="eastAsia"/>
                <w:lang w:val="en"/>
              </w:rPr>
              <w:t>＞</w:t>
            </w:r>
          </w:p>
          <w:p w14:paraId="3A39A528" w14:textId="60AAB153" w:rsidR="0068734D" w:rsidRPr="00295286" w:rsidRDefault="0068734D"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MiROHAからダウンロード</w:t>
            </w:r>
            <w:r w:rsidR="008F7C49" w:rsidRPr="00295286">
              <w:rPr>
                <w:rFonts w:ascii="HG丸ｺﾞｼｯｸM-PRO" w:eastAsia="HG丸ｺﾞｼｯｸM-PRO" w:hAnsi="HG丸ｺﾞｼｯｸM-PRO" w:hint="eastAsia"/>
                <w:lang w:val="en"/>
              </w:rPr>
              <w:t>後</w:t>
            </w:r>
            <w:r w:rsidR="00181674" w:rsidRPr="00295286">
              <w:rPr>
                <w:rFonts w:ascii="HG丸ｺﾞｼｯｸM-PRO" w:eastAsia="HG丸ｺﾞｼｯｸM-PRO" w:hAnsi="HG丸ｺﾞｼｯｸM-PRO" w:hint="eastAsia"/>
                <w:lang w:val="en"/>
              </w:rPr>
              <w:t>印刷</w:t>
            </w:r>
          </w:p>
          <w:p w14:paraId="3EDE1C93" w14:textId="2C34807F" w:rsidR="0068734D" w:rsidRPr="00295286" w:rsidRDefault="0068734D" w:rsidP="0068734D">
            <w:pPr>
              <w:numPr>
                <w:ilvl w:val="0"/>
                <w:numId w:val="268"/>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オンライン診療の説明書</w:t>
            </w:r>
            <w:r w:rsidR="008C0E08" w:rsidRPr="00295286">
              <w:rPr>
                <w:rFonts w:ascii="HG丸ｺﾞｼｯｸM-PRO" w:eastAsia="HG丸ｺﾞｼｯｸM-PRO" w:hAnsi="HG丸ｺﾞｼｯｸM-PRO" w:hint="eastAsia"/>
                <w:lang w:val="en"/>
              </w:rPr>
              <w:t>と</w:t>
            </w:r>
          </w:p>
          <w:p w14:paraId="40014274" w14:textId="7D4CB087" w:rsidR="0068734D" w:rsidRPr="00295286" w:rsidRDefault="00200A99" w:rsidP="00016791">
            <w:pPr>
              <w:ind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署名</w:t>
            </w:r>
            <w:r w:rsidR="000D1C57" w:rsidRPr="00295286">
              <w:rPr>
                <w:rFonts w:ascii="HG丸ｺﾞｼｯｸM-PRO" w:eastAsia="HG丸ｺﾞｼｯｸM-PRO" w:hAnsi="HG丸ｺﾞｼｯｸM-PRO" w:hint="eastAsia"/>
                <w:lang w:val="en"/>
              </w:rPr>
              <w:t>済</w:t>
            </w:r>
            <w:r w:rsidR="0068734D" w:rsidRPr="00295286">
              <w:rPr>
                <w:rFonts w:ascii="HG丸ｺﾞｼｯｸM-PRO" w:eastAsia="HG丸ｺﾞｼｯｸM-PRO" w:hAnsi="HG丸ｺﾞｼｯｸM-PRO" w:hint="eastAsia"/>
                <w:lang w:val="en"/>
              </w:rPr>
              <w:t>同意書の写し</w:t>
            </w:r>
          </w:p>
          <w:p w14:paraId="1ABB7689" w14:textId="09B46299" w:rsidR="0068734D" w:rsidRPr="00295286" w:rsidRDefault="0068734D" w:rsidP="0068734D">
            <w:pPr>
              <w:numPr>
                <w:ilvl w:val="0"/>
                <w:numId w:val="266"/>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治験の説明文書</w:t>
            </w:r>
            <w:r w:rsidR="008C0E08" w:rsidRPr="00295286">
              <w:rPr>
                <w:rFonts w:ascii="HG丸ｺﾞｼｯｸM-PRO" w:eastAsia="HG丸ｺﾞｼｯｸM-PRO" w:hAnsi="HG丸ｺﾞｼｯｸM-PRO" w:hint="eastAsia"/>
                <w:lang w:val="en"/>
              </w:rPr>
              <w:t>と</w:t>
            </w:r>
          </w:p>
          <w:p w14:paraId="37EF7459" w14:textId="57FA3AE7" w:rsidR="006F5771" w:rsidRPr="00295286" w:rsidRDefault="00200A99" w:rsidP="006F5771">
            <w:pPr>
              <w:ind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署名</w:t>
            </w:r>
            <w:r w:rsidR="008C0E08" w:rsidRPr="00295286">
              <w:rPr>
                <w:rFonts w:ascii="HG丸ｺﾞｼｯｸM-PRO" w:eastAsia="HG丸ｺﾞｼｯｸM-PRO" w:hAnsi="HG丸ｺﾞｼｯｸM-PRO" w:hint="eastAsia"/>
                <w:lang w:val="en"/>
              </w:rPr>
              <w:t>済</w:t>
            </w:r>
            <w:r w:rsidR="0068734D" w:rsidRPr="00295286">
              <w:rPr>
                <w:rFonts w:ascii="HG丸ｺﾞｼｯｸM-PRO" w:eastAsia="HG丸ｺﾞｼｯｸM-PRO" w:hAnsi="HG丸ｺﾞｼｯｸM-PRO" w:hint="eastAsia"/>
                <w:lang w:val="en"/>
              </w:rPr>
              <w:t>同意書の写し</w:t>
            </w:r>
          </w:p>
          <w:p w14:paraId="71E3C8B9" w14:textId="77777777" w:rsidR="006F5771" w:rsidRPr="00295286" w:rsidRDefault="006F5771" w:rsidP="006F5771">
            <w:pPr>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健康被害補償の概要について</w:t>
            </w:r>
          </w:p>
          <w:p w14:paraId="6F4D52F3" w14:textId="4C397478" w:rsidR="006F5771" w:rsidRPr="007F447C" w:rsidRDefault="006F5771" w:rsidP="007F447C">
            <w:pPr>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治験患者情報ガイド</w:t>
            </w:r>
          </w:p>
          <w:p w14:paraId="7365E8CD" w14:textId="28E61354" w:rsidR="00FF5A22" w:rsidRPr="00295286" w:rsidRDefault="00FF5A22" w:rsidP="00016791">
            <w:pPr>
              <w:ind w:firstLineChars="100" w:firstLine="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事前に郵送</w:t>
            </w:r>
            <w:r w:rsidR="008561CF" w:rsidRPr="00295286">
              <w:rPr>
                <w:rFonts w:ascii="HG丸ｺﾞｼｯｸM-PRO" w:eastAsia="HG丸ｺﾞｼｯｸM-PRO" w:hAnsi="HG丸ｺﾞｼｯｸM-PRO" w:hint="eastAsia"/>
                <w:lang w:val="en"/>
              </w:rPr>
              <w:t>済の資料</w:t>
            </w:r>
          </w:p>
          <w:p w14:paraId="7140BC2B" w14:textId="3BD97698" w:rsidR="0068734D" w:rsidRPr="00295286" w:rsidRDefault="0068734D" w:rsidP="0068734D">
            <w:pPr>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治験参加カード</w:t>
            </w:r>
          </w:p>
          <w:p w14:paraId="23610BDF" w14:textId="77777777" w:rsidR="000F2E5C" w:rsidRPr="00295286" w:rsidRDefault="000F2E5C" w:rsidP="000F2E5C">
            <w:pPr>
              <w:ind w:leftChars="86" w:left="181"/>
              <w:rPr>
                <w:rFonts w:ascii="HG丸ｺﾞｼｯｸM-PRO" w:eastAsia="HG丸ｺﾞｼｯｸM-PRO" w:hAnsi="HG丸ｺﾞｼｯｸM-PRO"/>
                <w:lang w:val="en"/>
              </w:rPr>
            </w:pPr>
          </w:p>
          <w:p w14:paraId="5D113BAF" w14:textId="77777777" w:rsidR="000F2E5C" w:rsidRPr="00295286" w:rsidRDefault="000F2E5C" w:rsidP="004B12C0">
            <w:pPr>
              <w:shd w:val="clear" w:color="auto" w:fill="F2F2F2" w:themeFill="background1" w:themeFillShade="F2"/>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＜書面により同意取得した場合＞</w:t>
            </w:r>
          </w:p>
          <w:p w14:paraId="5DB87716" w14:textId="77777777" w:rsidR="008B2706" w:rsidRPr="00295286" w:rsidRDefault="008B2706" w:rsidP="008B2706">
            <w:pPr>
              <w:pStyle w:val="a3"/>
              <w:numPr>
                <w:ilvl w:val="0"/>
                <w:numId w:val="289"/>
              </w:numPr>
              <w:ind w:leftChars="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オンライン診療の説明書</w:t>
            </w:r>
          </w:p>
          <w:p w14:paraId="08BD7C2F" w14:textId="62A32D89" w:rsidR="008B2706" w:rsidRPr="00295286" w:rsidRDefault="008B2706" w:rsidP="008B2706">
            <w:pPr>
              <w:pStyle w:val="a3"/>
              <w:numPr>
                <w:ilvl w:val="0"/>
                <w:numId w:val="266"/>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治験の説明文書</w:t>
            </w:r>
          </w:p>
          <w:p w14:paraId="6851CDD8" w14:textId="77777777" w:rsidR="008B2706" w:rsidRPr="00295286" w:rsidRDefault="008B2706" w:rsidP="008B2706">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健康被害補償の概要について</w:t>
            </w:r>
          </w:p>
          <w:p w14:paraId="2552CF35" w14:textId="77777777" w:rsidR="008B2706" w:rsidRPr="00295286" w:rsidRDefault="008B2706" w:rsidP="008B2706">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治験患者情報ガイド</w:t>
            </w:r>
          </w:p>
          <w:p w14:paraId="74E3E1C4" w14:textId="77777777" w:rsidR="008B2706" w:rsidRPr="00295286" w:rsidRDefault="008B2706" w:rsidP="008B2706">
            <w:pPr>
              <w:pStyle w:val="a3"/>
              <w:numPr>
                <w:ilvl w:val="0"/>
                <w:numId w:val="265"/>
              </w:numPr>
              <w:ind w:leftChars="86" w:left="62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治験参加カード</w:t>
            </w:r>
          </w:p>
          <w:p w14:paraId="7C7AF1C9" w14:textId="586919CD" w:rsidR="00124A9C" w:rsidRPr="00295286" w:rsidRDefault="00326657"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124A9C" w:rsidRPr="00295286">
              <w:rPr>
                <w:rFonts w:ascii="HG丸ｺﾞｼｯｸM-PRO" w:eastAsia="HG丸ｺﾞｼｯｸM-PRO" w:hAnsi="HG丸ｺﾞｼｯｸM-PRO" w:hint="eastAsia"/>
                <w:lang w:val="en"/>
              </w:rPr>
              <w:t>オンライン診療と治験の</w:t>
            </w:r>
          </w:p>
          <w:p w14:paraId="61B5B8C1" w14:textId="2916BB0F" w:rsidR="000F2E5C" w:rsidRPr="00295286" w:rsidRDefault="00124A9C" w:rsidP="00124A9C">
            <w:pPr>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同意書各2枚（事務局用・</w:t>
            </w:r>
            <w:r w:rsidR="00B84814" w:rsidRPr="00295286">
              <w:rPr>
                <w:rFonts w:ascii="HG丸ｺﾞｼｯｸM-PRO" w:eastAsia="HG丸ｺﾞｼｯｸM-PRO" w:hAnsi="HG丸ｺﾞｼｯｸM-PRO" w:hint="eastAsia"/>
                <w:lang w:val="en"/>
              </w:rPr>
              <w:t>試験参加者</w:t>
            </w:r>
            <w:r w:rsidRPr="00295286">
              <w:rPr>
                <w:rFonts w:ascii="HG丸ｺﾞｼｯｸM-PRO" w:eastAsia="HG丸ｺﾞｼｯｸM-PRO" w:hAnsi="HG丸ｺﾞｼｯｸM-PRO" w:hint="eastAsia"/>
                <w:lang w:val="en"/>
              </w:rPr>
              <w:t>用）を、</w:t>
            </w:r>
            <w:r w:rsidR="00B6794F" w:rsidRPr="007F447C">
              <w:rPr>
                <w:rFonts w:ascii="HG丸ｺﾞｼｯｸM-PRO" w:eastAsia="HG丸ｺﾞｼｯｸM-PRO" w:hAnsi="HG丸ｺﾞｼｯｸM-PRO" w:hint="eastAsia"/>
                <w:lang w:val="en"/>
              </w:rPr>
              <w:t>愛知県がんセンター</w:t>
            </w:r>
            <w:r w:rsidR="00401E76" w:rsidRPr="00295286">
              <w:rPr>
                <w:rFonts w:ascii="HG丸ｺﾞｼｯｸM-PRO" w:eastAsia="HG丸ｺﾞｼｯｸM-PRO" w:hAnsi="HG丸ｺﾞｼｯｸM-PRO" w:hint="eastAsia"/>
                <w:lang w:val="en"/>
              </w:rPr>
              <w:t>CRC</w:t>
            </w:r>
            <w:r w:rsidRPr="00295286">
              <w:rPr>
                <w:rFonts w:ascii="HG丸ｺﾞｼｯｸM-PRO" w:eastAsia="HG丸ｺﾞｼｯｸM-PRO" w:hAnsi="HG丸ｺﾞｼｯｸM-PRO" w:hint="eastAsia"/>
                <w:lang w:val="en"/>
              </w:rPr>
              <w:t>へレターパックで</w:t>
            </w:r>
            <w:r w:rsidR="00AF7701" w:rsidRPr="00295286">
              <w:rPr>
                <w:rFonts w:ascii="HG丸ｺﾞｼｯｸM-PRO" w:eastAsia="HG丸ｺﾞｼｯｸM-PRO" w:hAnsi="HG丸ｺﾞｼｯｸM-PRO" w:hint="eastAsia"/>
                <w:lang w:val="en"/>
              </w:rPr>
              <w:t>郵送</w:t>
            </w:r>
            <w:r w:rsidRPr="00295286">
              <w:rPr>
                <w:rFonts w:ascii="HG丸ｺﾞｼｯｸM-PRO" w:eastAsia="HG丸ｺﾞｼｯｸM-PRO" w:hAnsi="HG丸ｺﾞｼｯｸM-PRO" w:hint="eastAsia"/>
                <w:lang w:val="en"/>
              </w:rPr>
              <w:t>する</w:t>
            </w:r>
            <w:r w:rsidR="00326657" w:rsidRPr="00295286">
              <w:rPr>
                <w:rFonts w:ascii="HG丸ｺﾞｼｯｸM-PRO" w:eastAsia="HG丸ｺﾞｼｯｸM-PRO" w:hAnsi="HG丸ｺﾞｼｯｸM-PRO" w:hint="eastAsia"/>
                <w:lang w:val="en"/>
              </w:rPr>
              <w:t>。</w:t>
            </w:r>
          </w:p>
          <w:p w14:paraId="52606869" w14:textId="77777777" w:rsidR="00B655C1" w:rsidRPr="00295286" w:rsidRDefault="00B655C1" w:rsidP="00124A9C">
            <w:pPr>
              <w:ind w:leftChars="86" w:left="181"/>
              <w:rPr>
                <w:rFonts w:ascii="HG丸ｺﾞｼｯｸM-PRO" w:eastAsia="HG丸ｺﾞｼｯｸM-PRO" w:hAnsi="HG丸ｺﾞｼｯｸM-PRO"/>
                <w:lang w:val="en"/>
              </w:rPr>
            </w:pPr>
          </w:p>
          <w:p w14:paraId="1C59D2CB" w14:textId="77777777" w:rsidR="00B655C1" w:rsidRPr="00295286" w:rsidRDefault="00B655C1" w:rsidP="00124A9C">
            <w:pPr>
              <w:ind w:leftChars="86" w:left="181"/>
              <w:rPr>
                <w:rFonts w:ascii="HG丸ｺﾞｼｯｸM-PRO" w:eastAsia="HG丸ｺﾞｼｯｸM-PRO" w:hAnsi="HG丸ｺﾞｼｯｸM-PRO"/>
                <w:lang w:val="en"/>
              </w:rPr>
            </w:pPr>
          </w:p>
          <w:p w14:paraId="24B515AB" w14:textId="77777777" w:rsidR="00B655C1" w:rsidRPr="00295286" w:rsidRDefault="00B655C1" w:rsidP="00124A9C">
            <w:pPr>
              <w:ind w:leftChars="86" w:left="181"/>
              <w:rPr>
                <w:rFonts w:ascii="HG丸ｺﾞｼｯｸM-PRO" w:eastAsia="HG丸ｺﾞｼｯｸM-PRO" w:hAnsi="HG丸ｺﾞｼｯｸM-PRO"/>
                <w:lang w:val="en"/>
              </w:rPr>
            </w:pPr>
          </w:p>
          <w:p w14:paraId="2603BD0D" w14:textId="77777777" w:rsidR="00B655C1" w:rsidRPr="00295286" w:rsidRDefault="00B655C1" w:rsidP="00124A9C">
            <w:pPr>
              <w:ind w:leftChars="86" w:left="181"/>
              <w:rPr>
                <w:rFonts w:ascii="HG丸ｺﾞｼｯｸM-PRO" w:eastAsia="HG丸ｺﾞｼｯｸM-PRO" w:hAnsi="HG丸ｺﾞｼｯｸM-PRO"/>
                <w:lang w:val="en"/>
              </w:rPr>
            </w:pPr>
          </w:p>
          <w:p w14:paraId="5A44381A" w14:textId="77777777" w:rsidR="00B655C1" w:rsidRPr="00295286" w:rsidRDefault="00B655C1" w:rsidP="00124A9C">
            <w:pPr>
              <w:ind w:leftChars="86" w:left="181"/>
              <w:rPr>
                <w:rFonts w:ascii="HG丸ｺﾞｼｯｸM-PRO" w:eastAsia="HG丸ｺﾞｼｯｸM-PRO" w:hAnsi="HG丸ｺﾞｼｯｸM-PRO"/>
                <w:lang w:val="en"/>
              </w:rPr>
            </w:pPr>
          </w:p>
          <w:p w14:paraId="3554C1E0" w14:textId="77777777" w:rsidR="004D1659" w:rsidRPr="00295286" w:rsidRDefault="004D1659" w:rsidP="00124A9C">
            <w:pPr>
              <w:ind w:leftChars="86" w:left="181"/>
              <w:rPr>
                <w:rFonts w:ascii="HG丸ｺﾞｼｯｸM-PRO" w:eastAsia="HG丸ｺﾞｼｯｸM-PRO" w:hAnsi="HG丸ｺﾞｼｯｸM-PRO"/>
                <w:lang w:val="en"/>
              </w:rPr>
            </w:pPr>
          </w:p>
          <w:p w14:paraId="62A725F3" w14:textId="4A1352D6" w:rsidR="0009039E"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オンライン面談終了後に、</w:t>
            </w:r>
            <w:r w:rsidR="00BA3763" w:rsidRPr="00295286">
              <w:rPr>
                <w:rFonts w:ascii="HG丸ｺﾞｼｯｸM-PRO" w:eastAsia="HG丸ｺﾞｼｯｸM-PRO" w:hAnsi="HG丸ｺﾞｼｯｸM-PRO" w:hint="eastAsia"/>
                <w:lang w:val="en"/>
              </w:rPr>
              <w:t>試験参加者</w:t>
            </w:r>
            <w:r w:rsidRPr="00295286">
              <w:rPr>
                <w:rFonts w:ascii="HG丸ｺﾞｼｯｸM-PRO" w:eastAsia="HG丸ｺﾞｼｯｸM-PRO" w:hAnsi="HG丸ｺﾞｼｯｸM-PRO"/>
                <w:lang w:val="en"/>
              </w:rPr>
              <w:t>から治験に関する相談があった場合は</w:t>
            </w: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担当</w:t>
            </w:r>
            <w:r w:rsidRPr="00295286">
              <w:rPr>
                <w:rFonts w:ascii="HG丸ｺﾞｼｯｸM-PRO" w:eastAsia="HG丸ｺﾞｼｯｸM-PRO" w:hAnsi="HG丸ｺﾞｼｯｸM-PRO" w:hint="eastAsia"/>
                <w:lang w:val="en"/>
              </w:rPr>
              <w:t>者</w:t>
            </w:r>
            <w:r w:rsidRPr="00295286">
              <w:rPr>
                <w:rFonts w:ascii="HG丸ｺﾞｼｯｸM-PRO" w:eastAsia="HG丸ｺﾞｼｯｸM-PRO" w:hAnsi="HG丸ｺﾞｼｯｸM-PRO"/>
                <w:lang w:val="en"/>
              </w:rPr>
              <w:t>から</w:t>
            </w:r>
            <w:r w:rsidR="007F2FD8" w:rsidRPr="007F447C">
              <w:rPr>
                <w:rFonts w:ascii="HG丸ｺﾞｼｯｸM-PRO" w:eastAsia="HG丸ｺﾞｼｯｸM-PRO" w:hAnsi="HG丸ｺﾞｼｯｸM-PRO" w:hint="eastAsia"/>
                <w:lang w:val="en"/>
              </w:rPr>
              <w:t>愛知県がんセンター</w:t>
            </w:r>
            <w:r w:rsidRPr="00295286">
              <w:rPr>
                <w:rFonts w:ascii="HG丸ｺﾞｼｯｸM-PRO" w:eastAsia="HG丸ｺﾞｼｯｸM-PRO" w:hAnsi="HG丸ｺﾞｼｯｸM-PRO"/>
                <w:lang w:val="en"/>
              </w:rPr>
              <w:t>CRCに連絡する</w:t>
            </w:r>
            <w:r w:rsidRPr="00295286">
              <w:rPr>
                <w:rFonts w:ascii="HG丸ｺﾞｼｯｸM-PRO" w:eastAsia="HG丸ｺﾞｼｯｸM-PRO" w:hAnsi="HG丸ｺﾞｼｯｸM-PRO" w:hint="eastAsia"/>
                <w:lang w:val="en"/>
              </w:rPr>
              <w:t>。</w:t>
            </w:r>
          </w:p>
          <w:p w14:paraId="58CD6106" w14:textId="6BD34EB0" w:rsidR="000F2E5C" w:rsidRPr="00295286" w:rsidRDefault="000F2E5C" w:rsidP="000F2E5C">
            <w:pPr>
              <w:ind w:leftChars="86" w:left="181"/>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（連絡先は、説明文書に記載</w:t>
            </w:r>
            <w:r w:rsidR="00762143" w:rsidRPr="00295286">
              <w:rPr>
                <w:rFonts w:ascii="HG丸ｺﾞｼｯｸM-PRO" w:eastAsia="HG丸ｺﾞｼｯｸM-PRO" w:hAnsi="HG丸ｺﾞｼｯｸM-PRO" w:hint="eastAsia"/>
                <w:lang w:val="en"/>
              </w:rPr>
              <w:t>あり</w:t>
            </w:r>
            <w:r w:rsidRPr="00295286">
              <w:rPr>
                <w:rFonts w:ascii="HG丸ｺﾞｼｯｸM-PRO" w:eastAsia="HG丸ｺﾞｼｯｸM-PRO" w:hAnsi="HG丸ｺﾞｼｯｸM-PRO" w:hint="eastAsia"/>
                <w:lang w:val="en"/>
              </w:rPr>
              <w:t>。）</w:t>
            </w:r>
          </w:p>
        </w:tc>
        <w:tc>
          <w:tcPr>
            <w:tcW w:w="4394" w:type="dxa"/>
            <w:tcBorders>
              <w:top w:val="single" w:sz="4" w:space="0" w:color="auto"/>
              <w:bottom w:val="single" w:sz="4" w:space="0" w:color="auto"/>
            </w:tcBorders>
          </w:tcPr>
          <w:p w14:paraId="1FD961B3" w14:textId="77777777" w:rsidR="008B2706" w:rsidRPr="00295286" w:rsidRDefault="008B2706" w:rsidP="00016791">
            <w:pPr>
              <w:ind w:leftChars="86" w:left="181"/>
              <w:rPr>
                <w:rFonts w:ascii="HG丸ｺﾞｼｯｸM-PRO" w:eastAsia="HG丸ｺﾞｼｯｸM-PRO" w:hAnsi="HG丸ｺﾞｼｯｸM-PRO"/>
                <w:lang w:val="en"/>
              </w:rPr>
            </w:pPr>
          </w:p>
          <w:p w14:paraId="441DB82C" w14:textId="77777777" w:rsidR="008B2706" w:rsidRPr="00295286" w:rsidRDefault="008B2706" w:rsidP="00016791">
            <w:pPr>
              <w:ind w:leftChars="86" w:left="181"/>
              <w:rPr>
                <w:rFonts w:ascii="HG丸ｺﾞｼｯｸM-PRO" w:eastAsia="HG丸ｺﾞｼｯｸM-PRO" w:hAnsi="HG丸ｺﾞｼｯｸM-PRO"/>
                <w:lang w:val="en"/>
              </w:rPr>
            </w:pPr>
          </w:p>
          <w:p w14:paraId="7524E0A7" w14:textId="77777777" w:rsidR="008B2706" w:rsidRPr="00295286" w:rsidRDefault="008B2706" w:rsidP="00016791">
            <w:pPr>
              <w:ind w:leftChars="86" w:left="181"/>
              <w:rPr>
                <w:rFonts w:ascii="HG丸ｺﾞｼｯｸM-PRO" w:eastAsia="HG丸ｺﾞｼｯｸM-PRO" w:hAnsi="HG丸ｺﾞｼｯｸM-PRO"/>
                <w:lang w:val="en"/>
              </w:rPr>
            </w:pPr>
          </w:p>
          <w:p w14:paraId="5A0FF7B3" w14:textId="191C7E45" w:rsidR="000F2E5C" w:rsidRPr="00295286" w:rsidRDefault="000F2E5C" w:rsidP="007F447C">
            <w:pPr>
              <w:shd w:val="clear" w:color="auto" w:fill="F2F2F2" w:themeFill="background1" w:themeFillShade="F2"/>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eConsentで同意取得した場合＞</w:t>
            </w:r>
          </w:p>
          <w:p w14:paraId="24628891" w14:textId="584DE233"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326657" w:rsidRPr="00295286">
              <w:rPr>
                <w:rFonts w:ascii="HG丸ｺﾞｼｯｸM-PRO" w:eastAsia="HG丸ｺﾞｼｯｸM-PRO" w:hAnsi="HG丸ｺﾞｼｯｸM-PRO" w:hint="eastAsia"/>
                <w:lang w:val="en"/>
              </w:rPr>
              <w:t>CRCは、</w:t>
            </w:r>
            <w:r w:rsidRPr="00295286">
              <w:rPr>
                <w:rFonts w:ascii="HG丸ｺﾞｼｯｸM-PRO" w:eastAsia="HG丸ｺﾞｼｯｸM-PRO" w:hAnsi="HG丸ｺﾞｼｯｸM-PRO" w:hint="eastAsia"/>
                <w:lang w:val="en"/>
              </w:rPr>
              <w:t>ステータスが同意完了になっていることを確認する。</w:t>
            </w:r>
          </w:p>
          <w:p w14:paraId="731DD64C" w14:textId="1359E386"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326657" w:rsidRPr="00295286">
              <w:rPr>
                <w:rFonts w:ascii="HG丸ｺﾞｼｯｸM-PRO" w:eastAsia="HG丸ｺﾞｼｯｸM-PRO" w:hAnsi="HG丸ｺﾞｼｯｸM-PRO" w:hint="eastAsia"/>
                <w:lang w:val="en"/>
              </w:rPr>
              <w:t>CRCは、</w:t>
            </w:r>
            <w:r w:rsidRPr="00295286">
              <w:rPr>
                <w:rFonts w:ascii="HG丸ｺﾞｼｯｸM-PRO" w:eastAsia="HG丸ｺﾞｼｯｸM-PRO" w:hAnsi="HG丸ｺﾞｼｯｸM-PRO" w:hint="eastAsia"/>
                <w:lang w:val="en"/>
              </w:rPr>
              <w:t>署名済みの同意書をダウンロード、印刷し、院内カルテへの取り込みを行う。</w:t>
            </w:r>
          </w:p>
          <w:p w14:paraId="5AB32794" w14:textId="77777777" w:rsidR="000F2E5C" w:rsidRPr="00295286" w:rsidRDefault="000F2E5C" w:rsidP="000F2E5C">
            <w:pPr>
              <w:ind w:leftChars="86" w:left="181"/>
              <w:rPr>
                <w:rFonts w:ascii="HG丸ｺﾞｼｯｸM-PRO" w:eastAsia="HG丸ｺﾞｼｯｸM-PRO" w:hAnsi="HG丸ｺﾞｼｯｸM-PRO"/>
                <w:lang w:val="en"/>
              </w:rPr>
            </w:pPr>
          </w:p>
          <w:p w14:paraId="670C20F7" w14:textId="77777777" w:rsidR="00200A99" w:rsidRPr="00295286" w:rsidRDefault="00200A99" w:rsidP="000F2E5C">
            <w:pPr>
              <w:ind w:leftChars="86" w:left="181"/>
              <w:rPr>
                <w:rFonts w:ascii="HG丸ｺﾞｼｯｸM-PRO" w:eastAsia="HG丸ｺﾞｼｯｸM-PRO" w:hAnsi="HG丸ｺﾞｼｯｸM-PRO"/>
                <w:lang w:val="en"/>
              </w:rPr>
            </w:pPr>
          </w:p>
          <w:p w14:paraId="23970926" w14:textId="77777777" w:rsidR="00200A99" w:rsidRPr="00295286" w:rsidRDefault="00200A99" w:rsidP="000F2E5C">
            <w:pPr>
              <w:ind w:leftChars="86" w:left="181"/>
              <w:rPr>
                <w:rFonts w:ascii="HG丸ｺﾞｼｯｸM-PRO" w:eastAsia="HG丸ｺﾞｼｯｸM-PRO" w:hAnsi="HG丸ｺﾞｼｯｸM-PRO"/>
                <w:lang w:val="en"/>
              </w:rPr>
            </w:pPr>
          </w:p>
          <w:p w14:paraId="55EB3EBB" w14:textId="77777777" w:rsidR="00200A99" w:rsidRPr="00295286" w:rsidRDefault="00200A99" w:rsidP="000F2E5C">
            <w:pPr>
              <w:ind w:leftChars="86" w:left="181"/>
              <w:rPr>
                <w:rFonts w:ascii="HG丸ｺﾞｼｯｸM-PRO" w:eastAsia="HG丸ｺﾞｼｯｸM-PRO" w:hAnsi="HG丸ｺﾞｼｯｸM-PRO"/>
                <w:lang w:val="en"/>
              </w:rPr>
            </w:pPr>
          </w:p>
          <w:p w14:paraId="17709217" w14:textId="77777777" w:rsidR="00200A99" w:rsidRPr="00295286" w:rsidRDefault="00200A99" w:rsidP="00016791">
            <w:pPr>
              <w:rPr>
                <w:rFonts w:ascii="HG丸ｺﾞｼｯｸM-PRO" w:eastAsia="HG丸ｺﾞｼｯｸM-PRO" w:hAnsi="HG丸ｺﾞｼｯｸM-PRO"/>
                <w:lang w:val="en"/>
              </w:rPr>
            </w:pPr>
          </w:p>
          <w:p w14:paraId="26025047" w14:textId="5D9A6D19" w:rsidR="000F2E5C" w:rsidRPr="00295286" w:rsidRDefault="000F2E5C" w:rsidP="00016791">
            <w:pPr>
              <w:shd w:val="clear" w:color="auto" w:fill="F2F2F2" w:themeFill="background1" w:themeFillShade="F2"/>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＜書面により同意取得した場合＞</w:t>
            </w:r>
          </w:p>
          <w:p w14:paraId="41CE82C5" w14:textId="2956980F"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CRC</w:t>
            </w:r>
            <w:r w:rsidR="00401E76" w:rsidRPr="00295286">
              <w:rPr>
                <w:rFonts w:ascii="HG丸ｺﾞｼｯｸM-PRO" w:eastAsia="HG丸ｺﾞｼｯｸM-PRO" w:hAnsi="HG丸ｺﾞｼｯｸM-PRO" w:hint="eastAsia"/>
                <w:lang w:val="en"/>
              </w:rPr>
              <w:t>は、</w:t>
            </w:r>
            <w:r w:rsidRPr="00295286">
              <w:rPr>
                <w:rFonts w:ascii="HG丸ｺﾞｼｯｸM-PRO" w:eastAsia="HG丸ｺﾞｼｯｸM-PRO" w:hAnsi="HG丸ｺﾞｼｯｸM-PRO" w:hint="eastAsia"/>
                <w:lang w:val="en"/>
              </w:rPr>
              <w:t>書面にて同意取得した旨をカルテに記録する。</w:t>
            </w:r>
          </w:p>
          <w:p w14:paraId="384829E5" w14:textId="77777777" w:rsidR="000F2E5C" w:rsidRPr="00295286" w:rsidRDefault="000F2E5C"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・同意書の原本を受領し、院内での処理を行う。</w:t>
            </w:r>
          </w:p>
          <w:p w14:paraId="318DFBB0" w14:textId="77777777" w:rsidR="00904759" w:rsidRPr="00295286" w:rsidRDefault="00904759" w:rsidP="000F2E5C">
            <w:pPr>
              <w:ind w:leftChars="86" w:left="181"/>
              <w:rPr>
                <w:rFonts w:ascii="HG丸ｺﾞｼｯｸM-PRO" w:eastAsia="HG丸ｺﾞｼｯｸM-PRO" w:hAnsi="HG丸ｺﾞｼｯｸM-PRO"/>
                <w:lang w:val="en"/>
              </w:rPr>
            </w:pPr>
          </w:p>
          <w:p w14:paraId="0E1701A7" w14:textId="55E2E779" w:rsidR="00904759" w:rsidRPr="00295286" w:rsidRDefault="00904759" w:rsidP="000F2E5C">
            <w:pPr>
              <w:ind w:leftChars="86" w:left="181"/>
              <w:rPr>
                <w:rFonts w:ascii="HG丸ｺﾞｼｯｸM-PRO" w:eastAsia="HG丸ｺﾞｼｯｸM-PRO" w:hAnsi="HG丸ｺﾞｼｯｸM-PRO"/>
                <w:lang w:val="en"/>
              </w:rPr>
            </w:pPr>
          </w:p>
          <w:p w14:paraId="123C391E" w14:textId="77777777" w:rsidR="00904759" w:rsidRPr="00295286" w:rsidRDefault="00904759" w:rsidP="000F2E5C">
            <w:pPr>
              <w:ind w:leftChars="86" w:left="181"/>
              <w:rPr>
                <w:rFonts w:ascii="HG丸ｺﾞｼｯｸM-PRO" w:eastAsia="HG丸ｺﾞｼｯｸM-PRO" w:hAnsi="HG丸ｺﾞｼｯｸM-PRO"/>
                <w:lang w:val="en"/>
              </w:rPr>
            </w:pPr>
          </w:p>
          <w:p w14:paraId="265E5A9A" w14:textId="77777777" w:rsidR="00904759" w:rsidRPr="00295286" w:rsidRDefault="00904759" w:rsidP="000F2E5C">
            <w:pPr>
              <w:ind w:leftChars="86" w:left="181"/>
              <w:rPr>
                <w:rFonts w:ascii="HG丸ｺﾞｼｯｸM-PRO" w:eastAsia="HG丸ｺﾞｼｯｸM-PRO" w:hAnsi="HG丸ｺﾞｼｯｸM-PRO"/>
                <w:lang w:val="en"/>
              </w:rPr>
            </w:pPr>
          </w:p>
          <w:p w14:paraId="40238288" w14:textId="77777777" w:rsidR="00904759" w:rsidRPr="00295286" w:rsidRDefault="00904759" w:rsidP="000F2E5C">
            <w:pPr>
              <w:ind w:leftChars="86" w:left="181"/>
              <w:rPr>
                <w:rFonts w:ascii="HG丸ｺﾞｼｯｸM-PRO" w:eastAsia="HG丸ｺﾞｼｯｸM-PRO" w:hAnsi="HG丸ｺﾞｼｯｸM-PRO"/>
                <w:lang w:val="en"/>
              </w:rPr>
            </w:pPr>
          </w:p>
          <w:p w14:paraId="2A7B8447" w14:textId="059BB202" w:rsidR="00904759" w:rsidRPr="00295286" w:rsidRDefault="00904759"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E61BFC" w:rsidRPr="00295286">
              <w:rPr>
                <w:rFonts w:ascii="HG丸ｺﾞｼｯｸM-PRO" w:eastAsia="HG丸ｺﾞｼｯｸM-PRO" w:hAnsi="HG丸ｺﾞｼｯｸM-PRO" w:hint="eastAsia"/>
                <w:lang w:val="en"/>
              </w:rPr>
              <w:t>治験担当医師（補助説明時CRC）は、</w:t>
            </w:r>
            <w:r w:rsidRPr="00295286">
              <w:rPr>
                <w:rFonts w:ascii="HG丸ｺﾞｼｯｸM-PRO" w:eastAsia="HG丸ｺﾞｼｯｸM-PRO" w:hAnsi="HG丸ｺﾞｼｯｸM-PRO" w:hint="eastAsia"/>
                <w:lang w:val="en"/>
              </w:rPr>
              <w:t>パートナー医療機関から届いた同意書に</w:t>
            </w:r>
            <w:r w:rsidR="00E61BFC"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hint="eastAsia"/>
                <w:lang w:val="en"/>
              </w:rPr>
              <w:t>説明日と署名日</w:t>
            </w:r>
            <w:r w:rsidR="00E61BFC" w:rsidRPr="00295286">
              <w:rPr>
                <w:rFonts w:ascii="HG丸ｺﾞｼｯｸM-PRO" w:eastAsia="HG丸ｺﾞｼｯｸM-PRO" w:hAnsi="HG丸ｺﾞｼｯｸM-PRO" w:hint="eastAsia"/>
                <w:lang w:val="en"/>
              </w:rPr>
              <w:t>の記入</w:t>
            </w:r>
            <w:r w:rsidRPr="00295286">
              <w:rPr>
                <w:rFonts w:ascii="HG丸ｺﾞｼｯｸM-PRO" w:eastAsia="HG丸ｺﾞｼｯｸM-PRO" w:hAnsi="HG丸ｺﾞｼｯｸM-PRO" w:hint="eastAsia"/>
                <w:lang w:val="en"/>
              </w:rPr>
              <w:t>および署名し、被験者用は</w:t>
            </w:r>
            <w:r w:rsidR="00642C3D" w:rsidRPr="007F447C">
              <w:rPr>
                <w:rFonts w:ascii="HG丸ｺﾞｼｯｸM-PRO" w:eastAsia="HG丸ｺﾞｼｯｸM-PRO" w:hAnsi="HG丸ｺﾞｼｯｸM-PRO" w:hint="eastAsia"/>
              </w:rPr>
              <w:t>パートナー医療機関担当医師（リエゾン）</w:t>
            </w:r>
            <w:r w:rsidR="00642C3D" w:rsidRPr="00295286">
              <w:rPr>
                <w:rFonts w:ascii="HG丸ｺﾞｼｯｸM-PRO" w:eastAsia="HG丸ｺﾞｼｯｸM-PRO" w:hAnsi="HG丸ｺﾞｼｯｸM-PRO" w:hint="eastAsia"/>
              </w:rPr>
              <w:t>宛</w:t>
            </w:r>
            <w:r w:rsidRPr="00295286">
              <w:rPr>
                <w:rFonts w:ascii="HG丸ｺﾞｼｯｸM-PRO" w:eastAsia="HG丸ｺﾞｼｯｸM-PRO" w:hAnsi="HG丸ｺﾞｼｯｸM-PRO" w:hint="eastAsia"/>
                <w:lang w:val="en"/>
              </w:rPr>
              <w:t>へレターパックで</w:t>
            </w:r>
            <w:r w:rsidR="00B64647" w:rsidRPr="00295286">
              <w:rPr>
                <w:rFonts w:ascii="HG丸ｺﾞｼｯｸM-PRO" w:eastAsia="HG丸ｺﾞｼｯｸM-PRO" w:hAnsi="HG丸ｺﾞｼｯｸM-PRO" w:hint="eastAsia"/>
                <w:lang w:val="en"/>
              </w:rPr>
              <w:t>郵送</w:t>
            </w:r>
            <w:r w:rsidRPr="00295286">
              <w:rPr>
                <w:rFonts w:ascii="HG丸ｺﾞｼｯｸM-PRO" w:eastAsia="HG丸ｺﾞｼｯｸM-PRO" w:hAnsi="HG丸ｺﾞｼｯｸM-PRO" w:hint="eastAsia"/>
                <w:lang w:val="en"/>
              </w:rPr>
              <w:t>する。事務局用は保管する。</w:t>
            </w:r>
          </w:p>
        </w:tc>
      </w:tr>
      <w:tr w:rsidR="00295286" w:rsidRPr="00295286" w14:paraId="3723FAEC" w14:textId="77777777" w:rsidTr="00016791">
        <w:trPr>
          <w:trHeight w:val="845"/>
        </w:trPr>
        <w:tc>
          <w:tcPr>
            <w:tcW w:w="1702" w:type="dxa"/>
          </w:tcPr>
          <w:p w14:paraId="677D206F" w14:textId="76013243" w:rsidR="00D622EC" w:rsidRPr="00295286" w:rsidRDefault="002C5388" w:rsidP="00016791">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06586D" w:rsidRPr="00295286">
              <w:rPr>
                <w:rFonts w:ascii="HG丸ｺﾞｼｯｸM-PRO" w:eastAsia="HG丸ｺﾞｼｯｸM-PRO" w:hAnsi="HG丸ｺﾞｼｯｸM-PRO" w:hint="eastAsia"/>
                <w:lang w:val="en"/>
              </w:rPr>
              <w:t>4</w:t>
            </w:r>
            <w:r w:rsidRPr="00295286">
              <w:rPr>
                <w:rFonts w:ascii="HG丸ｺﾞｼｯｸM-PRO" w:eastAsia="HG丸ｺﾞｼｯｸM-PRO" w:hAnsi="HG丸ｺﾞｼｯｸM-PRO" w:hint="eastAsia"/>
                <w:lang w:val="en"/>
              </w:rPr>
              <w:t>．</w:t>
            </w:r>
            <w:r w:rsidR="006E25C4" w:rsidRPr="00295286">
              <w:rPr>
                <w:rFonts w:ascii="HG丸ｺﾞｼｯｸM-PRO" w:eastAsia="HG丸ｺﾞｼｯｸM-PRO" w:hAnsi="HG丸ｺﾞｼｯｸM-PRO" w:hint="eastAsia"/>
                <w:lang w:val="en"/>
              </w:rPr>
              <w:t>試験参加</w:t>
            </w:r>
            <w:r w:rsidR="00F40DDD" w:rsidRPr="00295286">
              <w:rPr>
                <w:rFonts w:ascii="HG丸ｺﾞｼｯｸM-PRO" w:eastAsia="HG丸ｺﾞｼｯｸM-PRO" w:hAnsi="HG丸ｺﾞｼｯｸM-PRO" w:hint="eastAsia"/>
                <w:lang w:val="en"/>
              </w:rPr>
              <w:t>者識別コード</w:t>
            </w:r>
            <w:r w:rsidRPr="00295286">
              <w:rPr>
                <w:rFonts w:ascii="HG丸ｺﾞｼｯｸM-PRO" w:eastAsia="HG丸ｺﾞｼｯｸM-PRO" w:hAnsi="HG丸ｺﾞｼｯｸM-PRO" w:hint="eastAsia"/>
                <w:lang w:val="en"/>
              </w:rPr>
              <w:t>付与</w:t>
            </w:r>
          </w:p>
        </w:tc>
        <w:tc>
          <w:tcPr>
            <w:tcW w:w="3827" w:type="dxa"/>
            <w:tcBorders>
              <w:top w:val="single" w:sz="4" w:space="0" w:color="auto"/>
              <w:bottom w:val="single" w:sz="4" w:space="0" w:color="auto"/>
            </w:tcBorders>
          </w:tcPr>
          <w:p w14:paraId="46522D3F" w14:textId="77777777" w:rsidR="00D622EC" w:rsidRPr="00295286" w:rsidRDefault="00D622EC" w:rsidP="000F2E5C">
            <w:pPr>
              <w:ind w:leftChars="86" w:left="18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1D0D45E6" w14:textId="26F22E40" w:rsidR="00D622EC" w:rsidRPr="00295286" w:rsidRDefault="00F40DDD"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D622EC" w:rsidRPr="00295286">
              <w:rPr>
                <w:rFonts w:ascii="HG丸ｺﾞｼｯｸM-PRO" w:eastAsia="HG丸ｺﾞｼｯｸM-PRO" w:hAnsi="HG丸ｺﾞｼｯｸM-PRO" w:cs="Yu Gothic" w:hint="eastAsia"/>
                <w:bCs/>
              </w:rPr>
              <w:t>CRCは「スクリーニング名簿」に</w:t>
            </w:r>
            <w:r w:rsidR="006E25C4" w:rsidRPr="00295286">
              <w:rPr>
                <w:rFonts w:ascii="HG丸ｺﾞｼｯｸM-PRO" w:eastAsia="HG丸ｺﾞｼｯｸM-PRO" w:hAnsi="HG丸ｺﾞｼｯｸM-PRO" w:cs="Yu Gothic" w:hint="eastAsia"/>
                <w:bCs/>
              </w:rPr>
              <w:t>試験参加</w:t>
            </w:r>
            <w:r w:rsidR="00D622EC" w:rsidRPr="00295286">
              <w:rPr>
                <w:rFonts w:ascii="HG丸ｺﾞｼｯｸM-PRO" w:eastAsia="HG丸ｺﾞｼｯｸM-PRO" w:hAnsi="HG丸ｺﾞｼｯｸM-PRO" w:cs="Yu Gothic" w:hint="eastAsia"/>
                <w:bCs/>
              </w:rPr>
              <w:t>者識別コード等を記載する。</w:t>
            </w:r>
          </w:p>
          <w:p w14:paraId="4FC10C24" w14:textId="76678E10" w:rsidR="00FC67A0" w:rsidRPr="00295286" w:rsidRDefault="00F40DDD"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・CRC</w:t>
            </w:r>
            <w:r w:rsidR="005D0EE2" w:rsidRPr="00295286">
              <w:rPr>
                <w:rFonts w:ascii="HG丸ｺﾞｼｯｸM-PRO" w:eastAsia="HG丸ｺﾞｼｯｸM-PRO" w:hAnsi="HG丸ｺﾞｼｯｸM-PRO" w:cs="Yu Gothic" w:hint="eastAsia"/>
                <w:bCs/>
              </w:rPr>
              <w:t>は、</w:t>
            </w:r>
            <w:r w:rsidR="00FC67A0" w:rsidRPr="00295286">
              <w:rPr>
                <w:rFonts w:ascii="HG丸ｺﾞｼｯｸM-PRO" w:eastAsia="HG丸ｺﾞｼｯｸM-PRO" w:hAnsi="HG丸ｺﾞｼｯｸM-PRO" w:cs="Yu Gothic" w:hint="eastAsia"/>
                <w:bCs/>
              </w:rPr>
              <w:t>パートナー医療機関</w:t>
            </w:r>
            <w:r w:rsidR="005D0EE2" w:rsidRPr="007F447C">
              <w:rPr>
                <w:rFonts w:ascii="HG丸ｺﾞｼｯｸM-PRO" w:eastAsia="HG丸ｺﾞｼｯｸM-PRO" w:hAnsi="HG丸ｺﾞｼｯｸM-PRO" w:cs="Yu Gothic" w:hint="eastAsia"/>
                <w:bCs/>
              </w:rPr>
              <w:t>リエゾン</w:t>
            </w:r>
            <w:r w:rsidR="00FC67A0" w:rsidRPr="00295286">
              <w:rPr>
                <w:rFonts w:ascii="HG丸ｺﾞｼｯｸM-PRO" w:eastAsia="HG丸ｺﾞｼｯｸM-PRO" w:hAnsi="HG丸ｺﾞｼｯｸM-PRO" w:cs="Yu Gothic" w:hint="eastAsia"/>
                <w:bCs/>
              </w:rPr>
              <w:t>に</w:t>
            </w:r>
            <w:r w:rsidR="006E25C4" w:rsidRPr="00295286">
              <w:rPr>
                <w:rFonts w:ascii="HG丸ｺﾞｼｯｸM-PRO" w:eastAsia="HG丸ｺﾞｼｯｸM-PRO" w:hAnsi="HG丸ｺﾞｼｯｸM-PRO" w:cs="Yu Gothic" w:hint="eastAsia"/>
                <w:bCs/>
              </w:rPr>
              <w:t>試験参加</w:t>
            </w:r>
            <w:r w:rsidR="00FC67A0" w:rsidRPr="00295286">
              <w:rPr>
                <w:rFonts w:ascii="HG丸ｺﾞｼｯｸM-PRO" w:eastAsia="HG丸ｺﾞｼｯｸM-PRO" w:hAnsi="HG丸ｺﾞｼｯｸM-PRO" w:cs="Yu Gothic" w:hint="eastAsia"/>
                <w:bCs/>
              </w:rPr>
              <w:t>者識別コードをメールで伝える。</w:t>
            </w:r>
          </w:p>
          <w:p w14:paraId="1208DED2" w14:textId="7DC1F32B" w:rsidR="00F40DDD" w:rsidRPr="00295286" w:rsidRDefault="00C14F27" w:rsidP="00184106">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・CRCはカルテの掲示板に、</w:t>
            </w:r>
            <w:r w:rsidR="006E25C4" w:rsidRPr="00295286">
              <w:rPr>
                <w:rFonts w:ascii="HG丸ｺﾞｼｯｸM-PRO" w:eastAsia="HG丸ｺﾞｼｯｸM-PRO" w:hAnsi="HG丸ｺﾞｼｯｸM-PRO" w:cs="Yu Gothic" w:hint="eastAsia"/>
                <w:bCs/>
              </w:rPr>
              <w:t>オンライン</w:t>
            </w:r>
            <w:r w:rsidRPr="00295286">
              <w:rPr>
                <w:rFonts w:ascii="HG丸ｺﾞｼｯｸM-PRO" w:eastAsia="HG丸ｺﾞｼｯｸM-PRO" w:hAnsi="HG丸ｺﾞｼｯｸM-PRO" w:cs="Yu Gothic" w:hint="eastAsia"/>
                <w:bCs/>
              </w:rPr>
              <w:t>治験で参加中であることを記載する。</w:t>
            </w:r>
          </w:p>
          <w:p w14:paraId="1F0CF9C1" w14:textId="77777777" w:rsidR="00043157" w:rsidRPr="00295286" w:rsidRDefault="00043157" w:rsidP="007F447C">
            <w:pPr>
              <w:ind w:left="210" w:hangingChars="100" w:hanging="210"/>
              <w:rPr>
                <w:rFonts w:ascii="HG丸ｺﾞｼｯｸM-PRO" w:eastAsia="HG丸ｺﾞｼｯｸM-PRO" w:hAnsi="HG丸ｺﾞｼｯｸM-PRO" w:cs="Yu Gothic"/>
                <w:bCs/>
              </w:rPr>
            </w:pPr>
          </w:p>
          <w:p w14:paraId="4C14BD43" w14:textId="77777777" w:rsidR="00C14F27" w:rsidRPr="00295286" w:rsidRDefault="00C14F27" w:rsidP="007F447C">
            <w:pPr>
              <w:rPr>
                <w:rFonts w:ascii="HG丸ｺﾞｼｯｸM-PRO" w:eastAsia="HG丸ｺﾞｼｯｸM-PRO" w:hAnsi="HG丸ｺﾞｼｯｸM-PRO"/>
                <w:bdr w:val="single" w:sz="4" w:space="0" w:color="auto"/>
                <w:lang w:val="en"/>
              </w:rPr>
            </w:pPr>
            <w:r w:rsidRPr="00295286">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071CB4ED" w14:textId="149AC677" w:rsidR="00C14F27" w:rsidRPr="00295286" w:rsidRDefault="006E25C4" w:rsidP="007F447C">
            <w:pPr>
              <w:rPr>
                <w:rFonts w:ascii="HG丸ｺﾞｼｯｸM-PRO" w:eastAsia="HG丸ｺﾞｼｯｸM-PRO" w:hAnsi="HG丸ｺﾞｼｯｸM-PRO"/>
                <w:u w:val="single"/>
                <w:lang w:val="en"/>
              </w:rPr>
            </w:pPr>
            <w:r w:rsidRPr="00295286">
              <w:rPr>
                <w:rFonts w:ascii="HG丸ｺﾞｼｯｸM-PRO" w:eastAsia="HG丸ｺﾞｼｯｸM-PRO" w:hAnsi="HG丸ｺﾞｼｯｸM-PRO" w:hint="eastAsia"/>
                <w:u w:val="single"/>
                <w:lang w:val="en"/>
              </w:rPr>
              <w:t>オンライン</w:t>
            </w:r>
            <w:r w:rsidR="00C14F27" w:rsidRPr="00295286">
              <w:rPr>
                <w:rFonts w:ascii="HG丸ｺﾞｼｯｸM-PRO" w:eastAsia="HG丸ｺﾞｼｯｸM-PRO" w:hAnsi="HG丸ｺﾞｼｯｸM-PRO" w:hint="eastAsia"/>
                <w:u w:val="single"/>
                <w:lang w:val="en"/>
              </w:rPr>
              <w:t>で治験に参加中</w:t>
            </w:r>
          </w:p>
          <w:p w14:paraId="019B3BE3" w14:textId="357C1D43" w:rsidR="00B374A0" w:rsidRPr="00295286" w:rsidRDefault="00B374A0" w:rsidP="007F447C">
            <w:pPr>
              <w:rPr>
                <w:rFonts w:ascii="HG丸ｺﾞｼｯｸM-PRO" w:eastAsia="HG丸ｺﾞｼｯｸM-PRO" w:hAnsi="HG丸ｺﾞｼｯｸM-PRO"/>
                <w:u w:val="single"/>
                <w:lang w:val="en"/>
              </w:rPr>
            </w:pPr>
            <w:r w:rsidRPr="00295286">
              <w:rPr>
                <w:rFonts w:ascii="HG丸ｺﾞｼｯｸM-PRO" w:eastAsia="HG丸ｺﾞｼｯｸM-PRO" w:hAnsi="HG丸ｺﾞｼｯｸM-PRO" w:hint="eastAsia"/>
                <w:u w:val="single"/>
                <w:lang w:val="en"/>
              </w:rPr>
              <w:t>パートナー医療機関名</w:t>
            </w:r>
            <w:r w:rsidR="005D0EE2" w:rsidRPr="00295286">
              <w:rPr>
                <w:rFonts w:ascii="HG丸ｺﾞｼｯｸM-PRO" w:eastAsia="HG丸ｺﾞｼｯｸM-PRO" w:hAnsi="HG丸ｺﾞｼｯｸM-PRO" w:hint="eastAsia"/>
                <w:u w:val="single"/>
                <w:lang w:val="en"/>
              </w:rPr>
              <w:t>と連絡先</w:t>
            </w:r>
          </w:p>
          <w:p w14:paraId="599EAB71" w14:textId="4D045A4C" w:rsidR="005D0EE2" w:rsidRPr="00295286" w:rsidRDefault="005D0EE2" w:rsidP="00C14F27">
            <w:pPr>
              <w:ind w:leftChars="86" w:left="181"/>
              <w:rPr>
                <w:rFonts w:ascii="HG丸ｺﾞｼｯｸM-PRO" w:eastAsia="HG丸ｺﾞｼｯｸM-PRO" w:hAnsi="HG丸ｺﾞｼｯｸM-PRO"/>
              </w:rPr>
            </w:pPr>
          </w:p>
        </w:tc>
      </w:tr>
      <w:tr w:rsidR="00295286" w:rsidRPr="00295286" w14:paraId="606637C3" w14:textId="77777777" w:rsidTr="00016791">
        <w:trPr>
          <w:trHeight w:val="845"/>
        </w:trPr>
        <w:tc>
          <w:tcPr>
            <w:tcW w:w="1702" w:type="dxa"/>
          </w:tcPr>
          <w:p w14:paraId="6810B4AC" w14:textId="28429984" w:rsidR="00126C34" w:rsidRPr="00295286" w:rsidRDefault="00126C34" w:rsidP="00016791">
            <w:pPr>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06586D" w:rsidRPr="00295286">
              <w:rPr>
                <w:rFonts w:ascii="HG丸ｺﾞｼｯｸM-PRO" w:eastAsia="HG丸ｺﾞｼｯｸM-PRO" w:hAnsi="HG丸ｺﾞｼｯｸM-PRO" w:hint="eastAsia"/>
                <w:lang w:val="en"/>
              </w:rPr>
              <w:t>5</w:t>
            </w:r>
            <w:r w:rsidRPr="00295286">
              <w:rPr>
                <w:rFonts w:ascii="HG丸ｺﾞｼｯｸM-PRO" w:eastAsia="HG丸ｺﾞｼｯｸM-PRO" w:hAnsi="HG丸ｺﾞｼｯｸM-PRO" w:hint="eastAsia"/>
                <w:lang w:val="en"/>
              </w:rPr>
              <w:t>．</w:t>
            </w:r>
            <w:r w:rsidR="00B95C88" w:rsidRPr="00295286">
              <w:rPr>
                <w:rFonts w:ascii="HG丸ｺﾞｼｯｸM-PRO" w:eastAsia="HG丸ｺﾞｼｯｸM-PRO" w:hAnsi="HG丸ｺﾞｼｯｸM-PRO" w:hint="eastAsia"/>
                <w:lang w:val="en"/>
              </w:rPr>
              <w:t>レセプト</w:t>
            </w:r>
            <w:r w:rsidR="006E25C4" w:rsidRPr="00295286">
              <w:rPr>
                <w:rFonts w:ascii="HG丸ｺﾞｼｯｸM-PRO" w:eastAsia="HG丸ｺﾞｼｯｸM-PRO" w:hAnsi="HG丸ｺﾞｼｯｸM-PRO" w:hint="eastAsia"/>
                <w:lang w:val="en"/>
              </w:rPr>
              <w:t>用</w:t>
            </w:r>
            <w:r w:rsidRPr="00295286">
              <w:rPr>
                <w:rFonts w:ascii="HG丸ｺﾞｼｯｸM-PRO" w:eastAsia="HG丸ｺﾞｼｯｸM-PRO" w:hAnsi="HG丸ｺﾞｼｯｸM-PRO" w:hint="eastAsia"/>
                <w:lang w:val="en"/>
              </w:rPr>
              <w:t>治験概要の提出</w:t>
            </w:r>
          </w:p>
        </w:tc>
        <w:tc>
          <w:tcPr>
            <w:tcW w:w="3827" w:type="dxa"/>
            <w:tcBorders>
              <w:top w:val="single" w:sz="4" w:space="0" w:color="auto"/>
              <w:bottom w:val="single" w:sz="4" w:space="0" w:color="auto"/>
            </w:tcBorders>
          </w:tcPr>
          <w:p w14:paraId="6FA80896" w14:textId="77777777" w:rsidR="00126C34" w:rsidRDefault="006E25C4">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7F447C">
              <w:rPr>
                <w:rFonts w:ascii="HG丸ｺﾞｼｯｸM-PRO" w:eastAsia="HG丸ｺﾞｼｯｸM-PRO" w:hAnsi="HG丸ｺﾞｼｯｸM-PRO" w:hint="eastAsia"/>
                <w:lang w:val="en"/>
              </w:rPr>
              <w:t>パートナー医療機関</w:t>
            </w:r>
            <w:r w:rsidR="00126C34" w:rsidRPr="007F447C">
              <w:rPr>
                <w:rFonts w:ascii="HG丸ｺﾞｼｯｸM-PRO" w:eastAsia="HG丸ｺﾞｼｯｸM-PRO" w:hAnsi="HG丸ｺﾞｼｯｸM-PRO" w:hint="eastAsia"/>
                <w:lang w:val="en"/>
              </w:rPr>
              <w:t>担当者</w:t>
            </w:r>
            <w:r w:rsidRPr="007F447C">
              <w:rPr>
                <w:rFonts w:ascii="HG丸ｺﾞｼｯｸM-PRO" w:eastAsia="HG丸ｺﾞｼｯｸM-PRO" w:hAnsi="HG丸ｺﾞｼｯｸM-PRO" w:hint="eastAsia"/>
                <w:lang w:val="en"/>
              </w:rPr>
              <w:t>（リエゾン）</w:t>
            </w:r>
            <w:r w:rsidR="00126C34" w:rsidRPr="00295286">
              <w:rPr>
                <w:rFonts w:ascii="HG丸ｺﾞｼｯｸM-PRO" w:eastAsia="HG丸ｺﾞｼｯｸM-PRO" w:hAnsi="HG丸ｺﾞｼｯｸM-PRO" w:hint="eastAsia"/>
                <w:lang w:val="en"/>
              </w:rPr>
              <w:t>は、</w:t>
            </w:r>
            <w:r w:rsidR="00E07088" w:rsidRPr="00295286">
              <w:rPr>
                <w:rFonts w:ascii="HG丸ｺﾞｼｯｸM-PRO" w:eastAsia="HG丸ｺﾞｼｯｸM-PRO" w:hAnsi="HG丸ｺﾞｼｯｸM-PRO" w:hint="eastAsia"/>
                <w:lang w:val="en"/>
              </w:rPr>
              <w:t>試験参加者の</w:t>
            </w:r>
            <w:r w:rsidR="00126C34" w:rsidRPr="00295286">
              <w:rPr>
                <w:rFonts w:ascii="HG丸ｺﾞｼｯｸM-PRO" w:eastAsia="HG丸ｺﾞｼｯｸM-PRO" w:hAnsi="HG丸ｺﾞｼｯｸM-PRO" w:hint="eastAsia"/>
                <w:lang w:val="en"/>
              </w:rPr>
              <w:t>治験概要を作成し、パートナー医療機関会計担当者へ提出する。</w:t>
            </w:r>
          </w:p>
          <w:p w14:paraId="63F02777" w14:textId="38878552" w:rsidR="0009039E" w:rsidRPr="00295286" w:rsidRDefault="0009039E" w:rsidP="007F447C">
            <w:pPr>
              <w:ind w:left="210" w:hangingChars="100" w:hanging="210"/>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0F26D92C" w14:textId="0B70AB99" w:rsidR="00126C34" w:rsidRPr="00295286" w:rsidRDefault="00126C34" w:rsidP="000F2E5C">
            <w:pPr>
              <w:ind w:leftChars="86" w:left="181"/>
              <w:rPr>
                <w:rFonts w:ascii="HG丸ｺﾞｼｯｸM-PRO" w:eastAsia="HG丸ｺﾞｼｯｸM-PRO" w:hAnsi="HG丸ｺﾞｼｯｸM-PRO" w:cs="Yu Gothic"/>
                <w:bCs/>
              </w:rPr>
            </w:pPr>
          </w:p>
        </w:tc>
      </w:tr>
      <w:tr w:rsidR="00295286" w:rsidRPr="00295286" w14:paraId="0A4C93BE" w14:textId="77777777" w:rsidTr="00016791">
        <w:trPr>
          <w:trHeight w:val="845"/>
        </w:trPr>
        <w:tc>
          <w:tcPr>
            <w:tcW w:w="1702" w:type="dxa"/>
          </w:tcPr>
          <w:p w14:paraId="0619BAB5" w14:textId="15DC6BD5" w:rsidR="00ED4D6B" w:rsidRPr="00295286" w:rsidRDefault="00ED4D6B">
            <w:pPr>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06586D" w:rsidRPr="00295286">
              <w:rPr>
                <w:rFonts w:ascii="HG丸ｺﾞｼｯｸM-PRO" w:eastAsia="HG丸ｺﾞｼｯｸM-PRO" w:hAnsi="HG丸ｺﾞｼｯｸM-PRO" w:hint="eastAsia"/>
                <w:lang w:val="en"/>
              </w:rPr>
              <w:t>6</w:t>
            </w:r>
            <w:r w:rsidRPr="00295286">
              <w:rPr>
                <w:rFonts w:ascii="HG丸ｺﾞｼｯｸM-PRO" w:eastAsia="HG丸ｺﾞｼｯｸM-PRO" w:hAnsi="HG丸ｺﾞｼｯｸM-PRO" w:hint="eastAsia"/>
                <w:lang w:val="en"/>
              </w:rPr>
              <w:t>．納入通知書の手続き</w:t>
            </w:r>
          </w:p>
        </w:tc>
        <w:tc>
          <w:tcPr>
            <w:tcW w:w="3827" w:type="dxa"/>
            <w:tcBorders>
              <w:top w:val="single" w:sz="4" w:space="0" w:color="auto"/>
              <w:bottom w:val="single" w:sz="4" w:space="0" w:color="auto"/>
            </w:tcBorders>
          </w:tcPr>
          <w:p w14:paraId="241C5B44" w14:textId="77777777" w:rsidR="00ED4D6B" w:rsidRPr="00295286" w:rsidRDefault="00ED4D6B" w:rsidP="000F2E5C">
            <w:pPr>
              <w:ind w:leftChars="86" w:left="18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273FC9D7" w14:textId="77777777" w:rsidR="00ED4D6B" w:rsidRDefault="00ED4D6B">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CRC・介入研究支援室事務局員・収入担当者は院内手順の通り、納入通知書の手続きを行う。</w:t>
            </w:r>
          </w:p>
          <w:p w14:paraId="6EE60B4E" w14:textId="4A54E80A" w:rsidR="0009039E" w:rsidRPr="00295286" w:rsidDel="00410015" w:rsidRDefault="0009039E" w:rsidP="007F447C">
            <w:pPr>
              <w:rPr>
                <w:rFonts w:ascii="HG丸ｺﾞｼｯｸM-PRO" w:eastAsia="HG丸ｺﾞｼｯｸM-PRO" w:hAnsi="HG丸ｺﾞｼｯｸM-PRO" w:cs="Yu Gothic"/>
                <w:bCs/>
              </w:rPr>
            </w:pPr>
          </w:p>
        </w:tc>
      </w:tr>
      <w:tr w:rsidR="00295286" w:rsidRPr="00295286" w14:paraId="7C04B59E" w14:textId="77777777" w:rsidTr="00016791">
        <w:trPr>
          <w:trHeight w:val="418"/>
        </w:trPr>
        <w:tc>
          <w:tcPr>
            <w:tcW w:w="1702" w:type="dxa"/>
          </w:tcPr>
          <w:p w14:paraId="1BBE884F" w14:textId="620934F8" w:rsidR="007168EC" w:rsidRPr="00295286" w:rsidRDefault="00585878" w:rsidP="00016791">
            <w:pPr>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06586D" w:rsidRPr="00295286">
              <w:rPr>
                <w:rFonts w:ascii="HG丸ｺﾞｼｯｸM-PRO" w:eastAsia="HG丸ｺﾞｼｯｸM-PRO" w:hAnsi="HG丸ｺﾞｼｯｸM-PRO" w:hint="eastAsia"/>
                <w:lang w:val="en"/>
              </w:rPr>
              <w:t>7</w:t>
            </w:r>
            <w:r w:rsidR="002C5388" w:rsidRPr="00295286">
              <w:rPr>
                <w:rFonts w:ascii="HG丸ｺﾞｼｯｸM-PRO" w:eastAsia="HG丸ｺﾞｼｯｸM-PRO" w:hAnsi="HG丸ｺﾞｼｯｸM-PRO" w:hint="eastAsia"/>
                <w:lang w:val="en"/>
              </w:rPr>
              <w:t>．</w:t>
            </w:r>
            <w:r w:rsidR="007168EC" w:rsidRPr="00295286">
              <w:rPr>
                <w:rFonts w:ascii="HG丸ｺﾞｼｯｸM-PRO" w:eastAsia="HG丸ｺﾞｼｯｸM-PRO" w:hAnsi="HG丸ｺﾞｼｯｸM-PRO" w:hint="eastAsia"/>
                <w:lang w:val="en"/>
              </w:rPr>
              <w:t>EDC</w:t>
            </w:r>
          </w:p>
        </w:tc>
        <w:tc>
          <w:tcPr>
            <w:tcW w:w="3827" w:type="dxa"/>
            <w:tcBorders>
              <w:top w:val="single" w:sz="4" w:space="0" w:color="auto"/>
              <w:bottom w:val="single" w:sz="4" w:space="0" w:color="auto"/>
            </w:tcBorders>
          </w:tcPr>
          <w:p w14:paraId="5AE7B375" w14:textId="77777777" w:rsidR="007168EC" w:rsidRDefault="000B3E25">
            <w:pPr>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（パートナー医療機関担当医師およびリエゾンはEDC入力を行う必要はない）</w:t>
            </w:r>
          </w:p>
          <w:p w14:paraId="778003B5" w14:textId="61B3AC36" w:rsidR="0009039E" w:rsidRPr="007F447C" w:rsidRDefault="0009039E" w:rsidP="007F447C">
            <w:pPr>
              <w:rPr>
                <w:rFonts w:ascii="HG丸ｺﾞｼｯｸM-PRO" w:eastAsia="HG丸ｺﾞｼｯｸM-PRO" w:hAnsi="HG丸ｺﾞｼｯｸM-PRO"/>
              </w:rPr>
            </w:pPr>
          </w:p>
        </w:tc>
        <w:tc>
          <w:tcPr>
            <w:tcW w:w="4394" w:type="dxa"/>
            <w:tcBorders>
              <w:top w:val="single" w:sz="4" w:space="0" w:color="auto"/>
              <w:bottom w:val="single" w:sz="4" w:space="0" w:color="auto"/>
            </w:tcBorders>
          </w:tcPr>
          <w:p w14:paraId="051B1BC3" w14:textId="1641F919" w:rsidR="007168EC" w:rsidRPr="00295286" w:rsidRDefault="008E35D3" w:rsidP="007F447C">
            <w:pPr>
              <w:rPr>
                <w:rFonts w:ascii="HG丸ｺﾞｼｯｸM-PRO" w:eastAsia="HG丸ｺﾞｼｯｸM-PRO" w:hAnsi="HG丸ｺﾞｼｯｸM-PRO" w:cs="Yu Gothic"/>
                <w:bCs/>
              </w:rPr>
            </w:pPr>
            <w:r w:rsidRPr="007F447C">
              <w:rPr>
                <w:rFonts w:ascii="HG丸ｺﾞｼｯｸM-PRO" w:eastAsia="HG丸ｺﾞｼｯｸM-PRO" w:hAnsi="HG丸ｺﾞｼｯｸM-PRO" w:cs="Yu Gothic" w:hint="eastAsia"/>
                <w:bCs/>
              </w:rPr>
              <w:t>治験担当医師（</w:t>
            </w:r>
            <w:r w:rsidR="007168EC" w:rsidRPr="007F447C">
              <w:rPr>
                <w:rFonts w:ascii="HG丸ｺﾞｼｯｸM-PRO" w:eastAsia="HG丸ｺﾞｼｯｸM-PRO" w:hAnsi="HG丸ｺﾞｼｯｸM-PRO" w:cs="Yu Gothic"/>
                <w:bCs/>
              </w:rPr>
              <w:t>CRC</w:t>
            </w:r>
            <w:r w:rsidRPr="007F447C">
              <w:rPr>
                <w:rFonts w:ascii="HG丸ｺﾞｼｯｸM-PRO" w:eastAsia="HG丸ｺﾞｼｯｸM-PRO" w:hAnsi="HG丸ｺﾞｼｯｸM-PRO" w:cs="Yu Gothic" w:hint="eastAsia"/>
                <w:bCs/>
              </w:rPr>
              <w:t>）</w:t>
            </w:r>
            <w:r w:rsidR="007168EC" w:rsidRPr="00295286">
              <w:rPr>
                <w:rFonts w:ascii="HG丸ｺﾞｼｯｸM-PRO" w:eastAsia="HG丸ｺﾞｼｯｸM-PRO" w:hAnsi="HG丸ｺﾞｼｯｸM-PRO" w:cs="Yu Gothic" w:hint="eastAsia"/>
                <w:bCs/>
              </w:rPr>
              <w:t>は</w:t>
            </w:r>
            <w:r w:rsidRPr="00295286">
              <w:rPr>
                <w:rFonts w:ascii="HG丸ｺﾞｼｯｸM-PRO" w:eastAsia="HG丸ｺﾞｼｯｸM-PRO" w:hAnsi="HG丸ｺﾞｼｯｸM-PRO" w:cs="Yu Gothic" w:hint="eastAsia"/>
                <w:bCs/>
              </w:rPr>
              <w:t>、診療情報提供書をもとに</w:t>
            </w:r>
            <w:r w:rsidR="007168EC" w:rsidRPr="00295286">
              <w:rPr>
                <w:rFonts w:ascii="HG丸ｺﾞｼｯｸM-PRO" w:eastAsia="HG丸ｺﾞｼｯｸM-PRO" w:hAnsi="HG丸ｺﾞｼｯｸM-PRO" w:cs="Yu Gothic" w:hint="eastAsia"/>
                <w:bCs/>
              </w:rPr>
              <w:t>EDC入力</w:t>
            </w:r>
            <w:r w:rsidRPr="00295286">
              <w:rPr>
                <w:rFonts w:ascii="HG丸ｺﾞｼｯｸM-PRO" w:eastAsia="HG丸ｺﾞｼｯｸM-PRO" w:hAnsi="HG丸ｺﾞｼｯｸM-PRO" w:cs="Yu Gothic" w:hint="eastAsia"/>
                <w:bCs/>
              </w:rPr>
              <w:t>を開始</w:t>
            </w:r>
            <w:r w:rsidR="007168EC" w:rsidRPr="00295286">
              <w:rPr>
                <w:rFonts w:ascii="HG丸ｺﾞｼｯｸM-PRO" w:eastAsia="HG丸ｺﾞｼｯｸM-PRO" w:hAnsi="HG丸ｺﾞｼｯｸM-PRO" w:cs="Yu Gothic" w:hint="eastAsia"/>
                <w:bCs/>
              </w:rPr>
              <w:t>する。</w:t>
            </w:r>
          </w:p>
        </w:tc>
      </w:tr>
    </w:tbl>
    <w:p w14:paraId="13DC109F" w14:textId="77777777" w:rsidR="007147D9" w:rsidRPr="00295286" w:rsidRDefault="007147D9" w:rsidP="00016791">
      <w:bookmarkStart w:id="121" w:name="_Hlk184391712"/>
    </w:p>
    <w:p w14:paraId="53D771CB" w14:textId="56C7BB03" w:rsidR="005F0478" w:rsidRPr="00295286" w:rsidRDefault="007147D9" w:rsidP="00016791">
      <w:pPr>
        <w:pStyle w:val="a3"/>
        <w:numPr>
          <w:ilvl w:val="2"/>
          <w:numId w:val="204"/>
        </w:numPr>
        <w:spacing w:before="240" w:line="276" w:lineRule="auto"/>
        <w:ind w:leftChars="86" w:left="890"/>
        <w:outlineLvl w:val="2"/>
        <w:rPr>
          <w:rFonts w:ascii="HG丸ｺﾞｼｯｸM-PRO" w:eastAsia="HG丸ｺﾞｼｯｸM-PRO" w:hAnsi="HG丸ｺﾞｼｯｸM-PRO"/>
          <w:sz w:val="24"/>
          <w:szCs w:val="24"/>
        </w:rPr>
      </w:pPr>
      <w:bookmarkStart w:id="122" w:name="_Toc184994502"/>
      <w:bookmarkEnd w:id="121"/>
      <w:r w:rsidRPr="00295286">
        <w:rPr>
          <w:rFonts w:ascii="HG丸ｺﾞｼｯｸM-PRO" w:eastAsia="HG丸ｺﾞｼｯｸM-PRO" w:hAnsi="HG丸ｺﾞｼｯｸM-PRO" w:hint="eastAsia"/>
          <w:sz w:val="24"/>
          <w:szCs w:val="24"/>
        </w:rPr>
        <w:t>同意書の取り扱いについて</w:t>
      </w:r>
      <w:bookmarkEnd w:id="122"/>
    </w:p>
    <w:p w14:paraId="6252D646" w14:textId="2CC608C7" w:rsidR="005F0478" w:rsidRPr="00295286" w:rsidRDefault="005F0478" w:rsidP="005F0478">
      <w:pPr>
        <w:numPr>
          <w:ilvl w:val="0"/>
          <w:numId w:val="267"/>
        </w:numPr>
        <w:ind w:leftChars="289" w:left="1047"/>
        <w:rPr>
          <w:rFonts w:ascii="HG丸ｺﾞｼｯｸM-PRO" w:eastAsia="HG丸ｺﾞｼｯｸM-PRO" w:hAnsi="HG丸ｺﾞｼｯｸM-PRO"/>
        </w:rPr>
      </w:pPr>
      <w:r w:rsidRPr="00295286">
        <w:rPr>
          <w:rFonts w:ascii="HG丸ｺﾞｼｯｸM-PRO" w:eastAsia="HG丸ｺﾞｼｯｸM-PRO" w:hAnsi="HG丸ｺﾞｼｯｸM-PRO" w:hint="eastAsia"/>
        </w:rPr>
        <w:t>電磁的方法にて取得した同意書は、電子媒体で</w:t>
      </w:r>
      <w:r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システムに保管される。</w:t>
      </w:r>
    </w:p>
    <w:p w14:paraId="1EF332A5" w14:textId="6820F3AC" w:rsidR="005F0478" w:rsidRPr="00295286" w:rsidRDefault="00D03F17" w:rsidP="005F0478">
      <w:pPr>
        <w:numPr>
          <w:ilvl w:val="0"/>
          <w:numId w:val="267"/>
        </w:numPr>
        <w:ind w:leftChars="289" w:left="1047"/>
        <w:rPr>
          <w:rFonts w:ascii="HG丸ｺﾞｼｯｸM-PRO" w:eastAsia="HG丸ｺﾞｼｯｸM-PRO" w:hAnsi="HG丸ｺﾞｼｯｸM-PRO"/>
        </w:rPr>
      </w:pPr>
      <w:r w:rsidRPr="007F447C">
        <w:rPr>
          <w:rFonts w:ascii="HG丸ｺﾞｼｯｸM-PRO" w:eastAsia="HG丸ｺﾞｼｯｸM-PRO" w:hAnsi="HG丸ｺﾞｼｯｸM-PRO" w:hint="eastAsia"/>
        </w:rPr>
        <w:t>愛知県がんセンター</w:t>
      </w:r>
      <w:r w:rsidR="005F0478" w:rsidRPr="00295286">
        <w:rPr>
          <w:rFonts w:ascii="HG丸ｺﾞｼｯｸM-PRO" w:eastAsia="HG丸ｺﾞｼｯｸM-PRO" w:hAnsi="HG丸ｺﾞｼｯｸM-PRO"/>
        </w:rPr>
        <w:t>CRC</w:t>
      </w:r>
      <w:r w:rsidR="005F0478" w:rsidRPr="00295286">
        <w:rPr>
          <w:rFonts w:ascii="HG丸ｺﾞｼｯｸM-PRO" w:eastAsia="HG丸ｺﾞｼｯｸM-PRO" w:hAnsi="HG丸ｺﾞｼｯｸM-PRO" w:hint="eastAsia"/>
        </w:rPr>
        <w:t>は、交付された署名完了後の同意書を印刷</w:t>
      </w:r>
      <w:r w:rsidR="00C266DE" w:rsidRPr="00295286">
        <w:rPr>
          <w:rFonts w:ascii="HG丸ｺﾞｼｯｸM-PRO" w:eastAsia="HG丸ｺﾞｼｯｸM-PRO" w:hAnsi="HG丸ｺﾞｼｯｸM-PRO" w:hint="eastAsia"/>
        </w:rPr>
        <w:t>し、同意書ファイルに保管する。</w:t>
      </w:r>
    </w:p>
    <w:p w14:paraId="72EA970A" w14:textId="77777777" w:rsidR="005F0478" w:rsidRPr="00295286" w:rsidRDefault="005F0478" w:rsidP="005F0478">
      <w:pPr>
        <w:numPr>
          <w:ilvl w:val="0"/>
          <w:numId w:val="267"/>
        </w:numPr>
        <w:ind w:leftChars="289" w:left="1047"/>
        <w:rPr>
          <w:rFonts w:ascii="HG丸ｺﾞｼｯｸM-PRO" w:eastAsia="HG丸ｺﾞｼｯｸM-PRO" w:hAnsi="HG丸ｺﾞｼｯｸM-PRO"/>
        </w:rPr>
      </w:pPr>
      <w:r w:rsidRPr="00295286">
        <w:rPr>
          <w:rFonts w:ascii="HG丸ｺﾞｼｯｸM-PRO" w:eastAsia="HG丸ｺﾞｼｯｸM-PRO" w:hAnsi="HG丸ｺﾞｼｯｸM-PRO" w:hint="eastAsia"/>
        </w:rPr>
        <w:t>印刷した同意書は、通常治験と同様に電子カルテへの取り込み依頼をする。</w:t>
      </w:r>
    </w:p>
    <w:p w14:paraId="2CB15631" w14:textId="77777777" w:rsidR="005F0478" w:rsidRPr="00295286" w:rsidRDefault="005F0478" w:rsidP="005F0478">
      <w:pPr>
        <w:numPr>
          <w:ilvl w:val="0"/>
          <w:numId w:val="267"/>
        </w:numPr>
        <w:rPr>
          <w:rFonts w:ascii="HG丸ｺﾞｼｯｸM-PRO" w:eastAsia="HG丸ｺﾞｼｯｸM-PRO" w:hAnsi="HG丸ｺﾞｼｯｸM-PRO"/>
        </w:rPr>
      </w:pPr>
      <w:r w:rsidRPr="00295286">
        <w:rPr>
          <w:rFonts w:ascii="HG丸ｺﾞｼｯｸM-PRO" w:eastAsia="HG丸ｺﾞｼｯｸM-PRO" w:hAnsi="HG丸ｺﾞｼｯｸM-PRO"/>
        </w:rPr>
        <w:t>CRA</w:t>
      </w:r>
      <w:r w:rsidRPr="00295286">
        <w:rPr>
          <w:rFonts w:ascii="HG丸ｺﾞｼｯｸM-PRO" w:eastAsia="HG丸ｺﾞｼｯｸM-PRO" w:hAnsi="HG丸ｺﾞｼｯｸM-PRO" w:hint="eastAsia"/>
        </w:rPr>
        <w:t>は、電磁的方法にて取得した同意書を直接閲覧できないため、</w:t>
      </w:r>
      <w:r w:rsidRPr="00295286">
        <w:rPr>
          <w:rFonts w:ascii="HG丸ｺﾞｼｯｸM-PRO" w:eastAsia="HG丸ｺﾞｼｯｸM-PRO" w:hAnsi="HG丸ｺﾞｼｯｸM-PRO"/>
        </w:rPr>
        <w:t>SDV</w:t>
      </w:r>
      <w:r w:rsidRPr="00295286">
        <w:rPr>
          <w:rFonts w:ascii="HG丸ｺﾞｼｯｸM-PRO" w:eastAsia="HG丸ｺﾞｼｯｸM-PRO" w:hAnsi="HG丸ｺﾞｼｯｸM-PRO" w:hint="eastAsia"/>
        </w:rPr>
        <w:t>の際に、</w:t>
      </w:r>
      <w:r w:rsidRPr="00295286">
        <w:rPr>
          <w:rFonts w:ascii="HG丸ｺﾞｼｯｸM-PRO" w:eastAsia="HG丸ｺﾞｼｯｸM-PRO" w:hAnsi="HG丸ｺﾞｼｯｸM-PRO"/>
        </w:rPr>
        <w:t>CRC</w:t>
      </w:r>
      <w:r w:rsidRPr="00295286">
        <w:rPr>
          <w:rFonts w:ascii="HG丸ｺﾞｼｯｸM-PRO" w:eastAsia="HG丸ｺﾞｼｯｸM-PRO" w:hAnsi="HG丸ｺﾞｼｯｸM-PRO" w:hint="eastAsia"/>
        </w:rPr>
        <w:t>が</w:t>
      </w:r>
      <w:r w:rsidRPr="00295286">
        <w:rPr>
          <w:rFonts w:ascii="HG丸ｺﾞｼｯｸM-PRO" w:eastAsia="HG丸ｺﾞｼｯｸM-PRO" w:hAnsi="HG丸ｺﾞｼｯｸM-PRO"/>
        </w:rPr>
        <w:t>MiROHA</w:t>
      </w:r>
      <w:r w:rsidRPr="00295286">
        <w:rPr>
          <w:rFonts w:ascii="HG丸ｺﾞｼｯｸM-PRO" w:eastAsia="HG丸ｺﾞｼｯｸM-PRO" w:hAnsi="HG丸ｺﾞｼｯｸM-PRO" w:hint="eastAsia"/>
        </w:rPr>
        <w:t>システム画面で表示する説明同意詳細画面を確認するか、印刷された同意書を確認する。</w:t>
      </w:r>
    </w:p>
    <w:p w14:paraId="7EDCD325" w14:textId="77777777" w:rsidR="00DD15BF" w:rsidRPr="00295286" w:rsidRDefault="00DD15BF" w:rsidP="004B12C0">
      <w:pPr>
        <w:rPr>
          <w:rFonts w:ascii="HG丸ｺﾞｼｯｸM-PRO" w:eastAsia="HG丸ｺﾞｼｯｸM-PRO" w:hAnsi="HG丸ｺﾞｼｯｸM-PRO"/>
        </w:rPr>
      </w:pPr>
    </w:p>
    <w:p w14:paraId="165679DE" w14:textId="475E4E70" w:rsidR="000E14C7" w:rsidRPr="00295286" w:rsidRDefault="000E14C7" w:rsidP="00413D98">
      <w:pPr>
        <w:pStyle w:val="a3"/>
        <w:numPr>
          <w:ilvl w:val="2"/>
          <w:numId w:val="204"/>
        </w:numPr>
        <w:ind w:leftChars="0"/>
        <w:outlineLvl w:val="2"/>
        <w:rPr>
          <w:rFonts w:ascii="HG丸ｺﾞｼｯｸM-PRO" w:eastAsia="HG丸ｺﾞｼｯｸM-PRO" w:hAnsi="HG丸ｺﾞｼｯｸM-PRO"/>
          <w:sz w:val="24"/>
          <w:szCs w:val="24"/>
        </w:rPr>
      </w:pPr>
      <w:bookmarkStart w:id="123" w:name="_Toc184994503"/>
      <w:bookmarkStart w:id="124" w:name="_Hlk183100329"/>
      <w:r w:rsidRPr="00295286">
        <w:rPr>
          <w:rFonts w:ascii="HG丸ｺﾞｼｯｸM-PRO" w:eastAsia="HG丸ｺﾞｼｯｸM-PRO" w:hAnsi="HG丸ｺﾞｼｯｸM-PRO" w:hint="eastAsia"/>
          <w:sz w:val="24"/>
          <w:szCs w:val="24"/>
        </w:rPr>
        <w:lastRenderedPageBreak/>
        <w:t>オンライン診療</w:t>
      </w:r>
      <w:r w:rsidR="006E2B00" w:rsidRPr="00295286">
        <w:rPr>
          <w:rFonts w:ascii="HG丸ｺﾞｼｯｸM-PRO" w:eastAsia="HG丸ｺﾞｼｯｸM-PRO" w:hAnsi="HG丸ｺﾞｼｯｸM-PRO" w:hint="eastAsia"/>
          <w:sz w:val="24"/>
          <w:szCs w:val="24"/>
        </w:rPr>
        <w:t>利用料金</w:t>
      </w:r>
      <w:r w:rsidRPr="00295286">
        <w:rPr>
          <w:rFonts w:ascii="HG丸ｺﾞｼｯｸM-PRO" w:eastAsia="HG丸ｺﾞｼｯｸM-PRO" w:hAnsi="HG丸ｺﾞｼｯｸM-PRO" w:hint="eastAsia"/>
          <w:sz w:val="24"/>
          <w:szCs w:val="24"/>
        </w:rPr>
        <w:t>について</w:t>
      </w:r>
      <w:bookmarkEnd w:id="123"/>
    </w:p>
    <w:bookmarkEnd w:id="124"/>
    <w:p w14:paraId="2577E3B9" w14:textId="784FCA24" w:rsidR="000E14C7" w:rsidRPr="00295286" w:rsidRDefault="000E14C7" w:rsidP="004B12C0">
      <w:pPr>
        <w:ind w:leftChars="86" w:left="181" w:firstLineChars="200" w:firstLine="420"/>
        <w:rPr>
          <w:rFonts w:ascii="HG丸ｺﾞｼｯｸM-PRO" w:eastAsia="HG丸ｺﾞｼｯｸM-PRO" w:hAnsi="HG丸ｺﾞｼｯｸM-PRO"/>
        </w:rPr>
      </w:pPr>
      <w:r w:rsidRPr="00295286">
        <w:rPr>
          <w:rFonts w:ascii="HG丸ｺﾞｼｯｸM-PRO" w:eastAsia="HG丸ｺﾞｼｯｸM-PRO" w:hAnsi="HG丸ｺﾞｼｯｸM-PRO" w:hint="eastAsia"/>
        </w:rPr>
        <w:t>候補患者・</w:t>
      </w:r>
      <w:r w:rsidR="008E35D3"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hint="eastAsia"/>
        </w:rPr>
        <w:t>が負担する費用（実費）は診察１回につき、以下の通りである。</w:t>
      </w:r>
    </w:p>
    <w:p w14:paraId="4DEB9FFC" w14:textId="77777777" w:rsidR="000E14C7" w:rsidRPr="00295286" w:rsidRDefault="000E14C7" w:rsidP="004B12C0">
      <w:pPr>
        <w:ind w:leftChars="86" w:left="181" w:firstLineChars="200" w:firstLine="420"/>
        <w:rPr>
          <w:rFonts w:ascii="HG丸ｺﾞｼｯｸM-PRO" w:eastAsia="HG丸ｺﾞｼｯｸM-PRO" w:hAnsi="HG丸ｺﾞｼｯｸM-PRO"/>
        </w:rPr>
      </w:pPr>
      <w:r w:rsidRPr="00295286">
        <w:rPr>
          <w:rFonts w:ascii="HG丸ｺﾞｼｯｸM-PRO" w:eastAsia="HG丸ｺﾞｼｯｸM-PRO" w:hAnsi="HG丸ｺﾞｼｯｸM-PRO" w:hint="eastAsia"/>
        </w:rPr>
        <w:t>・オンライン診療手数料</w:t>
      </w:r>
      <w:r w:rsidRPr="00295286">
        <w:rPr>
          <w:rFonts w:ascii="HG丸ｺﾞｼｯｸM-PRO" w:eastAsia="HG丸ｺﾞｼｯｸM-PRO" w:hAnsi="HG丸ｺﾞｼｯｸM-PRO"/>
        </w:rPr>
        <w:t xml:space="preserve"> </w:t>
      </w:r>
    </w:p>
    <w:p w14:paraId="47D2317D" w14:textId="41CC1919" w:rsidR="000E14C7" w:rsidRPr="00295286" w:rsidRDefault="000E14C7" w:rsidP="004B12C0">
      <w:pPr>
        <w:ind w:leftChars="86" w:left="181" w:firstLineChars="300" w:firstLine="630"/>
        <w:rPr>
          <w:rFonts w:ascii="HG丸ｺﾞｼｯｸM-PRO" w:eastAsia="HG丸ｺﾞｼｯｸM-PRO" w:hAnsi="HG丸ｺﾞｼｯｸM-PRO"/>
        </w:rPr>
      </w:pPr>
      <w:r w:rsidRPr="00295286">
        <w:rPr>
          <w:rFonts w:ascii="HG丸ｺﾞｼｯｸM-PRO" w:eastAsia="HG丸ｺﾞｼｯｸM-PRO" w:hAnsi="HG丸ｺﾞｼｯｸM-PRO" w:hint="eastAsia"/>
        </w:rPr>
        <w:t>初回（</w:t>
      </w:r>
      <w:r w:rsidRPr="00295286">
        <w:rPr>
          <w:rFonts w:ascii="HG丸ｺﾞｼｯｸM-PRO" w:eastAsia="HG丸ｺﾞｼｯｸM-PRO" w:hAnsi="HG丸ｺﾞｼｯｸM-PRO"/>
        </w:rPr>
        <w:t>30</w:t>
      </w:r>
      <w:r w:rsidRPr="00295286">
        <w:rPr>
          <w:rFonts w:ascii="HG丸ｺﾞｼｯｸM-PRO" w:eastAsia="HG丸ｺﾞｼｯｸM-PRO" w:hAnsi="HG丸ｺﾞｼｯｸM-PRO" w:hint="eastAsia"/>
        </w:rPr>
        <w:t>分）</w:t>
      </w:r>
      <w:r w:rsidRPr="00295286">
        <w:rPr>
          <w:rFonts w:ascii="HG丸ｺﾞｼｯｸM-PRO" w:eastAsia="HG丸ｺﾞｼｯｸM-PRO" w:hAnsi="HG丸ｺﾞｼｯｸM-PRO"/>
        </w:rPr>
        <w:t>10,000</w:t>
      </w:r>
      <w:r w:rsidRPr="00295286">
        <w:rPr>
          <w:rFonts w:ascii="HG丸ｺﾞｼｯｸM-PRO" w:eastAsia="HG丸ｺﾞｼｯｸM-PRO" w:hAnsi="HG丸ｺﾞｼｯｸM-PRO" w:hint="eastAsia"/>
        </w:rPr>
        <w:t>円（病院への支払い：税込）</w:t>
      </w:r>
    </w:p>
    <w:p w14:paraId="62B7143F" w14:textId="77777777" w:rsidR="007F1480" w:rsidRPr="00295286" w:rsidRDefault="000E14C7" w:rsidP="004B12C0">
      <w:pPr>
        <w:ind w:leftChars="86" w:left="181" w:firstLineChars="300" w:firstLine="630"/>
        <w:rPr>
          <w:rFonts w:ascii="HG丸ｺﾞｼｯｸM-PRO" w:eastAsia="HG丸ｺﾞｼｯｸM-PRO" w:hAnsi="HG丸ｺﾞｼｯｸM-PRO"/>
        </w:rPr>
      </w:pPr>
      <w:r w:rsidRPr="00295286">
        <w:rPr>
          <w:rFonts w:ascii="HG丸ｺﾞｼｯｸM-PRO" w:eastAsia="HG丸ｺﾞｼｯｸM-PRO" w:hAnsi="HG丸ｺﾞｼｯｸM-PRO"/>
        </w:rPr>
        <w:t>2</w:t>
      </w:r>
      <w:r w:rsidRPr="00295286">
        <w:rPr>
          <w:rFonts w:ascii="HG丸ｺﾞｼｯｸM-PRO" w:eastAsia="HG丸ｺﾞｼｯｸM-PRO" w:hAnsi="HG丸ｺﾞｼｯｸM-PRO" w:hint="eastAsia"/>
        </w:rPr>
        <w:t>回目以降（</w:t>
      </w:r>
      <w:r w:rsidRPr="00295286">
        <w:rPr>
          <w:rFonts w:ascii="HG丸ｺﾞｼｯｸM-PRO" w:eastAsia="HG丸ｺﾞｼｯｸM-PRO" w:hAnsi="HG丸ｺﾞｼｯｸM-PRO"/>
        </w:rPr>
        <w:t>15</w:t>
      </w:r>
      <w:r w:rsidRPr="00295286">
        <w:rPr>
          <w:rFonts w:ascii="HG丸ｺﾞｼｯｸM-PRO" w:eastAsia="HG丸ｺﾞｼｯｸM-PRO" w:hAnsi="HG丸ｺﾞｼｯｸM-PRO" w:hint="eastAsia"/>
        </w:rPr>
        <w:t>分）</w:t>
      </w:r>
      <w:r w:rsidRPr="00295286">
        <w:rPr>
          <w:rFonts w:ascii="HG丸ｺﾞｼｯｸM-PRO" w:eastAsia="HG丸ｺﾞｼｯｸM-PRO" w:hAnsi="HG丸ｺﾞｼｯｸM-PRO"/>
        </w:rPr>
        <w:t>5,200</w:t>
      </w:r>
      <w:r w:rsidRPr="00295286">
        <w:rPr>
          <w:rFonts w:ascii="HG丸ｺﾞｼｯｸM-PRO" w:eastAsia="HG丸ｺﾞｼｯｸM-PRO" w:hAnsi="HG丸ｺﾞｼｯｸM-PRO" w:hint="eastAsia"/>
        </w:rPr>
        <w:t>円</w:t>
      </w:r>
    </w:p>
    <w:p w14:paraId="65C1750E" w14:textId="33947E1E" w:rsidR="000E14C7" w:rsidRPr="00295286" w:rsidRDefault="000E14C7" w:rsidP="00641F51">
      <w:pPr>
        <w:pStyle w:val="a3"/>
        <w:ind w:leftChars="86" w:left="181" w:firstLineChars="300" w:firstLine="630"/>
        <w:rPr>
          <w:rFonts w:ascii="HG丸ｺﾞｼｯｸM-PRO" w:eastAsia="HG丸ｺﾞｼｯｸM-PRO" w:hAnsi="HG丸ｺﾞｼｯｸM-PRO"/>
        </w:rPr>
      </w:pPr>
      <w:r w:rsidRPr="00295286">
        <w:rPr>
          <w:rFonts w:ascii="HG丸ｺﾞｼｯｸM-PRO" w:eastAsia="HG丸ｺﾞｼｯｸM-PRO" w:hAnsi="HG丸ｺﾞｼｯｸM-PRO" w:hint="eastAsia"/>
        </w:rPr>
        <w:t>延長料金（15分ごと）1</w:t>
      </w:r>
      <w:r w:rsidRPr="00295286">
        <w:rPr>
          <w:rFonts w:ascii="HG丸ｺﾞｼｯｸM-PRO" w:eastAsia="HG丸ｺﾞｼｯｸM-PRO" w:hAnsi="HG丸ｺﾞｼｯｸM-PRO"/>
        </w:rPr>
        <w:t>,760</w:t>
      </w:r>
      <w:r w:rsidRPr="00295286">
        <w:rPr>
          <w:rFonts w:ascii="HG丸ｺﾞｼｯｸM-PRO" w:eastAsia="HG丸ｺﾞｼｯｸM-PRO" w:hAnsi="HG丸ｺﾞｼｯｸM-PRO" w:hint="eastAsia"/>
        </w:rPr>
        <w:t>円</w:t>
      </w:r>
    </w:p>
    <w:p w14:paraId="19ACD7A4" w14:textId="280AC63C" w:rsidR="00E41FE5" w:rsidRPr="00295286" w:rsidRDefault="00CF5DA1">
      <w:pPr>
        <w:ind w:leftChars="86" w:left="181"/>
        <w:rPr>
          <w:rFonts w:ascii="HG丸ｺﾞｼｯｸM-PRO" w:eastAsia="HG丸ｺﾞｼｯｸM-PRO" w:hAnsi="HG丸ｺﾞｼｯｸM-PRO"/>
        </w:rPr>
      </w:pPr>
      <w:r w:rsidRPr="00295286">
        <w:rPr>
          <w:rFonts w:ascii="HG丸ｺﾞｼｯｸM-PRO" w:eastAsia="HG丸ｺﾞｼｯｸM-PRO" w:hAnsi="HG丸ｺﾞｼｯｸM-PRO" w:hint="eastAsia"/>
        </w:rPr>
        <w:t xml:space="preserve">　　・負担軽減費の支払いはない。</w:t>
      </w:r>
    </w:p>
    <w:p w14:paraId="4D4B547C" w14:textId="77777777" w:rsidR="005A0FCD" w:rsidRPr="007F447C" w:rsidRDefault="005A0FCD">
      <w:pPr>
        <w:rPr>
          <w:rFonts w:ascii="HG丸ｺﾞｼｯｸM-PRO" w:eastAsia="HG丸ｺﾞｼｯｸM-PRO" w:hAnsi="HG丸ｺﾞｼｯｸM-PRO"/>
        </w:rPr>
      </w:pPr>
    </w:p>
    <w:p w14:paraId="5E91427C" w14:textId="77777777" w:rsidR="00A86AAC" w:rsidRPr="007F447C" w:rsidRDefault="00A86AAC" w:rsidP="00016791">
      <w:pPr>
        <w:rPr>
          <w:rFonts w:ascii="HG丸ｺﾞｼｯｸM-PRO" w:eastAsia="HG丸ｺﾞｼｯｸM-PRO" w:hAnsi="HG丸ｺﾞｼｯｸM-PRO"/>
        </w:rPr>
      </w:pPr>
    </w:p>
    <w:p w14:paraId="6E7D8131" w14:textId="77777777" w:rsidR="00184106" w:rsidRPr="007F447C" w:rsidRDefault="00184106" w:rsidP="00016791">
      <w:pPr>
        <w:rPr>
          <w:rFonts w:ascii="HG丸ｺﾞｼｯｸM-PRO" w:eastAsia="HG丸ｺﾞｼｯｸM-PRO" w:hAnsi="HG丸ｺﾞｼｯｸM-PRO"/>
        </w:rPr>
      </w:pPr>
    </w:p>
    <w:p w14:paraId="37856D77" w14:textId="1ACF8185" w:rsidR="000D2254" w:rsidRPr="00295286" w:rsidRDefault="001629B7" w:rsidP="00016791">
      <w:pPr>
        <w:ind w:leftChars="86" w:left="181"/>
        <w:outlineLvl w:val="2"/>
        <w:rPr>
          <w:rFonts w:ascii="HG丸ｺﾞｼｯｸM-PRO" w:eastAsia="HG丸ｺﾞｼｯｸM-PRO" w:hAnsi="HG丸ｺﾞｼｯｸM-PRO"/>
          <w:sz w:val="24"/>
          <w:szCs w:val="24"/>
        </w:rPr>
      </w:pPr>
      <w:bookmarkStart w:id="125" w:name="_Toc184994504"/>
      <w:r w:rsidRPr="00295286">
        <w:rPr>
          <w:rFonts w:ascii="HG丸ｺﾞｼｯｸM-PRO" w:eastAsia="HG丸ｺﾞｼｯｸM-PRO" w:hAnsi="HG丸ｺﾞｼｯｸM-PRO"/>
          <w:sz w:val="24"/>
          <w:szCs w:val="24"/>
        </w:rPr>
        <w:t>2.3</w:t>
      </w:r>
      <w:r w:rsidRPr="00295286">
        <w:rPr>
          <w:rFonts w:ascii="HG丸ｺﾞｼｯｸM-PRO" w:eastAsia="HG丸ｺﾞｼｯｸM-PRO" w:hAnsi="HG丸ｺﾞｼｯｸM-PRO" w:hint="eastAsia"/>
          <w:sz w:val="24"/>
          <w:szCs w:val="24"/>
        </w:rPr>
        <w:t>スクリーニング検査～登録まで</w:t>
      </w:r>
      <w:bookmarkEnd w:id="125"/>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43"/>
        <w:gridCol w:w="4678"/>
      </w:tblGrid>
      <w:tr w:rsidR="00295286" w:rsidRPr="00295286" w14:paraId="4A45406B" w14:textId="77777777" w:rsidTr="00016791">
        <w:tc>
          <w:tcPr>
            <w:tcW w:w="1702" w:type="dxa"/>
            <w:tcBorders>
              <w:bottom w:val="single" w:sz="4" w:space="0" w:color="000000"/>
              <w:tl2br w:val="single" w:sz="4" w:space="0" w:color="auto"/>
            </w:tcBorders>
            <w:shd w:val="clear" w:color="auto" w:fill="D9D9D9" w:themeFill="background1" w:themeFillShade="D9"/>
          </w:tcPr>
          <w:p w14:paraId="02930047" w14:textId="77777777" w:rsidR="000D2254" w:rsidRPr="007F447C" w:rsidRDefault="000D2254" w:rsidP="00E15802">
            <w:pPr>
              <w:ind w:leftChars="86" w:left="181"/>
              <w:rPr>
                <w:rFonts w:ascii="HG丸ｺﾞｼｯｸM-PRO" w:eastAsia="HG丸ｺﾞｼｯｸM-PRO" w:hAnsi="HG丸ｺﾞｼｯｸM-PRO" w:cs="Yu Gothic"/>
              </w:rPr>
            </w:pPr>
            <w:bookmarkStart w:id="126" w:name="_Hlk182495962"/>
          </w:p>
        </w:tc>
        <w:tc>
          <w:tcPr>
            <w:tcW w:w="3543" w:type="dxa"/>
            <w:tcBorders>
              <w:bottom w:val="single" w:sz="4" w:space="0" w:color="000000"/>
            </w:tcBorders>
            <w:shd w:val="clear" w:color="auto" w:fill="D9D9D9" w:themeFill="background1" w:themeFillShade="D9"/>
          </w:tcPr>
          <w:p w14:paraId="5C7E61FB" w14:textId="77777777" w:rsidR="000D2254" w:rsidRPr="00295286" w:rsidRDefault="000D2254" w:rsidP="00E15802">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b/>
              </w:rPr>
              <w:t>パートナー医療機関</w:t>
            </w:r>
          </w:p>
        </w:tc>
        <w:tc>
          <w:tcPr>
            <w:tcW w:w="4678" w:type="dxa"/>
            <w:shd w:val="clear" w:color="auto" w:fill="D9D9D9" w:themeFill="background1" w:themeFillShade="D9"/>
          </w:tcPr>
          <w:p w14:paraId="7781D13E" w14:textId="77777777" w:rsidR="000D2254" w:rsidRPr="00295286" w:rsidRDefault="000D2254" w:rsidP="00E15802">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hint="eastAsia"/>
                <w:b/>
              </w:rPr>
              <w:t>実施医療機関（愛知県がんセンター）</w:t>
            </w:r>
          </w:p>
        </w:tc>
      </w:tr>
      <w:tr w:rsidR="00295286" w:rsidRPr="00295286" w14:paraId="64B08AA1" w14:textId="77777777" w:rsidTr="00E15802">
        <w:trPr>
          <w:trHeight w:val="1219"/>
        </w:trPr>
        <w:tc>
          <w:tcPr>
            <w:tcW w:w="1702" w:type="dxa"/>
            <w:tcBorders>
              <w:bottom w:val="single" w:sz="4" w:space="0" w:color="000000"/>
              <w:tl2br w:val="nil"/>
            </w:tcBorders>
          </w:tcPr>
          <w:p w14:paraId="5DC51D50" w14:textId="25A88157" w:rsidR="000D2254" w:rsidRPr="00295286" w:rsidRDefault="00934D2A"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1．</w:t>
            </w:r>
            <w:r w:rsidR="00632EC9" w:rsidRPr="00295286">
              <w:rPr>
                <w:rFonts w:ascii="HG丸ｺﾞｼｯｸM-PRO" w:eastAsia="HG丸ｺﾞｼｯｸM-PRO" w:hAnsi="HG丸ｺﾞｼｯｸM-PRO" w:cs="Yu Gothic" w:hint="eastAsia"/>
                <w:bCs/>
              </w:rPr>
              <w:t>スクリーニング検査</w:t>
            </w:r>
            <w:r w:rsidR="007A5FF3" w:rsidRPr="00295286">
              <w:rPr>
                <w:rFonts w:ascii="HG丸ｺﾞｼｯｸM-PRO" w:eastAsia="HG丸ｺﾞｼｯｸM-PRO" w:hAnsi="HG丸ｺﾞｼｯｸM-PRO" w:cs="Yu Gothic" w:hint="eastAsia"/>
                <w:bCs/>
              </w:rPr>
              <w:t>の実施</w:t>
            </w:r>
          </w:p>
        </w:tc>
        <w:tc>
          <w:tcPr>
            <w:tcW w:w="3543" w:type="dxa"/>
            <w:tcBorders>
              <w:tl2br w:val="nil"/>
            </w:tcBorders>
          </w:tcPr>
          <w:p w14:paraId="17772F4B" w14:textId="4C76BF05" w:rsidR="000D2254" w:rsidRPr="00295286" w:rsidRDefault="00E93D3A"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F0496F" w:rsidRPr="007F447C">
              <w:rPr>
                <w:rFonts w:ascii="HG丸ｺﾞｼｯｸM-PRO" w:eastAsia="HG丸ｺﾞｼｯｸM-PRO" w:hAnsi="HG丸ｺﾞｼｯｸM-PRO" w:cs="Yu Gothic" w:hint="eastAsia"/>
                <w:bCs/>
              </w:rPr>
              <w:t>担当医師</w:t>
            </w:r>
            <w:r w:rsidR="008E35D3" w:rsidRPr="007F447C">
              <w:rPr>
                <w:rFonts w:ascii="HG丸ｺﾞｼｯｸM-PRO" w:eastAsia="HG丸ｺﾞｼｯｸM-PRO" w:hAnsi="HG丸ｺﾞｼｯｸM-PRO" w:cs="Yu Gothic" w:hint="eastAsia"/>
                <w:bCs/>
              </w:rPr>
              <w:t>（リエゾン）</w:t>
            </w:r>
            <w:r w:rsidR="00F0496F" w:rsidRPr="00295286">
              <w:rPr>
                <w:rFonts w:ascii="HG丸ｺﾞｼｯｸM-PRO" w:eastAsia="HG丸ｺﾞｼｯｸM-PRO" w:hAnsi="HG丸ｺﾞｼｯｸM-PRO" w:cs="Yu Gothic" w:hint="eastAsia"/>
                <w:bCs/>
              </w:rPr>
              <w:t>は、</w:t>
            </w:r>
            <w:r w:rsidR="008E35D3" w:rsidRPr="00295286">
              <w:rPr>
                <w:rFonts w:ascii="HG丸ｺﾞｼｯｸM-PRO" w:eastAsia="HG丸ｺﾞｼｯｸM-PRO" w:hAnsi="HG丸ｺﾞｼｯｸM-PRO" w:cs="Yu Gothic" w:hint="eastAsia"/>
                <w:bCs/>
              </w:rPr>
              <w:t>試験参加者</w:t>
            </w:r>
            <w:r w:rsidR="000F4825" w:rsidRPr="00295286">
              <w:rPr>
                <w:rFonts w:ascii="HG丸ｺﾞｼｯｸM-PRO" w:eastAsia="HG丸ｺﾞｼｯｸM-PRO" w:hAnsi="HG丸ｺﾞｼｯｸM-PRO" w:cs="Yu Gothic" w:hint="eastAsia"/>
                <w:bCs/>
              </w:rPr>
              <w:t>の同意が得られた後、本治験に関わる手順を開始する。</w:t>
            </w:r>
          </w:p>
          <w:p w14:paraId="55705F72" w14:textId="4D8F5763" w:rsidR="00F0496F" w:rsidRPr="00295286" w:rsidRDefault="000F4825" w:rsidP="007F447C">
            <w:pPr>
              <w:ind w:leftChars="100" w:left="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観察・検査項目は</w:t>
            </w:r>
            <w:r w:rsidR="00830E3A" w:rsidRPr="00295286">
              <w:rPr>
                <w:rFonts w:ascii="HG丸ｺﾞｼｯｸM-PRO" w:eastAsia="HG丸ｺﾞｼｯｸM-PRO" w:hAnsi="HG丸ｺﾞｼｯｸM-PRO" w:cs="Yu Gothic" w:hint="eastAsia"/>
                <w:bCs/>
              </w:rPr>
              <w:t>治験実施計画書</w:t>
            </w:r>
            <w:r w:rsidRPr="00295286">
              <w:rPr>
                <w:rFonts w:ascii="HG丸ｺﾞｼｯｸM-PRO" w:eastAsia="HG丸ｺﾞｼｯｸM-PRO" w:hAnsi="HG丸ｺﾞｼｯｸM-PRO" w:cs="Yu Gothic" w:hint="eastAsia"/>
                <w:bCs/>
              </w:rPr>
              <w:t>を参照する。</w:t>
            </w:r>
          </w:p>
          <w:p w14:paraId="0EFCE040" w14:textId="77777777" w:rsidR="00734BE5" w:rsidRPr="00295286" w:rsidRDefault="00734BE5" w:rsidP="00E15802">
            <w:pPr>
              <w:ind w:leftChars="86" w:left="181"/>
              <w:rPr>
                <w:rFonts w:ascii="HG丸ｺﾞｼｯｸM-PRO" w:eastAsia="HG丸ｺﾞｼｯｸM-PRO" w:hAnsi="HG丸ｺﾞｼｯｸM-PRO" w:cs="Yu Gothic"/>
                <w:bCs/>
              </w:rPr>
            </w:pPr>
          </w:p>
          <w:p w14:paraId="66E62480" w14:textId="6BA2D534" w:rsidR="003E2D34" w:rsidRPr="00295286" w:rsidRDefault="00E93D3A"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3E2D34" w:rsidRPr="00295286">
              <w:rPr>
                <w:rFonts w:ascii="HG丸ｺﾞｼｯｸM-PRO" w:eastAsia="HG丸ｺﾞｼｯｸM-PRO" w:hAnsi="HG丸ｺﾞｼｯｸM-PRO" w:cs="Yu Gothic" w:hint="eastAsia"/>
                <w:bCs/>
              </w:rPr>
              <w:t>以下</w:t>
            </w:r>
            <w:r w:rsidR="00D94A3C" w:rsidRPr="00295286">
              <w:rPr>
                <w:rFonts w:ascii="HG丸ｺﾞｼｯｸM-PRO" w:eastAsia="HG丸ｺﾞｼｯｸM-PRO" w:hAnsi="HG丸ｺﾞｼｯｸM-PRO" w:cs="Yu Gothic" w:hint="eastAsia"/>
                <w:bCs/>
              </w:rPr>
              <w:t>の書類</w:t>
            </w:r>
            <w:r w:rsidR="003E2D34" w:rsidRPr="00295286">
              <w:rPr>
                <w:rFonts w:ascii="HG丸ｺﾞｼｯｸM-PRO" w:eastAsia="HG丸ｺﾞｼｯｸM-PRO" w:hAnsi="HG丸ｺﾞｼｯｸM-PRO" w:cs="Yu Gothic" w:hint="eastAsia"/>
                <w:bCs/>
              </w:rPr>
              <w:t>を愛知県がんセンター</w:t>
            </w:r>
            <w:r w:rsidR="00DF78A8" w:rsidRPr="00295286">
              <w:rPr>
                <w:rFonts w:ascii="HG丸ｺﾞｼｯｸM-PRO" w:eastAsia="HG丸ｺﾞｼｯｸM-PRO" w:hAnsi="HG丸ｺﾞｼｯｸM-PRO" w:cs="Yu Gothic" w:hint="eastAsia"/>
                <w:bCs/>
              </w:rPr>
              <w:t>介入研究支援室</w:t>
            </w:r>
            <w:r w:rsidR="003E2D34" w:rsidRPr="00295286">
              <w:rPr>
                <w:rFonts w:ascii="HG丸ｺﾞｼｯｸM-PRO" w:eastAsia="HG丸ｺﾞｼｯｸM-PRO" w:hAnsi="HG丸ｺﾞｼｯｸM-PRO" w:cs="Yu Gothic" w:hint="eastAsia"/>
                <w:bCs/>
              </w:rPr>
              <w:t>へFAXする。</w:t>
            </w:r>
          </w:p>
          <w:p w14:paraId="37940479" w14:textId="2AF9F476" w:rsidR="003E2D34" w:rsidRPr="00295286" w:rsidRDefault="003E2D34" w:rsidP="003E2D34">
            <w:pPr>
              <w:pStyle w:val="a3"/>
              <w:numPr>
                <w:ilvl w:val="0"/>
                <w:numId w:val="265"/>
              </w:numPr>
              <w:ind w:leftChars="86" w:left="621"/>
              <w:rPr>
                <w:rFonts w:ascii="HG丸ｺﾞｼｯｸM-PRO" w:eastAsia="HG丸ｺﾞｼｯｸM-PRO" w:hAnsi="HG丸ｺﾞｼｯｸM-PRO"/>
              </w:rPr>
            </w:pPr>
            <w:r w:rsidRPr="00295286">
              <w:rPr>
                <w:rFonts w:ascii="HG丸ｺﾞｼｯｸM-PRO" w:eastAsia="HG丸ｺﾞｼｯｸM-PRO" w:hAnsi="HG丸ｺﾞｼｯｸM-PRO" w:hint="eastAsia"/>
              </w:rPr>
              <w:t>治療歴、合併症、併用薬など治験の登録判断に必要な情報を</w:t>
            </w:r>
            <w:r w:rsidR="008E35D3" w:rsidRPr="00295286">
              <w:rPr>
                <w:rFonts w:ascii="HG丸ｺﾞｼｯｸM-PRO" w:eastAsia="HG丸ｺﾞｼｯｸM-PRO" w:hAnsi="HG丸ｺﾞｼｯｸM-PRO" w:hint="eastAsia"/>
              </w:rPr>
              <w:t>記載した</w:t>
            </w:r>
            <w:r w:rsidRPr="00295286">
              <w:rPr>
                <w:rFonts w:ascii="HG丸ｺﾞｼｯｸM-PRO" w:eastAsia="HG丸ｺﾞｼｯｸM-PRO" w:hAnsi="HG丸ｺﾞｼｯｸM-PRO" w:hint="eastAsia"/>
              </w:rPr>
              <w:t>診療情報提供書</w:t>
            </w:r>
          </w:p>
          <w:p w14:paraId="54EA4F51" w14:textId="1A403BF6" w:rsidR="009A2073" w:rsidRPr="00295286" w:rsidRDefault="009A2073" w:rsidP="004B12C0">
            <w:pPr>
              <w:pStyle w:val="a3"/>
              <w:numPr>
                <w:ilvl w:val="0"/>
                <w:numId w:val="265"/>
              </w:numPr>
              <w:ind w:leftChars="86" w:left="621"/>
              <w:rPr>
                <w:rFonts w:ascii="HG丸ｺﾞｼｯｸM-PRO" w:eastAsia="HG丸ｺﾞｼｯｸM-PRO" w:hAnsi="HG丸ｺﾞｼｯｸM-PRO"/>
              </w:rPr>
            </w:pPr>
            <w:r w:rsidRPr="00295286">
              <w:rPr>
                <w:rFonts w:ascii="HG丸ｺﾞｼｯｸM-PRO" w:eastAsia="HG丸ｺﾞｼｯｸM-PRO" w:hAnsi="HG丸ｺﾞｼｯｸM-PRO" w:hint="eastAsia"/>
              </w:rPr>
              <w:t>治験実施計画書で規定された検査等を実施した結果</w:t>
            </w:r>
          </w:p>
          <w:p w14:paraId="4C948490" w14:textId="49DEDDB3" w:rsidR="009A2073" w:rsidRPr="00295286" w:rsidRDefault="00644770" w:rsidP="001465B6">
            <w:pPr>
              <w:pStyle w:val="a3"/>
              <w:numPr>
                <w:ilvl w:val="0"/>
                <w:numId w:val="271"/>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検査結果の印刷物（</w:t>
            </w:r>
            <w:r w:rsidR="008E35D3" w:rsidRPr="00295286">
              <w:rPr>
                <w:rFonts w:ascii="HG丸ｺﾞｼｯｸM-PRO" w:eastAsia="HG丸ｺﾞｼｯｸM-PRO" w:hAnsi="HG丸ｺﾞｼｯｸM-PRO" w:cs="Yu Gothic" w:hint="eastAsia"/>
                <w:bCs/>
              </w:rPr>
              <w:t>血液・尿</w:t>
            </w:r>
            <w:r w:rsidR="001465B6" w:rsidRPr="00295286">
              <w:rPr>
                <w:rFonts w:ascii="HG丸ｺﾞｼｯｸM-PRO" w:eastAsia="HG丸ｺﾞｼｯｸM-PRO" w:hAnsi="HG丸ｺﾞｼｯｸM-PRO" w:cs="Yu Gothic" w:hint="eastAsia"/>
                <w:bCs/>
              </w:rPr>
              <w:t>検査、</w:t>
            </w:r>
            <w:r w:rsidR="002254AF" w:rsidRPr="00295286">
              <w:rPr>
                <w:rFonts w:ascii="HG丸ｺﾞｼｯｸM-PRO" w:eastAsia="HG丸ｺﾞｼｯｸM-PRO" w:hAnsi="HG丸ｺﾞｼｯｸM-PRO" w:cs="Yu Gothic" w:hint="eastAsia"/>
                <w:bCs/>
              </w:rPr>
              <w:t>心電図検査、</w:t>
            </w:r>
            <w:r w:rsidR="001465B6" w:rsidRPr="00295286">
              <w:rPr>
                <w:rFonts w:ascii="HG丸ｺﾞｼｯｸM-PRO" w:eastAsia="HG丸ｺﾞｼｯｸM-PRO" w:hAnsi="HG丸ｺﾞｼｯｸM-PRO" w:cs="Yu Gothic" w:hint="eastAsia"/>
                <w:bCs/>
              </w:rPr>
              <w:t>心臓検査</w:t>
            </w:r>
            <w:r w:rsidR="002254AF" w:rsidRPr="00295286">
              <w:rPr>
                <w:rFonts w:ascii="HG丸ｺﾞｼｯｸM-PRO" w:eastAsia="HG丸ｺﾞｼｯｸM-PRO" w:hAnsi="HG丸ｺﾞｼｯｸM-PRO" w:cs="Yu Gothic" w:hint="eastAsia"/>
                <w:bCs/>
              </w:rPr>
              <w:t>レポート</w:t>
            </w:r>
            <w:r w:rsidR="00C11EB8" w:rsidRPr="00295286">
              <w:rPr>
                <w:rFonts w:ascii="HG丸ｺﾞｼｯｸM-PRO" w:eastAsia="HG丸ｺﾞｼｯｸM-PRO" w:hAnsi="HG丸ｺﾞｼｯｸM-PRO" w:cs="Yu Gothic" w:hint="eastAsia"/>
                <w:bCs/>
              </w:rPr>
              <w:t>、</w:t>
            </w:r>
            <w:r w:rsidR="008E35D3" w:rsidRPr="00295286">
              <w:rPr>
                <w:rFonts w:ascii="HG丸ｺﾞｼｯｸM-PRO" w:eastAsia="HG丸ｺﾞｼｯｸM-PRO" w:hAnsi="HG丸ｺﾞｼｯｸM-PRO" w:cs="Yu Gothic" w:hint="eastAsia"/>
                <w:bCs/>
              </w:rPr>
              <w:t>ベースライン</w:t>
            </w:r>
            <w:r w:rsidR="00E20FA0" w:rsidRPr="00295286">
              <w:rPr>
                <w:rFonts w:ascii="HG丸ｺﾞｼｯｸM-PRO" w:eastAsia="HG丸ｺﾞｼｯｸM-PRO" w:hAnsi="HG丸ｺﾞｼｯｸM-PRO" w:cs="Yu Gothic" w:hint="eastAsia"/>
                <w:bCs/>
              </w:rPr>
              <w:t>画像</w:t>
            </w:r>
            <w:r w:rsidR="008E35D3" w:rsidRPr="00295286">
              <w:rPr>
                <w:rFonts w:ascii="HG丸ｺﾞｼｯｸM-PRO" w:eastAsia="HG丸ｺﾞｼｯｸM-PRO" w:hAnsi="HG丸ｺﾞｼｯｸM-PRO" w:cs="Yu Gothic" w:hint="eastAsia"/>
                <w:bCs/>
              </w:rPr>
              <w:t>検査</w:t>
            </w:r>
            <w:r w:rsidR="00C11EB8" w:rsidRPr="00295286">
              <w:rPr>
                <w:rFonts w:ascii="HG丸ｺﾞｼｯｸM-PRO" w:eastAsia="HG丸ｺﾞｼｯｸM-PRO" w:hAnsi="HG丸ｺﾞｼｯｸM-PRO" w:cs="Yu Gothic" w:hint="eastAsia"/>
                <w:bCs/>
              </w:rPr>
              <w:t>レポート</w:t>
            </w:r>
            <w:r w:rsidRPr="00295286">
              <w:rPr>
                <w:rFonts w:ascii="HG丸ｺﾞｼｯｸM-PRO" w:eastAsia="HG丸ｺﾞｼｯｸM-PRO" w:hAnsi="HG丸ｺﾞｼｯｸM-PRO" w:cs="Yu Gothic" w:hint="eastAsia"/>
                <w:bCs/>
              </w:rPr>
              <w:t>）</w:t>
            </w:r>
          </w:p>
          <w:p w14:paraId="7A9404E9" w14:textId="7C094F37" w:rsidR="002E731F" w:rsidRPr="00295286" w:rsidRDefault="00644770" w:rsidP="001465B6">
            <w:pPr>
              <w:pStyle w:val="a3"/>
              <w:numPr>
                <w:ilvl w:val="0"/>
                <w:numId w:val="271"/>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治験用ワークシート（</w:t>
            </w:r>
            <w:r w:rsidR="001465B6" w:rsidRPr="00295286">
              <w:rPr>
                <w:rFonts w:ascii="HG丸ｺﾞｼｯｸM-PRO" w:eastAsia="HG丸ｺﾞｼｯｸM-PRO" w:hAnsi="HG丸ｺﾞｼｯｸM-PRO" w:cs="Yu Gothic" w:hint="eastAsia"/>
                <w:bCs/>
              </w:rPr>
              <w:t>身長、体重、バイタルサイン</w:t>
            </w:r>
          </w:p>
          <w:p w14:paraId="56446A12" w14:textId="1F7B9A53" w:rsidR="0094352B" w:rsidRPr="00295286" w:rsidRDefault="00346FC0" w:rsidP="00280D93">
            <w:pPr>
              <w:pStyle w:val="a3"/>
              <w:numPr>
                <w:ilvl w:val="0"/>
                <w:numId w:val="271"/>
              </w:numPr>
              <w:ind w:leftChars="86" w:left="589"/>
              <w:jc w:val="left"/>
              <w:rPr>
                <w:rFonts w:ascii="HG丸ｺﾞｼｯｸM-PRO" w:eastAsia="HG丸ｺﾞｼｯｸM-PRO" w:hAnsi="HG丸ｺﾞｼｯｸM-PRO" w:cs="Yu Gothic"/>
                <w:bCs/>
                <w:sz w:val="18"/>
                <w:szCs w:val="18"/>
              </w:rPr>
            </w:pPr>
            <w:r w:rsidRPr="007F447C">
              <w:rPr>
                <w:rFonts w:ascii="HG丸ｺﾞｼｯｸM-PRO" w:eastAsia="HG丸ｺﾞｼｯｸM-PRO" w:hAnsi="HG丸ｺﾞｼｯｸM-PRO" w:cs="Yu Gothic" w:hint="eastAsia"/>
                <w:bCs/>
              </w:rPr>
              <w:t>画像データ</w:t>
            </w:r>
            <w:r w:rsidR="00322474" w:rsidRPr="007F447C">
              <w:rPr>
                <w:rFonts w:ascii="HG丸ｺﾞｼｯｸM-PRO" w:eastAsia="HG丸ｺﾞｼｯｸM-PRO" w:hAnsi="HG丸ｺﾞｼｯｸM-PRO" w:cs="Yu Gothic" w:hint="eastAsia"/>
                <w:bCs/>
              </w:rPr>
              <w:t>（マスキングなし）</w:t>
            </w:r>
            <w:r w:rsidR="0094352B" w:rsidRPr="00295286">
              <w:rPr>
                <w:rFonts w:ascii="HG丸ｺﾞｼｯｸM-PRO" w:eastAsia="HG丸ｺﾞｼｯｸM-PRO" w:hAnsi="HG丸ｺﾞｼｯｸM-PRO" w:cs="Yu Gothic" w:hint="eastAsia"/>
                <w:bCs/>
              </w:rPr>
              <w:t>に関しては、CD-Rで愛知県がんセンターに送付する。</w:t>
            </w:r>
          </w:p>
          <w:p w14:paraId="43033E88" w14:textId="28B8D808" w:rsidR="003E2D34" w:rsidRPr="007F447C" w:rsidRDefault="009A2073" w:rsidP="007F447C">
            <w:pPr>
              <w:ind w:left="181"/>
              <w:jc w:val="left"/>
              <w:rPr>
                <w:rFonts w:ascii="HG丸ｺﾞｼｯｸM-PRO" w:eastAsia="HG丸ｺﾞｼｯｸM-PRO" w:hAnsi="HG丸ｺﾞｼｯｸM-PRO" w:cs="Yu Gothic"/>
                <w:bCs/>
                <w:sz w:val="18"/>
                <w:szCs w:val="18"/>
              </w:rPr>
            </w:pPr>
            <w:r w:rsidRPr="007F447C">
              <w:rPr>
                <w:rFonts w:ascii="HG丸ｺﾞｼｯｸM-PRO" w:eastAsia="HG丸ｺﾞｼｯｸM-PRO" w:hAnsi="HG丸ｺﾞｼｯｸM-PRO" w:cs="Yu Gothic" w:hint="eastAsia"/>
                <w:bCs/>
                <w:sz w:val="18"/>
                <w:szCs w:val="18"/>
              </w:rPr>
              <w:t>※（１）（２）の写し、（３）画像データは契約書に記載される期間、パート</w:t>
            </w:r>
            <w:r w:rsidRPr="007F447C">
              <w:rPr>
                <w:rFonts w:ascii="HG丸ｺﾞｼｯｸM-PRO" w:eastAsia="HG丸ｺﾞｼｯｸM-PRO" w:hAnsi="HG丸ｺﾞｼｯｸM-PRO" w:cs="Yu Gothic" w:hint="eastAsia"/>
                <w:bCs/>
                <w:sz w:val="18"/>
                <w:szCs w:val="18"/>
              </w:rPr>
              <w:lastRenderedPageBreak/>
              <w:t>ナー医療機関で保管する。</w:t>
            </w:r>
          </w:p>
          <w:p w14:paraId="6E027B19" w14:textId="0F41BBA0" w:rsidR="00D95803" w:rsidRPr="007F447C" w:rsidRDefault="00D95803" w:rsidP="007F447C">
            <w:pPr>
              <w:jc w:val="left"/>
              <w:rPr>
                <w:rFonts w:ascii="HG丸ｺﾞｼｯｸM-PRO" w:eastAsia="HG丸ｺﾞｼｯｸM-PRO" w:hAnsi="HG丸ｺﾞｼｯｸM-PRO" w:cs="Yu Gothic"/>
                <w:bCs/>
              </w:rPr>
            </w:pPr>
          </w:p>
        </w:tc>
        <w:tc>
          <w:tcPr>
            <w:tcW w:w="4678" w:type="dxa"/>
          </w:tcPr>
          <w:p w14:paraId="3B48ACF9" w14:textId="61CDE04F" w:rsidR="009C1A89" w:rsidRPr="00295286" w:rsidRDefault="00AF7D6F" w:rsidP="007F447C">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lastRenderedPageBreak/>
              <w:t>スクリーニング検査のために、治験担当医師による診察が必要な場合は、</w:t>
            </w:r>
            <w:r w:rsidR="00657B6F" w:rsidRPr="00295286">
              <w:rPr>
                <w:rFonts w:ascii="HG丸ｺﾞｼｯｸM-PRO" w:eastAsia="HG丸ｺﾞｼｯｸM-PRO" w:hAnsi="HG丸ｺﾞｼｯｸM-PRO" w:cs="Yu Gothic" w:hint="eastAsia"/>
                <w:bCs/>
              </w:rPr>
              <w:t>MiROHAのビデオ通話</w:t>
            </w:r>
            <w:r w:rsidR="008E35D3" w:rsidRPr="00295286">
              <w:rPr>
                <w:rFonts w:ascii="HG丸ｺﾞｼｯｸM-PRO" w:eastAsia="HG丸ｺﾞｼｯｸM-PRO" w:hAnsi="HG丸ｺﾞｼｯｸM-PRO" w:cs="Yu Gothic" w:hint="eastAsia"/>
                <w:bCs/>
              </w:rPr>
              <w:t>機能</w:t>
            </w:r>
            <w:r w:rsidR="00657B6F" w:rsidRPr="00295286">
              <w:rPr>
                <w:rFonts w:ascii="HG丸ｺﾞｼｯｸM-PRO" w:eastAsia="HG丸ｺﾞｼｯｸM-PRO" w:hAnsi="HG丸ｺﾞｼｯｸM-PRO" w:cs="Yu Gothic" w:hint="eastAsia"/>
                <w:bCs/>
              </w:rPr>
              <w:t>を用いて</w:t>
            </w:r>
            <w:r w:rsidRPr="00295286">
              <w:rPr>
                <w:rFonts w:ascii="HG丸ｺﾞｼｯｸM-PRO" w:eastAsia="HG丸ｺﾞｼｯｸM-PRO" w:hAnsi="HG丸ｺﾞｼｯｸM-PRO" w:cs="Yu Gothic" w:hint="eastAsia"/>
                <w:bCs/>
              </w:rPr>
              <w:t>オンライン診療を実施する。</w:t>
            </w:r>
          </w:p>
          <w:p w14:paraId="7217ABA1" w14:textId="77777777" w:rsidR="009C1A89" w:rsidRPr="00295286" w:rsidRDefault="009C1A89" w:rsidP="00E15802">
            <w:pPr>
              <w:ind w:leftChars="86" w:left="181"/>
              <w:rPr>
                <w:rFonts w:ascii="HG丸ｺﾞｼｯｸM-PRO" w:eastAsia="HG丸ｺﾞｼｯｸM-PRO" w:hAnsi="HG丸ｺﾞｼｯｸM-PRO" w:cs="Yu Gothic"/>
                <w:bCs/>
              </w:rPr>
            </w:pPr>
          </w:p>
          <w:p w14:paraId="563F5D90" w14:textId="77777777" w:rsidR="009C1A89" w:rsidRPr="00295286" w:rsidRDefault="009C1A89" w:rsidP="00E15802">
            <w:pPr>
              <w:ind w:leftChars="86" w:left="181"/>
              <w:rPr>
                <w:rFonts w:ascii="HG丸ｺﾞｼｯｸM-PRO" w:eastAsia="HG丸ｺﾞｼｯｸM-PRO" w:hAnsi="HG丸ｺﾞｼｯｸM-PRO" w:cs="Yu Gothic"/>
                <w:bCs/>
              </w:rPr>
            </w:pPr>
          </w:p>
          <w:p w14:paraId="5D1EFBBF" w14:textId="77777777" w:rsidR="009C1A89" w:rsidRPr="00295286" w:rsidRDefault="009C1A89" w:rsidP="00E15802">
            <w:pPr>
              <w:ind w:leftChars="86" w:left="181"/>
              <w:rPr>
                <w:rFonts w:ascii="HG丸ｺﾞｼｯｸM-PRO" w:eastAsia="HG丸ｺﾞｼｯｸM-PRO" w:hAnsi="HG丸ｺﾞｼｯｸM-PRO" w:cs="Yu Gothic"/>
                <w:bCs/>
              </w:rPr>
            </w:pPr>
          </w:p>
          <w:p w14:paraId="1003545B" w14:textId="77777777" w:rsidR="009C1A89" w:rsidRPr="00295286" w:rsidRDefault="009C1A89" w:rsidP="00E15802">
            <w:pPr>
              <w:ind w:leftChars="86" w:left="181"/>
              <w:rPr>
                <w:rFonts w:ascii="HG丸ｺﾞｼｯｸM-PRO" w:eastAsia="HG丸ｺﾞｼｯｸM-PRO" w:hAnsi="HG丸ｺﾞｼｯｸM-PRO" w:cs="Yu Gothic"/>
                <w:bCs/>
              </w:rPr>
            </w:pPr>
          </w:p>
          <w:p w14:paraId="736E312B" w14:textId="77777777" w:rsidR="009C1A89" w:rsidRPr="00295286" w:rsidRDefault="009C1A89" w:rsidP="00E15802">
            <w:pPr>
              <w:ind w:leftChars="86" w:left="181"/>
              <w:rPr>
                <w:rFonts w:ascii="HG丸ｺﾞｼｯｸM-PRO" w:eastAsia="HG丸ｺﾞｼｯｸM-PRO" w:hAnsi="HG丸ｺﾞｼｯｸM-PRO" w:cs="Yu Gothic"/>
                <w:bCs/>
              </w:rPr>
            </w:pPr>
          </w:p>
          <w:p w14:paraId="4B750204" w14:textId="77777777" w:rsidR="009C1A89" w:rsidRPr="00295286" w:rsidRDefault="009C1A89" w:rsidP="00E15802">
            <w:pPr>
              <w:ind w:leftChars="86" w:left="181"/>
              <w:rPr>
                <w:rFonts w:ascii="HG丸ｺﾞｼｯｸM-PRO" w:eastAsia="HG丸ｺﾞｼｯｸM-PRO" w:hAnsi="HG丸ｺﾞｼｯｸM-PRO" w:cs="Yu Gothic"/>
                <w:bCs/>
              </w:rPr>
            </w:pPr>
          </w:p>
          <w:p w14:paraId="2770C52D" w14:textId="77777777" w:rsidR="009C1A89" w:rsidRPr="00295286" w:rsidRDefault="009C1A89" w:rsidP="00E15802">
            <w:pPr>
              <w:ind w:leftChars="86" w:left="181"/>
              <w:rPr>
                <w:rFonts w:ascii="HG丸ｺﾞｼｯｸM-PRO" w:eastAsia="HG丸ｺﾞｼｯｸM-PRO" w:hAnsi="HG丸ｺﾞｼｯｸM-PRO" w:cs="Yu Gothic"/>
                <w:bCs/>
              </w:rPr>
            </w:pPr>
          </w:p>
          <w:p w14:paraId="437F24A8" w14:textId="77777777" w:rsidR="009C1A89" w:rsidRPr="00295286" w:rsidRDefault="009C1A89" w:rsidP="00E15802">
            <w:pPr>
              <w:ind w:leftChars="86" w:left="181"/>
              <w:rPr>
                <w:rFonts w:ascii="HG丸ｺﾞｼｯｸM-PRO" w:eastAsia="HG丸ｺﾞｼｯｸM-PRO" w:hAnsi="HG丸ｺﾞｼｯｸM-PRO" w:cs="Yu Gothic"/>
                <w:bCs/>
              </w:rPr>
            </w:pPr>
          </w:p>
          <w:p w14:paraId="442AF7D1" w14:textId="77777777" w:rsidR="009C1A89" w:rsidRPr="00295286" w:rsidRDefault="009C1A89" w:rsidP="00E15802">
            <w:pPr>
              <w:ind w:leftChars="86" w:left="181"/>
              <w:rPr>
                <w:rFonts w:ascii="HG丸ｺﾞｼｯｸM-PRO" w:eastAsia="HG丸ｺﾞｼｯｸM-PRO" w:hAnsi="HG丸ｺﾞｼｯｸM-PRO" w:cs="Yu Gothic"/>
                <w:bCs/>
              </w:rPr>
            </w:pPr>
          </w:p>
          <w:p w14:paraId="03FFCE2A" w14:textId="77777777" w:rsidR="009C1A89" w:rsidRPr="00295286" w:rsidRDefault="009C1A89" w:rsidP="00E15802">
            <w:pPr>
              <w:ind w:leftChars="86" w:left="181"/>
              <w:rPr>
                <w:rFonts w:ascii="HG丸ｺﾞｼｯｸM-PRO" w:eastAsia="HG丸ｺﾞｼｯｸM-PRO" w:hAnsi="HG丸ｺﾞｼｯｸM-PRO" w:cs="Yu Gothic"/>
                <w:bCs/>
              </w:rPr>
            </w:pPr>
          </w:p>
          <w:p w14:paraId="2A44BD5F" w14:textId="77777777" w:rsidR="009C1A89" w:rsidRPr="00295286" w:rsidRDefault="009C1A89" w:rsidP="00E15802">
            <w:pPr>
              <w:ind w:leftChars="86" w:left="181"/>
              <w:rPr>
                <w:rFonts w:ascii="HG丸ｺﾞｼｯｸM-PRO" w:eastAsia="HG丸ｺﾞｼｯｸM-PRO" w:hAnsi="HG丸ｺﾞｼｯｸM-PRO" w:cs="Yu Gothic"/>
                <w:bCs/>
              </w:rPr>
            </w:pPr>
          </w:p>
          <w:p w14:paraId="70903C43" w14:textId="77777777" w:rsidR="009C1A89" w:rsidRPr="00295286" w:rsidRDefault="009C1A89" w:rsidP="00E15802">
            <w:pPr>
              <w:ind w:leftChars="86" w:left="181"/>
              <w:rPr>
                <w:rFonts w:ascii="HG丸ｺﾞｼｯｸM-PRO" w:eastAsia="HG丸ｺﾞｼｯｸM-PRO" w:hAnsi="HG丸ｺﾞｼｯｸM-PRO" w:cs="Yu Gothic"/>
                <w:bCs/>
              </w:rPr>
            </w:pPr>
          </w:p>
          <w:p w14:paraId="442AEED5" w14:textId="77777777" w:rsidR="009C1A89" w:rsidRPr="00295286" w:rsidRDefault="009C1A89" w:rsidP="00E15802">
            <w:pPr>
              <w:ind w:leftChars="86" w:left="181"/>
              <w:rPr>
                <w:rFonts w:ascii="HG丸ｺﾞｼｯｸM-PRO" w:eastAsia="HG丸ｺﾞｼｯｸM-PRO" w:hAnsi="HG丸ｺﾞｼｯｸM-PRO" w:cs="Yu Gothic"/>
                <w:bCs/>
              </w:rPr>
            </w:pPr>
          </w:p>
          <w:p w14:paraId="408E9170" w14:textId="77777777" w:rsidR="009C1A89" w:rsidRPr="00295286" w:rsidRDefault="009C1A89" w:rsidP="00E15802">
            <w:pPr>
              <w:ind w:leftChars="86" w:left="181"/>
              <w:rPr>
                <w:rFonts w:ascii="HG丸ｺﾞｼｯｸM-PRO" w:eastAsia="HG丸ｺﾞｼｯｸM-PRO" w:hAnsi="HG丸ｺﾞｼｯｸM-PRO" w:cs="Yu Gothic"/>
                <w:bCs/>
              </w:rPr>
            </w:pPr>
          </w:p>
          <w:p w14:paraId="74945347" w14:textId="77777777" w:rsidR="009C1A89" w:rsidRPr="00295286" w:rsidRDefault="009C1A89" w:rsidP="00E15802">
            <w:pPr>
              <w:ind w:leftChars="86" w:left="181"/>
              <w:rPr>
                <w:rFonts w:ascii="HG丸ｺﾞｼｯｸM-PRO" w:eastAsia="HG丸ｺﾞｼｯｸM-PRO" w:hAnsi="HG丸ｺﾞｼｯｸM-PRO" w:cs="Yu Gothic"/>
                <w:bCs/>
              </w:rPr>
            </w:pPr>
          </w:p>
          <w:p w14:paraId="5AF41B64" w14:textId="77777777" w:rsidR="009C1A89" w:rsidRPr="00295286" w:rsidRDefault="009C1A89" w:rsidP="00E15802">
            <w:pPr>
              <w:ind w:leftChars="86" w:left="181"/>
              <w:rPr>
                <w:rFonts w:ascii="HG丸ｺﾞｼｯｸM-PRO" w:eastAsia="HG丸ｺﾞｼｯｸM-PRO" w:hAnsi="HG丸ｺﾞｼｯｸM-PRO" w:cs="Yu Gothic"/>
                <w:bCs/>
              </w:rPr>
            </w:pPr>
          </w:p>
          <w:p w14:paraId="499E78A3" w14:textId="77777777" w:rsidR="0094352B" w:rsidRPr="00295286" w:rsidRDefault="0094352B" w:rsidP="00E15802">
            <w:pPr>
              <w:ind w:leftChars="86" w:left="181"/>
              <w:rPr>
                <w:rFonts w:ascii="HG丸ｺﾞｼｯｸM-PRO" w:eastAsia="HG丸ｺﾞｼｯｸM-PRO" w:hAnsi="HG丸ｺﾞｼｯｸM-PRO" w:cs="Yu Gothic"/>
                <w:bCs/>
              </w:rPr>
            </w:pPr>
          </w:p>
          <w:p w14:paraId="251F1402" w14:textId="397B46CE" w:rsidR="000D2254" w:rsidRDefault="001E7494">
            <w:pPr>
              <w:ind w:left="210" w:hangingChars="100" w:hanging="210"/>
              <w:rPr>
                <w:rFonts w:ascii="HG丸ｺﾞｼｯｸM-PRO" w:eastAsia="HG丸ｺﾞｼｯｸM-PRO" w:hAnsi="HG丸ｺﾞｼｯｸM-PRO"/>
              </w:rPr>
            </w:pPr>
            <w:r w:rsidRPr="007F447C">
              <w:rPr>
                <w:rFonts w:ascii="HG丸ｺﾞｼｯｸM-PRO" w:eastAsia="HG丸ｺﾞｼｯｸM-PRO" w:hAnsi="HG丸ｺﾞｼｯｸM-PRO" w:hint="eastAsia"/>
              </w:rPr>
              <w:t>・</w:t>
            </w:r>
            <w:r w:rsidR="0094352B" w:rsidRPr="007F447C">
              <w:rPr>
                <w:rFonts w:ascii="HG丸ｺﾞｼｯｸM-PRO" w:eastAsia="HG丸ｺﾞｼｯｸM-PRO" w:hAnsi="HG丸ｺﾞｼｯｸM-PRO"/>
              </w:rPr>
              <w:t>CRCは、CD-Rを受領したら</w:t>
            </w:r>
            <w:r w:rsidR="0094352B" w:rsidRPr="007F447C">
              <w:rPr>
                <w:rFonts w:ascii="HG丸ｺﾞｼｯｸM-PRO" w:eastAsia="HG丸ｺﾞｼｯｸM-PRO" w:hAnsi="HG丸ｺﾞｼｯｸM-PRO" w:hint="eastAsia"/>
              </w:rPr>
              <w:t>マスキング処理を依頼し、マスキングありの</w:t>
            </w:r>
            <w:r w:rsidR="0094352B" w:rsidRPr="007F447C">
              <w:rPr>
                <w:rFonts w:ascii="HG丸ｺﾞｼｯｸM-PRO" w:eastAsia="HG丸ｺﾞｼｯｸM-PRO" w:hAnsi="HG丸ｺﾞｼｯｸM-PRO"/>
              </w:rPr>
              <w:t>CD-Rを作成する。</w:t>
            </w:r>
            <w:r w:rsidR="0094352B" w:rsidRPr="007F447C">
              <w:rPr>
                <w:rFonts w:ascii="HG丸ｺﾞｼｯｸM-PRO" w:eastAsia="HG丸ｺﾞｼｯｸM-PRO" w:hAnsi="HG丸ｺﾞｼｯｸM-PRO" w:hint="eastAsia"/>
              </w:rPr>
              <w:t>マスキングされたら、画像データを</w:t>
            </w:r>
            <w:r w:rsidR="0009039E">
              <w:rPr>
                <w:rFonts w:ascii="HG丸ｺﾞｼｯｸM-PRO" w:eastAsia="HG丸ｺﾞｼｯｸM-PRO" w:hAnsi="HG丸ｺﾞｼｯｸM-PRO" w:hint="eastAsia"/>
              </w:rPr>
              <w:t>画像評価データ用の</w:t>
            </w:r>
            <w:r w:rsidR="0094352B" w:rsidRPr="007F447C">
              <w:rPr>
                <w:rFonts w:ascii="HG丸ｺﾞｼｯｸM-PRO" w:eastAsia="HG丸ｺﾞｼｯｸM-PRO" w:hAnsi="HG丸ｺﾞｼｯｸM-PRO"/>
              </w:rPr>
              <w:t>Boxにあげる。</w:t>
            </w:r>
          </w:p>
          <w:p w14:paraId="2B109B9B" w14:textId="725374A5" w:rsidR="00B75516" w:rsidRPr="00A1421B" w:rsidRDefault="00A1421B" w:rsidP="007F447C">
            <w:pPr>
              <w:ind w:left="210" w:hangingChars="100" w:hanging="210"/>
              <w:rPr>
                <w:rFonts w:ascii="HG丸ｺﾞｼｯｸM-PRO" w:eastAsia="HG丸ｺﾞｼｯｸM-PRO" w:hAnsi="HG丸ｺﾞｼｯｸM-PRO" w:cs="Yu Gothic"/>
                <w:bCs/>
              </w:rPr>
            </w:pPr>
            <w:r>
              <w:rPr>
                <w:rFonts w:ascii="HG丸ｺﾞｼｯｸM-PRO" w:eastAsia="HG丸ｺﾞｼｯｸM-PRO" w:hAnsi="HG丸ｺﾞｼｯｸM-PRO" w:hint="eastAsia"/>
              </w:rPr>
              <w:t xml:space="preserve">　マスキングなしの画像データは、試験参加者の</w:t>
            </w:r>
            <w:r w:rsidR="0009039E">
              <w:rPr>
                <w:rFonts w:ascii="HG丸ｺﾞｼｯｸM-PRO" w:eastAsia="HG丸ｺﾞｼｯｸM-PRO" w:hAnsi="HG丸ｺﾞｼｯｸM-PRO" w:hint="eastAsia"/>
              </w:rPr>
              <w:t>愛知県がんセンター</w:t>
            </w:r>
            <w:r>
              <w:rPr>
                <w:rFonts w:ascii="HG丸ｺﾞｼｯｸM-PRO" w:eastAsia="HG丸ｺﾞｼｯｸM-PRO" w:hAnsi="HG丸ｺﾞｼｯｸM-PRO" w:hint="eastAsia"/>
              </w:rPr>
              <w:t>電子カルテにスキャン</w:t>
            </w:r>
            <w:r>
              <w:rPr>
                <w:rFonts w:ascii="HG丸ｺﾞｼｯｸM-PRO" w:eastAsia="HG丸ｺﾞｼｯｸM-PRO" w:hAnsi="HG丸ｺﾞｼｯｸM-PRO" w:hint="eastAsia"/>
              </w:rPr>
              <w:lastRenderedPageBreak/>
              <w:t>するよう、スキャンセンターに依頼する。</w:t>
            </w:r>
            <w:r w:rsidR="0094352B" w:rsidRPr="007F447C">
              <w:rPr>
                <w:rFonts w:ascii="HG丸ｺﾞｼｯｸM-PRO" w:eastAsia="HG丸ｺﾞｼｯｸM-PRO" w:hAnsi="HG丸ｺﾞｼｯｸM-PRO" w:hint="eastAsia"/>
              </w:rPr>
              <w:t xml:space="preserve">　</w:t>
            </w:r>
          </w:p>
          <w:p w14:paraId="703963A4" w14:textId="71B53E8F" w:rsidR="00B75516" w:rsidRPr="00295286" w:rsidRDefault="00B75516" w:rsidP="007F447C">
            <w:pPr>
              <w:jc w:val="left"/>
              <w:rPr>
                <w:rFonts w:ascii="HG丸ｺﾞｼｯｸM-PRO" w:eastAsia="HG丸ｺﾞｼｯｸM-PRO" w:hAnsi="HG丸ｺﾞｼｯｸM-PRO" w:cs="Yu Gothic"/>
                <w:bCs/>
              </w:rPr>
            </w:pPr>
          </w:p>
        </w:tc>
      </w:tr>
      <w:tr w:rsidR="00295286" w:rsidRPr="00295286" w14:paraId="2A50F9F9" w14:textId="77777777" w:rsidTr="00016791">
        <w:trPr>
          <w:trHeight w:val="1219"/>
        </w:trPr>
        <w:tc>
          <w:tcPr>
            <w:tcW w:w="1702" w:type="dxa"/>
            <w:tcBorders>
              <w:bottom w:val="single" w:sz="4" w:space="0" w:color="000000"/>
              <w:tl2br w:val="nil"/>
            </w:tcBorders>
          </w:tcPr>
          <w:p w14:paraId="3D9F07D0" w14:textId="4B25587B" w:rsidR="00A309A0" w:rsidRPr="00295286" w:rsidRDefault="00A309A0"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hint="eastAsia"/>
                <w:lang w:val="en"/>
              </w:rPr>
              <w:lastRenderedPageBreak/>
              <w:t>2．ePROアプリについて</w:t>
            </w:r>
          </w:p>
        </w:tc>
        <w:tc>
          <w:tcPr>
            <w:tcW w:w="3543" w:type="dxa"/>
            <w:tcBorders>
              <w:tl2br w:val="nil"/>
            </w:tcBorders>
            <w:vAlign w:val="center"/>
          </w:tcPr>
          <w:p w14:paraId="75B57941" w14:textId="778AD46C" w:rsidR="00A309A0" w:rsidRPr="00295286" w:rsidRDefault="00A309A0" w:rsidP="007F447C">
            <w:pPr>
              <w:ind w:left="210" w:hangingChars="100" w:hanging="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パートナー医療機関担当医師（リエゾン）</w:t>
            </w:r>
            <w:r w:rsidRPr="00295286">
              <w:rPr>
                <w:rFonts w:ascii="HG丸ｺﾞｼｯｸM-PRO" w:eastAsia="HG丸ｺﾞｼｯｸM-PRO" w:hAnsi="HG丸ｺﾞｼｯｸM-PRO" w:hint="eastAsia"/>
              </w:rPr>
              <w:t>は、試験参加者への説明・アプリ操作の補助を行う。（試験参加者識別コードを使用）</w:t>
            </w:r>
          </w:p>
          <w:p w14:paraId="4DF9A82D" w14:textId="46C201F8" w:rsidR="00A309A0" w:rsidRPr="00295286" w:rsidRDefault="00A309A0" w:rsidP="007F447C">
            <w:pPr>
              <w:ind w:left="210" w:hangingChars="100" w:hanging="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lang w:val="en"/>
              </w:rPr>
              <w:t>・</w:t>
            </w:r>
            <w:r w:rsidRPr="007F447C">
              <w:rPr>
                <w:rFonts w:ascii="HG丸ｺﾞｼｯｸM-PRO" w:eastAsia="HG丸ｺﾞｼｯｸM-PRO" w:hAnsi="HG丸ｺﾞｼｯｸM-PRO" w:hint="eastAsia"/>
                <w:lang w:val="en"/>
              </w:rPr>
              <w:t>リエゾン</w:t>
            </w:r>
            <w:r w:rsidRPr="00295286">
              <w:rPr>
                <w:rFonts w:ascii="HG丸ｺﾞｼｯｸM-PRO" w:eastAsia="HG丸ｺﾞｼｯｸM-PRO" w:hAnsi="HG丸ｺﾞｼｯｸM-PRO" w:hint="eastAsia"/>
                <w:lang w:val="en"/>
              </w:rPr>
              <w:t>は、C1D1までに試験参加者がパソコンまたは</w:t>
            </w:r>
            <w:r w:rsidR="00831D6F" w:rsidRPr="00295286">
              <w:rPr>
                <w:rFonts w:ascii="HG丸ｺﾞｼｯｸM-PRO" w:eastAsia="HG丸ｺﾞｼｯｸM-PRO" w:hAnsi="HG丸ｺﾞｼｯｸM-PRO" w:hint="eastAsia"/>
                <w:lang w:val="en"/>
              </w:rPr>
              <w:t>スマートフォン（</w:t>
            </w:r>
            <w:r w:rsidRPr="00295286">
              <w:rPr>
                <w:rFonts w:ascii="HG丸ｺﾞｼｯｸM-PRO" w:eastAsia="HG丸ｺﾞｼｯｸM-PRO" w:hAnsi="HG丸ｺﾞｼｯｸM-PRO" w:hint="eastAsia"/>
                <w:lang w:val="en"/>
              </w:rPr>
              <w:t>タブレット端末</w:t>
            </w:r>
            <w:r w:rsidR="00831D6F"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hint="eastAsia"/>
                <w:lang w:val="en"/>
              </w:rPr>
              <w:t>に</w:t>
            </w:r>
            <w:r w:rsidRPr="00295286">
              <w:rPr>
                <w:rFonts w:ascii="HG丸ｺﾞｼｯｸM-PRO" w:eastAsia="HG丸ｺﾞｼｯｸM-PRO" w:hAnsi="HG丸ｺﾞｼｯｸM-PRO"/>
              </w:rPr>
              <w:t>SmartPRO</w:t>
            </w:r>
            <w:r w:rsidRPr="00295286">
              <w:rPr>
                <w:rFonts w:ascii="ＭＳ 明朝" w:hAnsi="ＭＳ 明朝" w:cs="ＭＳ 明朝" w:hint="eastAsia"/>
                <w:bCs/>
                <w:vertAlign w:val="superscript"/>
              </w:rPr>
              <w:t>Ⓡ</w:t>
            </w:r>
            <w:r w:rsidRPr="00295286">
              <w:rPr>
                <w:rFonts w:ascii="HG丸ｺﾞｼｯｸM-PRO" w:eastAsia="HG丸ｺﾞｼｯｸM-PRO" w:hAnsi="HG丸ｺﾞｼｯｸM-PRO" w:hint="eastAsia"/>
              </w:rPr>
              <w:t>アプリをインストールしたことを確認する。</w:t>
            </w:r>
          </w:p>
          <w:p w14:paraId="18FB7DBF" w14:textId="06AEDB4D" w:rsidR="00A309A0" w:rsidRPr="00295286" w:rsidRDefault="00A309A0" w:rsidP="00A309A0">
            <w:pPr>
              <w:ind w:leftChars="86" w:left="181"/>
              <w:rPr>
                <w:rFonts w:ascii="HG丸ｺﾞｼｯｸM-PRO" w:eastAsia="HG丸ｺﾞｼｯｸM-PRO" w:hAnsi="HG丸ｺﾞｼｯｸM-PRO" w:cs="Yu Gothic"/>
                <w:bCs/>
              </w:rPr>
            </w:pPr>
          </w:p>
        </w:tc>
        <w:tc>
          <w:tcPr>
            <w:tcW w:w="4678" w:type="dxa"/>
          </w:tcPr>
          <w:p w14:paraId="17486F5C" w14:textId="77777777" w:rsidR="0049505D" w:rsidRPr="00295286" w:rsidRDefault="0049505D" w:rsidP="007F447C">
            <w:pPr>
              <w:ind w:left="210" w:hangingChars="100" w:hanging="210"/>
              <w:jc w:val="left"/>
              <w:rPr>
                <w:rFonts w:ascii="HG丸ｺﾞｼｯｸM-PRO" w:eastAsia="HG丸ｺﾞｼｯｸM-PRO" w:hAnsi="HG丸ｺﾞｼｯｸM-PRO"/>
              </w:rPr>
            </w:pPr>
            <w:r w:rsidRPr="007F447C">
              <w:rPr>
                <w:rFonts w:ascii="HG丸ｺﾞｼｯｸM-PRO" w:eastAsia="HG丸ｺﾞｼｯｸM-PRO" w:hAnsi="HG丸ｺﾞｼｯｸM-PRO" w:hint="eastAsia"/>
              </w:rPr>
              <w:t>・治験担当医師（</w:t>
            </w:r>
            <w:r w:rsidRPr="007F447C">
              <w:rPr>
                <w:rFonts w:ascii="HG丸ｺﾞｼｯｸM-PRO" w:eastAsia="HG丸ｺﾞｼｯｸM-PRO" w:hAnsi="HG丸ｺﾞｼｯｸM-PRO"/>
              </w:rPr>
              <w:t>CRC）は</w:t>
            </w:r>
            <w:r w:rsidRPr="007F447C">
              <w:rPr>
                <w:rFonts w:ascii="HG丸ｺﾞｼｯｸM-PRO" w:eastAsia="HG丸ｺﾞｼｯｸM-PRO" w:hAnsi="HG丸ｺﾞｼｯｸM-PRO" w:hint="eastAsia"/>
              </w:rPr>
              <w:t>、</w:t>
            </w:r>
            <w:r w:rsidRPr="00295286">
              <w:rPr>
                <w:rFonts w:ascii="HG丸ｺﾞｼｯｸM-PRO" w:eastAsia="HG丸ｺﾞｼｯｸM-PRO" w:hAnsi="HG丸ｺﾞｼｯｸM-PRO" w:hint="eastAsia"/>
              </w:rPr>
              <w:t>試験参加者に、SmartPRO</w:t>
            </w:r>
            <w:r w:rsidRPr="00295286">
              <w:rPr>
                <w:rFonts w:ascii="ＭＳ 明朝" w:hAnsi="ＭＳ 明朝" w:cs="ＭＳ 明朝" w:hint="eastAsia"/>
                <w:bCs/>
                <w:vertAlign w:val="superscript"/>
              </w:rPr>
              <w:t>Ⓡ</w:t>
            </w:r>
            <w:r w:rsidRPr="00295286">
              <w:rPr>
                <w:rFonts w:ascii="HG丸ｺﾞｼｯｸM-PRO" w:eastAsia="HG丸ｺﾞｼｯｸM-PRO" w:hAnsi="HG丸ｺﾞｼｯｸM-PRO" w:hint="eastAsia"/>
              </w:rPr>
              <w:t>アプリを使用したePROについて説明を行う。</w:t>
            </w:r>
          </w:p>
          <w:p w14:paraId="0313D14C" w14:textId="3316E685" w:rsidR="00A309A0" w:rsidRPr="00295286" w:rsidRDefault="00A309A0" w:rsidP="00016791">
            <w:pPr>
              <w:ind w:leftChars="86" w:left="181"/>
              <w:jc w:val="left"/>
              <w:rPr>
                <w:rFonts w:ascii="HG丸ｺﾞｼｯｸM-PRO" w:eastAsia="HG丸ｺﾞｼｯｸM-PRO" w:hAnsi="HG丸ｺﾞｼｯｸM-PRO" w:cs="Yu Gothic"/>
                <w:bCs/>
              </w:rPr>
            </w:pPr>
          </w:p>
        </w:tc>
      </w:tr>
      <w:tr w:rsidR="00295286" w:rsidRPr="00295286" w14:paraId="3DF7D860" w14:textId="77777777" w:rsidTr="004B12C0">
        <w:trPr>
          <w:trHeight w:val="1219"/>
        </w:trPr>
        <w:tc>
          <w:tcPr>
            <w:tcW w:w="1702" w:type="dxa"/>
            <w:tcBorders>
              <w:tl2br w:val="nil"/>
            </w:tcBorders>
          </w:tcPr>
          <w:p w14:paraId="63C32CA9" w14:textId="51493C14" w:rsidR="00C54658" w:rsidRPr="00295286" w:rsidRDefault="00C54658"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rPr>
              <w:t>3.適格性確認・</w:t>
            </w:r>
            <w:r w:rsidRPr="00295286">
              <w:rPr>
                <w:rFonts w:ascii="HG丸ｺﾞｼｯｸM-PRO" w:eastAsia="HG丸ｺﾞｼｯｸM-PRO" w:hAnsi="HG丸ｺﾞｼｯｸM-PRO" w:cs="Yu Gothic" w:hint="eastAsia"/>
                <w:bCs/>
              </w:rPr>
              <w:t>登録</w:t>
            </w:r>
          </w:p>
        </w:tc>
        <w:tc>
          <w:tcPr>
            <w:tcW w:w="3543" w:type="dxa"/>
            <w:tcBorders>
              <w:tl2br w:val="nil"/>
            </w:tcBorders>
          </w:tcPr>
          <w:p w14:paraId="41099F27" w14:textId="77777777" w:rsidR="00C54658" w:rsidRPr="00295286" w:rsidRDefault="00C54658" w:rsidP="00C54658">
            <w:pPr>
              <w:ind w:leftChars="86" w:left="181"/>
              <w:rPr>
                <w:rFonts w:ascii="HG丸ｺﾞｼｯｸM-PRO" w:eastAsia="HG丸ｺﾞｼｯｸM-PRO" w:hAnsi="HG丸ｺﾞｼｯｸM-PRO"/>
              </w:rPr>
            </w:pPr>
          </w:p>
          <w:p w14:paraId="6BD7B849" w14:textId="77777777" w:rsidR="00C54658" w:rsidRPr="00295286" w:rsidRDefault="00C54658" w:rsidP="00C54658">
            <w:pPr>
              <w:ind w:leftChars="86" w:left="181"/>
              <w:rPr>
                <w:rFonts w:ascii="HG丸ｺﾞｼｯｸM-PRO" w:eastAsia="HG丸ｺﾞｼｯｸM-PRO" w:hAnsi="HG丸ｺﾞｼｯｸM-PRO"/>
              </w:rPr>
            </w:pPr>
          </w:p>
          <w:p w14:paraId="5B558F76" w14:textId="77777777" w:rsidR="00C54658" w:rsidRPr="00295286" w:rsidRDefault="00C54658" w:rsidP="00C54658">
            <w:pPr>
              <w:ind w:leftChars="86" w:left="181"/>
              <w:rPr>
                <w:rFonts w:ascii="HG丸ｺﾞｼｯｸM-PRO" w:eastAsia="HG丸ｺﾞｼｯｸM-PRO" w:hAnsi="HG丸ｺﾞｼｯｸM-PRO"/>
              </w:rPr>
            </w:pPr>
          </w:p>
          <w:p w14:paraId="24F63F39" w14:textId="77777777" w:rsidR="00C54658" w:rsidRPr="00295286" w:rsidRDefault="00C54658" w:rsidP="00C54658">
            <w:pPr>
              <w:ind w:leftChars="86" w:left="181"/>
              <w:rPr>
                <w:rFonts w:ascii="HG丸ｺﾞｼｯｸM-PRO" w:eastAsia="HG丸ｺﾞｼｯｸM-PRO" w:hAnsi="HG丸ｺﾞｼｯｸM-PRO"/>
              </w:rPr>
            </w:pPr>
          </w:p>
          <w:p w14:paraId="0F87871C" w14:textId="77777777" w:rsidR="00C54658" w:rsidRPr="00295286" w:rsidRDefault="00C54658" w:rsidP="00C54658">
            <w:pPr>
              <w:ind w:leftChars="86" w:left="181"/>
              <w:rPr>
                <w:rFonts w:ascii="HG丸ｺﾞｼｯｸM-PRO" w:eastAsia="HG丸ｺﾞｼｯｸM-PRO" w:hAnsi="HG丸ｺﾞｼｯｸM-PRO"/>
              </w:rPr>
            </w:pPr>
          </w:p>
          <w:p w14:paraId="3F20F46A" w14:textId="77777777" w:rsidR="00C54658" w:rsidRPr="00295286" w:rsidRDefault="00C54658" w:rsidP="00C54658">
            <w:pPr>
              <w:ind w:leftChars="86" w:left="181"/>
              <w:rPr>
                <w:rFonts w:ascii="HG丸ｺﾞｼｯｸM-PRO" w:eastAsia="HG丸ｺﾞｼｯｸM-PRO" w:hAnsi="HG丸ｺﾞｼｯｸM-PRO"/>
              </w:rPr>
            </w:pPr>
          </w:p>
          <w:p w14:paraId="0E9AC451" w14:textId="77777777" w:rsidR="00C54658" w:rsidRPr="00295286" w:rsidRDefault="00C54658" w:rsidP="00C54658">
            <w:pPr>
              <w:ind w:leftChars="86" w:left="181"/>
              <w:rPr>
                <w:rFonts w:ascii="HG丸ｺﾞｼｯｸM-PRO" w:eastAsia="HG丸ｺﾞｼｯｸM-PRO" w:hAnsi="HG丸ｺﾞｼｯｸM-PRO"/>
              </w:rPr>
            </w:pPr>
          </w:p>
          <w:p w14:paraId="0B3E7BA8" w14:textId="77777777" w:rsidR="00E05502" w:rsidRPr="00295286" w:rsidRDefault="00E05502" w:rsidP="00C54658">
            <w:pPr>
              <w:ind w:leftChars="86" w:left="181"/>
              <w:rPr>
                <w:rFonts w:ascii="HG丸ｺﾞｼｯｸM-PRO" w:eastAsia="HG丸ｺﾞｼｯｸM-PRO" w:hAnsi="HG丸ｺﾞｼｯｸM-PRO"/>
              </w:rPr>
            </w:pPr>
          </w:p>
          <w:p w14:paraId="5BA336E0" w14:textId="77777777" w:rsidR="00E05502" w:rsidRPr="00295286" w:rsidRDefault="00E05502" w:rsidP="00C54658">
            <w:pPr>
              <w:ind w:leftChars="86" w:left="181"/>
              <w:rPr>
                <w:rFonts w:ascii="HG丸ｺﾞｼｯｸM-PRO" w:eastAsia="HG丸ｺﾞｼｯｸM-PRO" w:hAnsi="HG丸ｺﾞｼｯｸM-PRO"/>
              </w:rPr>
            </w:pPr>
          </w:p>
          <w:p w14:paraId="26C2F6CC" w14:textId="77777777" w:rsidR="00E05502" w:rsidRPr="00295286" w:rsidRDefault="00E05502" w:rsidP="00C54658">
            <w:pPr>
              <w:ind w:leftChars="86" w:left="181"/>
              <w:rPr>
                <w:rFonts w:ascii="HG丸ｺﾞｼｯｸM-PRO" w:eastAsia="HG丸ｺﾞｼｯｸM-PRO" w:hAnsi="HG丸ｺﾞｼｯｸM-PRO"/>
              </w:rPr>
            </w:pPr>
          </w:p>
          <w:p w14:paraId="36634589" w14:textId="77777777" w:rsidR="00E05502" w:rsidRPr="00295286" w:rsidRDefault="00E05502" w:rsidP="00C54658">
            <w:pPr>
              <w:ind w:leftChars="86" w:left="181"/>
              <w:rPr>
                <w:rFonts w:ascii="HG丸ｺﾞｼｯｸM-PRO" w:eastAsia="HG丸ｺﾞｼｯｸM-PRO" w:hAnsi="HG丸ｺﾞｼｯｸM-PRO"/>
              </w:rPr>
            </w:pPr>
          </w:p>
          <w:p w14:paraId="1A2DC7F8" w14:textId="77777777" w:rsidR="00C54658" w:rsidRDefault="00C54658">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・治験適格性の結果、登録番号について、治験担当医師（CRC）からの連絡を待つ</w:t>
            </w:r>
          </w:p>
          <w:p w14:paraId="4F56B571" w14:textId="204764BA" w:rsidR="0009039E" w:rsidRPr="00295286" w:rsidRDefault="0009039E" w:rsidP="007F447C">
            <w:pPr>
              <w:ind w:left="210" w:hangingChars="100" w:hanging="210"/>
              <w:rPr>
                <w:rFonts w:ascii="HG丸ｺﾞｼｯｸM-PRO" w:eastAsia="HG丸ｺﾞｼｯｸM-PRO" w:hAnsi="HG丸ｺﾞｼｯｸM-PRO"/>
              </w:rPr>
            </w:pPr>
          </w:p>
        </w:tc>
        <w:tc>
          <w:tcPr>
            <w:tcW w:w="4678" w:type="dxa"/>
          </w:tcPr>
          <w:p w14:paraId="44165FFE" w14:textId="7A6DA5CC" w:rsidR="00C54658" w:rsidRPr="00295286" w:rsidRDefault="00C54658"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hint="eastAsia"/>
                <w:bCs/>
              </w:rPr>
              <w:t>治験担当医師</w:t>
            </w:r>
            <w:r w:rsidRPr="00295286">
              <w:rPr>
                <w:rFonts w:ascii="HG丸ｺﾞｼｯｸM-PRO" w:eastAsia="HG丸ｺﾞｼｯｸM-PRO" w:hAnsi="HG丸ｺﾞｼｯｸM-PRO" w:cs="Yu Gothic" w:hint="eastAsia"/>
                <w:bCs/>
              </w:rPr>
              <w:t>は、パートナー医療機関から送付されてきた検査データ、ワークシート、画像等を確認し、所見および治験登録適格性</w:t>
            </w:r>
            <w:r w:rsidRPr="00295286">
              <w:rPr>
                <w:rFonts w:ascii="HG丸ｺﾞｼｯｸM-PRO" w:eastAsia="HG丸ｺﾞｼｯｸM-PRO" w:hAnsi="HG丸ｺﾞｼｯｸM-PRO" w:cs="Yu Gothic"/>
                <w:bCs/>
              </w:rPr>
              <w:t>を</w:t>
            </w:r>
            <w:r w:rsidRPr="00295286">
              <w:rPr>
                <w:rFonts w:ascii="HG丸ｺﾞｼｯｸM-PRO" w:eastAsia="HG丸ｺﾞｼｯｸM-PRO" w:hAnsi="HG丸ｺﾞｼｯｸM-PRO" w:cs="Yu Gothic" w:hint="eastAsia"/>
                <w:bCs/>
              </w:rPr>
              <w:t>、診療録に記載する。</w:t>
            </w:r>
          </w:p>
          <w:p w14:paraId="0F0E3B5C" w14:textId="6F7A5079" w:rsidR="00C54658" w:rsidRPr="00295286" w:rsidRDefault="00C54658"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bCs/>
              </w:rPr>
              <w:t>CRC</w:t>
            </w:r>
            <w:r w:rsidRPr="00295286">
              <w:rPr>
                <w:rFonts w:ascii="HG丸ｺﾞｼｯｸM-PRO" w:eastAsia="HG丸ｺﾞｼｯｸM-PRO" w:hAnsi="HG丸ｺﾞｼｯｸM-PRO" w:cs="Yu Gothic" w:hint="eastAsia"/>
                <w:bCs/>
              </w:rPr>
              <w:t>は、必要な書類</w:t>
            </w:r>
            <w:r w:rsidR="0009039E">
              <w:rPr>
                <w:rFonts w:ascii="HG丸ｺﾞｼｯｸM-PRO" w:eastAsia="HG丸ｺﾞｼｯｸM-PRO" w:hAnsi="HG丸ｺﾞｼｯｸM-PRO" w:cs="Yu Gothic" w:hint="eastAsia"/>
                <w:bCs/>
              </w:rPr>
              <w:t>を</w:t>
            </w:r>
            <w:r w:rsidRPr="00295286">
              <w:rPr>
                <w:rFonts w:ascii="HG丸ｺﾞｼｯｸM-PRO" w:eastAsia="HG丸ｺﾞｼｯｸM-PRO" w:hAnsi="HG丸ｺﾞｼｯｸM-PRO" w:cs="Yu Gothic" w:hint="eastAsia"/>
                <w:bCs/>
              </w:rPr>
              <w:t>試験参加者カルテに取り込む。</w:t>
            </w:r>
          </w:p>
          <w:p w14:paraId="4366DE6F" w14:textId="6CEFCFE9" w:rsidR="00C54658" w:rsidRPr="00295286" w:rsidRDefault="00C54658"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・適格の場合は、本治験に登録し、パートナー医療機関担当者へ伝達する。</w:t>
            </w:r>
          </w:p>
          <w:p w14:paraId="48F2E618" w14:textId="77777777" w:rsidR="00C54658" w:rsidRPr="00295286" w:rsidRDefault="00C54658"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・CRCは「スクリーニング名簿」に登録番号を記載する。</w:t>
            </w:r>
          </w:p>
          <w:p w14:paraId="4C7BA1B7" w14:textId="29420A55" w:rsidR="00C54658" w:rsidRPr="00295286" w:rsidRDefault="00C54658"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・CRCはパートナー医療機関</w:t>
            </w:r>
            <w:r w:rsidR="006B085C" w:rsidRPr="007F447C">
              <w:rPr>
                <w:rFonts w:ascii="HG丸ｺﾞｼｯｸM-PRO" w:eastAsia="HG丸ｺﾞｼｯｸM-PRO" w:hAnsi="HG丸ｺﾞｼｯｸM-PRO" w:cs="Yu Gothic" w:hint="eastAsia"/>
                <w:bCs/>
              </w:rPr>
              <w:t>リエゾン</w:t>
            </w:r>
            <w:r w:rsidRPr="00295286">
              <w:rPr>
                <w:rFonts w:ascii="HG丸ｺﾞｼｯｸM-PRO" w:eastAsia="HG丸ｺﾞｼｯｸM-PRO" w:hAnsi="HG丸ｺﾞｼｯｸM-PRO" w:cs="Yu Gothic" w:hint="eastAsia"/>
                <w:bCs/>
              </w:rPr>
              <w:t>に登録番号をメールで伝える。</w:t>
            </w:r>
          </w:p>
        </w:tc>
      </w:tr>
      <w:tr w:rsidR="00295286" w:rsidRPr="00295286" w14:paraId="3C045934" w14:textId="77777777" w:rsidTr="004B12C0">
        <w:trPr>
          <w:trHeight w:val="1219"/>
        </w:trPr>
        <w:tc>
          <w:tcPr>
            <w:tcW w:w="1702" w:type="dxa"/>
            <w:tcBorders>
              <w:tl2br w:val="nil"/>
            </w:tcBorders>
          </w:tcPr>
          <w:p w14:paraId="62BA476B" w14:textId="426E1D41" w:rsidR="00C54658" w:rsidRPr="00295286" w:rsidRDefault="00446B4D" w:rsidP="00016791">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hint="eastAsia"/>
              </w:rPr>
              <w:t>４</w:t>
            </w:r>
            <w:r w:rsidR="00C54658" w:rsidRPr="00295286">
              <w:rPr>
                <w:rFonts w:ascii="HG丸ｺﾞｼｯｸM-PRO" w:eastAsia="HG丸ｺﾞｼｯｸM-PRO" w:hAnsi="HG丸ｺﾞｼｯｸM-PRO" w:cs="Yu Gothic" w:hint="eastAsia"/>
              </w:rPr>
              <w:t>．スクリーニング脱落の場合</w:t>
            </w:r>
          </w:p>
        </w:tc>
        <w:tc>
          <w:tcPr>
            <w:tcW w:w="3543" w:type="dxa"/>
            <w:tcBorders>
              <w:tl2br w:val="nil"/>
            </w:tcBorders>
          </w:tcPr>
          <w:p w14:paraId="1F52BB20" w14:textId="77777777" w:rsidR="00C54658" w:rsidRPr="00295286" w:rsidRDefault="00C54658" w:rsidP="00C54658">
            <w:pPr>
              <w:ind w:leftChars="86" w:left="181"/>
              <w:rPr>
                <w:rFonts w:ascii="HG丸ｺﾞｼｯｸM-PRO" w:eastAsia="HG丸ｺﾞｼｯｸM-PRO" w:hAnsi="HG丸ｺﾞｼｯｸM-PRO"/>
              </w:rPr>
            </w:pPr>
          </w:p>
        </w:tc>
        <w:tc>
          <w:tcPr>
            <w:tcW w:w="4678" w:type="dxa"/>
          </w:tcPr>
          <w:p w14:paraId="43E179A4" w14:textId="5B8C1EBD" w:rsidR="00C54658" w:rsidRPr="00295286" w:rsidRDefault="00C54658" w:rsidP="007F447C">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スクリーニング脱落の際は、その旨を治験担当医師が試験参加者およびパートナー医療機関担当医に伝達する。</w:t>
            </w:r>
          </w:p>
        </w:tc>
      </w:tr>
      <w:bookmarkEnd w:id="126"/>
    </w:tbl>
    <w:p w14:paraId="325DF842" w14:textId="76336773" w:rsidR="00B23A21" w:rsidRDefault="00B23A21" w:rsidP="004B12C0">
      <w:pPr>
        <w:outlineLvl w:val="2"/>
        <w:rPr>
          <w:rFonts w:ascii="HG丸ｺﾞｼｯｸM-PRO" w:eastAsia="HG丸ｺﾞｼｯｸM-PRO" w:hAnsi="HG丸ｺﾞｼｯｸM-PRO"/>
          <w:sz w:val="24"/>
          <w:szCs w:val="24"/>
        </w:rPr>
      </w:pPr>
    </w:p>
    <w:p w14:paraId="757FDECF" w14:textId="77777777" w:rsidR="0009039E" w:rsidRDefault="0009039E" w:rsidP="004B12C0">
      <w:pPr>
        <w:outlineLvl w:val="2"/>
        <w:rPr>
          <w:rFonts w:ascii="HG丸ｺﾞｼｯｸM-PRO" w:eastAsia="HG丸ｺﾞｼｯｸM-PRO" w:hAnsi="HG丸ｺﾞｼｯｸM-PRO"/>
          <w:sz w:val="24"/>
          <w:szCs w:val="24"/>
        </w:rPr>
      </w:pPr>
    </w:p>
    <w:p w14:paraId="4EFA47C8" w14:textId="77777777" w:rsidR="0009039E" w:rsidRDefault="0009039E" w:rsidP="004B12C0">
      <w:pPr>
        <w:outlineLvl w:val="2"/>
        <w:rPr>
          <w:rFonts w:ascii="HG丸ｺﾞｼｯｸM-PRO" w:eastAsia="HG丸ｺﾞｼｯｸM-PRO" w:hAnsi="HG丸ｺﾞｼｯｸM-PRO"/>
          <w:sz w:val="24"/>
          <w:szCs w:val="24"/>
        </w:rPr>
      </w:pPr>
    </w:p>
    <w:p w14:paraId="1590B380" w14:textId="77777777" w:rsidR="0009039E" w:rsidRDefault="0009039E" w:rsidP="004B12C0">
      <w:pPr>
        <w:outlineLvl w:val="2"/>
        <w:rPr>
          <w:rFonts w:ascii="HG丸ｺﾞｼｯｸM-PRO" w:eastAsia="HG丸ｺﾞｼｯｸM-PRO" w:hAnsi="HG丸ｺﾞｼｯｸM-PRO"/>
          <w:sz w:val="24"/>
          <w:szCs w:val="24"/>
        </w:rPr>
      </w:pPr>
    </w:p>
    <w:p w14:paraId="1F1927E2" w14:textId="77777777" w:rsidR="000A4F7D" w:rsidRDefault="000A4F7D" w:rsidP="004B12C0">
      <w:pPr>
        <w:outlineLvl w:val="2"/>
        <w:rPr>
          <w:rFonts w:ascii="HG丸ｺﾞｼｯｸM-PRO" w:eastAsia="HG丸ｺﾞｼｯｸM-PRO" w:hAnsi="HG丸ｺﾞｼｯｸM-PRO"/>
          <w:sz w:val="24"/>
          <w:szCs w:val="24"/>
        </w:rPr>
      </w:pPr>
    </w:p>
    <w:p w14:paraId="178313BA" w14:textId="77777777" w:rsidR="0009039E" w:rsidRPr="00295286" w:rsidRDefault="0009039E" w:rsidP="004B12C0">
      <w:pPr>
        <w:outlineLvl w:val="2"/>
        <w:rPr>
          <w:rFonts w:ascii="HG丸ｺﾞｼｯｸM-PRO" w:eastAsia="HG丸ｺﾞｼｯｸM-PRO" w:hAnsi="HG丸ｺﾞｼｯｸM-PRO"/>
          <w:sz w:val="24"/>
          <w:szCs w:val="24"/>
        </w:rPr>
      </w:pPr>
    </w:p>
    <w:p w14:paraId="3312183A" w14:textId="383FC826" w:rsidR="00787561" w:rsidRPr="00295286" w:rsidRDefault="00FE553A">
      <w:pPr>
        <w:pStyle w:val="1"/>
        <w:numPr>
          <w:ilvl w:val="0"/>
          <w:numId w:val="204"/>
        </w:numPr>
        <w:rPr>
          <w:rFonts w:ascii="HG丸ｺﾞｼｯｸM-PRO" w:eastAsia="HG丸ｺﾞｼｯｸM-PRO" w:hAnsi="HG丸ｺﾞｼｯｸM-PRO"/>
          <w:b/>
          <w:bCs/>
          <w:sz w:val="32"/>
          <w:szCs w:val="32"/>
        </w:rPr>
      </w:pPr>
      <w:bookmarkStart w:id="127" w:name="_Toc183102027"/>
      <w:bookmarkStart w:id="128" w:name="_Toc183102028"/>
      <w:bookmarkStart w:id="129" w:name="_Toc183102029"/>
      <w:bookmarkStart w:id="130" w:name="_Toc183102030"/>
      <w:bookmarkStart w:id="131" w:name="_Toc183102031"/>
      <w:bookmarkStart w:id="132" w:name="_Toc183102032"/>
      <w:bookmarkStart w:id="133" w:name="_Toc183102033"/>
      <w:bookmarkStart w:id="134" w:name="_Toc183102034"/>
      <w:bookmarkStart w:id="135" w:name="_Toc183102035"/>
      <w:bookmarkStart w:id="136" w:name="_Toc183102036"/>
      <w:bookmarkStart w:id="137" w:name="_Toc183102037"/>
      <w:bookmarkStart w:id="138" w:name="_Toc183102038"/>
      <w:bookmarkStart w:id="139" w:name="_Toc183102039"/>
      <w:bookmarkStart w:id="140" w:name="_Toc183102040"/>
      <w:bookmarkStart w:id="141" w:name="_Toc116583462"/>
      <w:bookmarkStart w:id="142" w:name="_Toc116583574"/>
      <w:bookmarkStart w:id="143" w:name="_Toc116583463"/>
      <w:bookmarkStart w:id="144" w:name="_Toc116583575"/>
      <w:bookmarkStart w:id="145" w:name="_Toc116583464"/>
      <w:bookmarkStart w:id="146" w:name="_Toc116583576"/>
      <w:bookmarkStart w:id="147" w:name="_Toc99897427"/>
      <w:bookmarkStart w:id="148" w:name="_Toc18499450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295286">
        <w:rPr>
          <w:rFonts w:ascii="HG丸ｺﾞｼｯｸM-PRO" w:eastAsia="HG丸ｺﾞｼｯｸM-PRO" w:hAnsi="HG丸ｺﾞｼｯｸM-PRO" w:hint="eastAsia"/>
          <w:b/>
          <w:bCs/>
          <w:sz w:val="32"/>
          <w:szCs w:val="32"/>
        </w:rPr>
        <w:t>治験登録</w:t>
      </w:r>
      <w:r w:rsidR="00404205" w:rsidRPr="00295286">
        <w:rPr>
          <w:rFonts w:ascii="HG丸ｺﾞｼｯｸM-PRO" w:eastAsia="HG丸ｺﾞｼｯｸM-PRO" w:hAnsi="HG丸ｺﾞｼｯｸM-PRO" w:hint="eastAsia"/>
          <w:b/>
          <w:bCs/>
          <w:sz w:val="32"/>
          <w:szCs w:val="32"/>
        </w:rPr>
        <w:t>後</w:t>
      </w:r>
      <w:r w:rsidR="008842F1" w:rsidRPr="00295286">
        <w:rPr>
          <w:rFonts w:ascii="HG丸ｺﾞｼｯｸM-PRO" w:eastAsia="HG丸ｺﾞｼｯｸM-PRO" w:hAnsi="HG丸ｺﾞｼｯｸM-PRO" w:hint="eastAsia"/>
          <w:b/>
          <w:bCs/>
          <w:sz w:val="32"/>
          <w:szCs w:val="32"/>
        </w:rPr>
        <w:t>のオンライン診療</w:t>
      </w:r>
      <w:bookmarkEnd w:id="148"/>
    </w:p>
    <w:p w14:paraId="0D6306FE" w14:textId="10D7F90E" w:rsidR="00CD42F0" w:rsidRPr="00295286" w:rsidRDefault="00F809B7" w:rsidP="004B12C0">
      <w:pPr>
        <w:pStyle w:val="2"/>
        <w:numPr>
          <w:ilvl w:val="1"/>
          <w:numId w:val="204"/>
        </w:numPr>
        <w:rPr>
          <w:rFonts w:ascii="HG丸ｺﾞｼｯｸM-PRO" w:eastAsia="HG丸ｺﾞｼｯｸM-PRO" w:hAnsi="HG丸ｺﾞｼｯｸM-PRO"/>
          <w:sz w:val="24"/>
          <w:szCs w:val="24"/>
        </w:rPr>
      </w:pPr>
      <w:bookmarkStart w:id="149" w:name="_Toc99897429"/>
      <w:bookmarkStart w:id="150" w:name="_Toc99897430"/>
      <w:bookmarkStart w:id="151" w:name="_Toc99897431"/>
      <w:bookmarkStart w:id="152" w:name="_Toc99897432"/>
      <w:bookmarkStart w:id="153" w:name="_Toc99897433"/>
      <w:bookmarkStart w:id="154" w:name="_Toc99897434"/>
      <w:bookmarkStart w:id="155" w:name="_Toc99897435"/>
      <w:bookmarkStart w:id="156" w:name="_Toc184994506"/>
      <w:bookmarkEnd w:id="149"/>
      <w:bookmarkEnd w:id="150"/>
      <w:bookmarkEnd w:id="151"/>
      <w:bookmarkEnd w:id="152"/>
      <w:bookmarkEnd w:id="153"/>
      <w:bookmarkEnd w:id="154"/>
      <w:bookmarkEnd w:id="155"/>
      <w:r w:rsidRPr="00295286">
        <w:rPr>
          <w:rFonts w:ascii="HG丸ｺﾞｼｯｸM-PRO" w:eastAsia="HG丸ｺﾞｼｯｸM-PRO" w:hAnsi="HG丸ｺﾞｼｯｸM-PRO" w:hint="eastAsia"/>
          <w:sz w:val="24"/>
          <w:szCs w:val="24"/>
        </w:rPr>
        <w:t>治験登録後のオンライン診療当日</w:t>
      </w:r>
      <w:bookmarkEnd w:id="156"/>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43"/>
        <w:gridCol w:w="4678"/>
      </w:tblGrid>
      <w:tr w:rsidR="00295286" w:rsidRPr="00295286" w14:paraId="26DE4A83" w14:textId="77777777" w:rsidTr="00016791">
        <w:tc>
          <w:tcPr>
            <w:tcW w:w="1702" w:type="dxa"/>
            <w:tcBorders>
              <w:bottom w:val="single" w:sz="4" w:space="0" w:color="000000"/>
              <w:tl2br w:val="single" w:sz="4" w:space="0" w:color="auto"/>
            </w:tcBorders>
            <w:shd w:val="clear" w:color="auto" w:fill="D9D9D9" w:themeFill="background1" w:themeFillShade="D9"/>
          </w:tcPr>
          <w:p w14:paraId="5D11E791" w14:textId="77777777" w:rsidR="00430E65" w:rsidRPr="007F447C" w:rsidRDefault="00430E65" w:rsidP="00E15802">
            <w:pPr>
              <w:ind w:leftChars="86" w:left="181"/>
              <w:rPr>
                <w:rFonts w:ascii="HG丸ｺﾞｼｯｸM-PRO" w:eastAsia="HG丸ｺﾞｼｯｸM-PRO" w:hAnsi="HG丸ｺﾞｼｯｸM-PRO" w:cs="Yu Gothic"/>
              </w:rPr>
            </w:pPr>
          </w:p>
        </w:tc>
        <w:tc>
          <w:tcPr>
            <w:tcW w:w="3543" w:type="dxa"/>
            <w:tcBorders>
              <w:bottom w:val="single" w:sz="4" w:space="0" w:color="000000"/>
            </w:tcBorders>
            <w:shd w:val="clear" w:color="auto" w:fill="D9D9D9" w:themeFill="background1" w:themeFillShade="D9"/>
          </w:tcPr>
          <w:p w14:paraId="12ED9206" w14:textId="77777777" w:rsidR="00430E65" w:rsidRPr="00295286" w:rsidRDefault="00430E65" w:rsidP="00E15802">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b/>
              </w:rPr>
              <w:t>パートナー医療機関</w:t>
            </w:r>
          </w:p>
        </w:tc>
        <w:tc>
          <w:tcPr>
            <w:tcW w:w="4678" w:type="dxa"/>
            <w:shd w:val="clear" w:color="auto" w:fill="D9D9D9" w:themeFill="background1" w:themeFillShade="D9"/>
          </w:tcPr>
          <w:p w14:paraId="3F07BCAF" w14:textId="77777777" w:rsidR="00430E65" w:rsidRPr="00295286" w:rsidRDefault="00430E65" w:rsidP="00E15802">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hint="eastAsia"/>
                <w:b/>
              </w:rPr>
              <w:t>実施医療機関（愛知県がんセンター）</w:t>
            </w:r>
          </w:p>
        </w:tc>
      </w:tr>
      <w:tr w:rsidR="00295286" w:rsidRPr="00295286" w14:paraId="69B59FB0" w14:textId="77777777" w:rsidTr="00E560A7">
        <w:trPr>
          <w:trHeight w:val="518"/>
        </w:trPr>
        <w:tc>
          <w:tcPr>
            <w:tcW w:w="1702" w:type="dxa"/>
            <w:tcBorders>
              <w:bottom w:val="single" w:sz="4" w:space="0" w:color="000000"/>
              <w:tl2br w:val="nil"/>
            </w:tcBorders>
          </w:tcPr>
          <w:p w14:paraId="38271BE7" w14:textId="4906D328" w:rsidR="00802C20" w:rsidRPr="00295286" w:rsidRDefault="002B51A9" w:rsidP="00016791">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１</w:t>
            </w:r>
            <w:r w:rsidR="00513D18" w:rsidRPr="00295286">
              <w:rPr>
                <w:rFonts w:ascii="HG丸ｺﾞｼｯｸM-PRO" w:eastAsia="HG丸ｺﾞｼｯｸM-PRO" w:hAnsi="HG丸ｺﾞｼｯｸM-PRO" w:cs="Yu Gothic" w:hint="eastAsia"/>
                <w:bCs/>
                <w:lang w:val="en"/>
              </w:rPr>
              <w:t>．</w:t>
            </w:r>
            <w:r w:rsidR="00802C20" w:rsidRPr="00295286">
              <w:rPr>
                <w:rFonts w:ascii="HG丸ｺﾞｼｯｸM-PRO" w:eastAsia="HG丸ｺﾞｼｯｸM-PRO" w:hAnsi="HG丸ｺﾞｼｯｸM-PRO" w:cs="Yu Gothic"/>
                <w:bCs/>
                <w:lang w:val="en"/>
              </w:rPr>
              <w:t>部屋の確保</w:t>
            </w:r>
          </w:p>
        </w:tc>
        <w:tc>
          <w:tcPr>
            <w:tcW w:w="3543" w:type="dxa"/>
            <w:tcBorders>
              <w:tl2br w:val="nil"/>
            </w:tcBorders>
          </w:tcPr>
          <w:p w14:paraId="0C62BC0E" w14:textId="77777777" w:rsidR="00802C20" w:rsidRDefault="00802C20">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w:t>
            </w:r>
            <w:r w:rsidRPr="00295286">
              <w:rPr>
                <w:rFonts w:ascii="HG丸ｺﾞｼｯｸM-PRO" w:eastAsia="HG丸ｺﾞｼｯｸM-PRO" w:hAnsi="HG丸ｺﾞｼｯｸM-PRO"/>
                <w:lang w:val="en"/>
              </w:rPr>
              <w:t>に使用する部屋を確保する</w:t>
            </w:r>
          </w:p>
          <w:p w14:paraId="4F663F90" w14:textId="1D38DDF6" w:rsidR="00175FFD" w:rsidRPr="00295286" w:rsidRDefault="00175FFD" w:rsidP="007F447C">
            <w:pPr>
              <w:rPr>
                <w:rFonts w:ascii="HG丸ｺﾞｼｯｸM-PRO" w:eastAsia="HG丸ｺﾞｼｯｸM-PRO" w:hAnsi="HG丸ｺﾞｼｯｸM-PRO"/>
                <w:lang w:val="en"/>
              </w:rPr>
            </w:pPr>
          </w:p>
        </w:tc>
        <w:tc>
          <w:tcPr>
            <w:tcW w:w="4678" w:type="dxa"/>
          </w:tcPr>
          <w:p w14:paraId="20A15E91" w14:textId="0BB89C40" w:rsidR="00802C20" w:rsidRPr="00295286" w:rsidRDefault="00802C20" w:rsidP="00707728">
            <w:pPr>
              <w:ind w:leftChars="86" w:left="181"/>
              <w:rPr>
                <w:rFonts w:ascii="HG丸ｺﾞｼｯｸM-PRO" w:eastAsia="HG丸ｺﾞｼｯｸM-PRO" w:hAnsi="HG丸ｺﾞｼｯｸM-PRO" w:cs="Yu Gothic"/>
                <w:bCs/>
                <w:lang w:val="en"/>
              </w:rPr>
            </w:pPr>
          </w:p>
        </w:tc>
      </w:tr>
      <w:tr w:rsidR="00295286" w:rsidRPr="00295286" w14:paraId="2DFAD435" w14:textId="77777777" w:rsidTr="001E631B">
        <w:trPr>
          <w:trHeight w:val="1219"/>
        </w:trPr>
        <w:tc>
          <w:tcPr>
            <w:tcW w:w="1702" w:type="dxa"/>
            <w:vMerge w:val="restart"/>
            <w:tcBorders>
              <w:tl2br w:val="nil"/>
            </w:tcBorders>
          </w:tcPr>
          <w:p w14:paraId="291AEEAB" w14:textId="25DF7C3A" w:rsidR="00A444F6" w:rsidRPr="00295286" w:rsidRDefault="002B51A9" w:rsidP="00016791">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２</w:t>
            </w:r>
            <w:r w:rsidR="00A444F6" w:rsidRPr="00295286">
              <w:rPr>
                <w:rFonts w:ascii="HG丸ｺﾞｼｯｸM-PRO" w:eastAsia="HG丸ｺﾞｼｯｸM-PRO" w:hAnsi="HG丸ｺﾞｼｯｸM-PRO" w:cs="Yu Gothic" w:hint="eastAsia"/>
                <w:bCs/>
              </w:rPr>
              <w:t>．検査の実施とデータ授受</w:t>
            </w:r>
          </w:p>
        </w:tc>
        <w:tc>
          <w:tcPr>
            <w:tcW w:w="3543" w:type="dxa"/>
            <w:tcBorders>
              <w:tl2br w:val="nil"/>
            </w:tcBorders>
          </w:tcPr>
          <w:p w14:paraId="30DF3AAC" w14:textId="09AD769E" w:rsidR="00A444F6" w:rsidRPr="00295286" w:rsidRDefault="00A444F6"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・パートナー医療機関は、</w:t>
            </w:r>
            <w:r w:rsidR="008E35D3"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hint="eastAsia"/>
              </w:rPr>
              <w:t>に、治験実施計画書で規定された検査等を実施する。</w:t>
            </w:r>
          </w:p>
          <w:p w14:paraId="276AE6A7" w14:textId="24727582" w:rsidR="00A444F6" w:rsidRPr="00295286" w:rsidRDefault="00A444F6"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4F4D58" w:rsidRPr="007F447C">
              <w:rPr>
                <w:rFonts w:ascii="HG丸ｺﾞｼｯｸM-PRO" w:eastAsia="HG丸ｺﾞｼｯｸM-PRO" w:hAnsi="HG丸ｺﾞｼｯｸM-PRO" w:hint="eastAsia"/>
              </w:rPr>
              <w:t>リエゾン</w:t>
            </w:r>
            <w:r w:rsidRPr="00295286">
              <w:rPr>
                <w:rFonts w:ascii="HG丸ｺﾞｼｯｸM-PRO" w:eastAsia="HG丸ｺﾞｼｯｸM-PRO" w:hAnsi="HG丸ｺﾞｼｯｸM-PRO" w:hint="eastAsia"/>
              </w:rPr>
              <w:t>は検査等を実施した結果を愛知県がんセンター介入研究支援室へFAXする。</w:t>
            </w:r>
          </w:p>
          <w:p w14:paraId="439FCAA2" w14:textId="2AE7A4A5" w:rsidR="00A444F6" w:rsidRPr="00295286" w:rsidRDefault="00A444F6" w:rsidP="004B12C0">
            <w:pPr>
              <w:pStyle w:val="a3"/>
              <w:numPr>
                <w:ilvl w:val="0"/>
                <w:numId w:val="272"/>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検査結果の印刷物（</w:t>
            </w:r>
            <w:r w:rsidR="004F4D58" w:rsidRPr="00295286">
              <w:rPr>
                <w:rFonts w:ascii="HG丸ｺﾞｼｯｸM-PRO" w:eastAsia="HG丸ｺﾞｼｯｸM-PRO" w:hAnsi="HG丸ｺﾞｼｯｸM-PRO" w:cs="Yu Gothic" w:hint="eastAsia"/>
                <w:bCs/>
              </w:rPr>
              <w:t>血液</w:t>
            </w:r>
            <w:r w:rsidR="006C686C"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hint="eastAsia"/>
                <w:bCs/>
              </w:rPr>
              <w:t>尿</w:t>
            </w:r>
            <w:r w:rsidR="006C686C" w:rsidRPr="00295286">
              <w:rPr>
                <w:rFonts w:ascii="HG丸ｺﾞｼｯｸM-PRO" w:eastAsia="HG丸ｺﾞｼｯｸM-PRO" w:hAnsi="HG丸ｺﾞｼｯｸM-PRO" w:cs="Yu Gothic" w:hint="eastAsia"/>
                <w:bCs/>
              </w:rPr>
              <w:t>検査</w:t>
            </w:r>
            <w:r w:rsidRPr="00295286">
              <w:rPr>
                <w:rFonts w:ascii="HG丸ｺﾞｼｯｸM-PRO" w:eastAsia="HG丸ｺﾞｼｯｸM-PRO" w:hAnsi="HG丸ｺﾞｼｯｸM-PRO" w:cs="Yu Gothic" w:hint="eastAsia"/>
                <w:bCs/>
              </w:rPr>
              <w:t>、</w:t>
            </w:r>
            <w:r w:rsidR="006C686C" w:rsidRPr="00295286">
              <w:rPr>
                <w:rFonts w:ascii="HG丸ｺﾞｼｯｸM-PRO" w:eastAsia="HG丸ｺﾞｼｯｸM-PRO" w:hAnsi="HG丸ｺﾞｼｯｸM-PRO" w:cs="Yu Gothic" w:hint="eastAsia"/>
                <w:bCs/>
              </w:rPr>
              <w:t>心電図検査、</w:t>
            </w:r>
            <w:r w:rsidRPr="00295286">
              <w:rPr>
                <w:rFonts w:ascii="HG丸ｺﾞｼｯｸM-PRO" w:eastAsia="HG丸ｺﾞｼｯｸM-PRO" w:hAnsi="HG丸ｺﾞｼｯｸM-PRO" w:cs="Yu Gothic" w:hint="eastAsia"/>
                <w:bCs/>
              </w:rPr>
              <w:t>心臓検査</w:t>
            </w:r>
            <w:r w:rsidR="006C686C" w:rsidRPr="00295286">
              <w:rPr>
                <w:rFonts w:ascii="HG丸ｺﾞｼｯｸM-PRO" w:eastAsia="HG丸ｺﾞｼｯｸM-PRO" w:hAnsi="HG丸ｺﾞｼｯｸM-PRO" w:cs="Yu Gothic" w:hint="eastAsia"/>
                <w:bCs/>
              </w:rPr>
              <w:t>レポート</w:t>
            </w:r>
            <w:r w:rsidRPr="00295286">
              <w:rPr>
                <w:rFonts w:ascii="HG丸ｺﾞｼｯｸM-PRO" w:eastAsia="HG丸ｺﾞｼｯｸM-PRO" w:hAnsi="HG丸ｺﾞｼｯｸM-PRO" w:cs="Yu Gothic" w:hint="eastAsia"/>
                <w:bCs/>
              </w:rPr>
              <w:t>、画像検査レポート）</w:t>
            </w:r>
          </w:p>
          <w:p w14:paraId="0E1ED714" w14:textId="65072EC2" w:rsidR="00A444F6" w:rsidRPr="00295286" w:rsidRDefault="00A444F6" w:rsidP="00707728">
            <w:pPr>
              <w:pStyle w:val="a3"/>
              <w:numPr>
                <w:ilvl w:val="0"/>
                <w:numId w:val="272"/>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治験用ワークシート（身長、体重、バイタルサイン</w:t>
            </w:r>
          </w:p>
          <w:p w14:paraId="502DC400" w14:textId="2517220A" w:rsidR="00A444F6" w:rsidRPr="00295286" w:rsidRDefault="00A444F6" w:rsidP="00707728">
            <w:pPr>
              <w:pStyle w:val="a3"/>
              <w:numPr>
                <w:ilvl w:val="0"/>
                <w:numId w:val="272"/>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画像データ入り</w:t>
            </w:r>
            <w:r w:rsidR="00356352" w:rsidRPr="00295286">
              <w:rPr>
                <w:rFonts w:ascii="HG丸ｺﾞｼｯｸM-PRO" w:eastAsia="HG丸ｺﾞｼｯｸM-PRO" w:hAnsi="HG丸ｺﾞｼｯｸM-PRO" w:cs="Yu Gothic" w:hint="eastAsia"/>
                <w:bCs/>
              </w:rPr>
              <w:t>CD-R</w:t>
            </w:r>
            <w:r w:rsidRPr="00295286">
              <w:rPr>
                <w:rFonts w:ascii="HG丸ｺﾞｼｯｸM-PRO" w:eastAsia="HG丸ｺﾞｼｯｸM-PRO" w:hAnsi="HG丸ｺﾞｼｯｸM-PRO" w:cs="Yu Gothic" w:hint="eastAsia"/>
                <w:bCs/>
              </w:rPr>
              <w:t>（マスキングなし）</w:t>
            </w:r>
            <w:r w:rsidR="0009039E">
              <w:rPr>
                <w:rFonts w:ascii="HG丸ｺﾞｼｯｸM-PRO" w:eastAsia="HG丸ｺﾞｼｯｸM-PRO" w:hAnsi="HG丸ｺﾞｼｯｸM-PRO" w:cs="Yu Gothic" w:hint="eastAsia"/>
                <w:bCs/>
              </w:rPr>
              <w:t>は送付</w:t>
            </w:r>
            <w:r w:rsidRPr="00295286">
              <w:rPr>
                <w:rFonts w:ascii="HG丸ｺﾞｼｯｸM-PRO" w:eastAsia="HG丸ｺﾞｼｯｸM-PRO" w:hAnsi="HG丸ｺﾞｼｯｸM-PRO" w:cs="Yu Gothic" w:hint="eastAsia"/>
                <w:bCs/>
              </w:rPr>
              <w:t>する。</w:t>
            </w:r>
          </w:p>
          <w:p w14:paraId="178DF08E" w14:textId="03760872" w:rsidR="00A444F6" w:rsidRPr="00295286" w:rsidRDefault="00A444F6" w:rsidP="004B12C0">
            <w:pPr>
              <w:pStyle w:val="a3"/>
              <w:numPr>
                <w:ilvl w:val="0"/>
                <w:numId w:val="272"/>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併用薬の変更がある場合は、併用薬一覧（またはお薬手帳の写し）</w:t>
            </w:r>
          </w:p>
          <w:p w14:paraId="53556937" w14:textId="77777777" w:rsidR="00A444F6" w:rsidRPr="00295286" w:rsidRDefault="00A444F6" w:rsidP="00707728">
            <w:pPr>
              <w:rPr>
                <w:rFonts w:ascii="HG丸ｺﾞｼｯｸM-PRO" w:eastAsia="HG丸ｺﾞｼｯｸM-PRO" w:hAnsi="HG丸ｺﾞｼｯｸM-PRO" w:cs="Yu Gothic"/>
                <w:bCs/>
                <w:sz w:val="18"/>
                <w:szCs w:val="18"/>
              </w:rPr>
            </w:pPr>
            <w:r w:rsidRPr="00295286">
              <w:rPr>
                <w:rFonts w:ascii="HG丸ｺﾞｼｯｸM-PRO" w:eastAsia="HG丸ｺﾞｼｯｸM-PRO" w:hAnsi="HG丸ｺﾞｼｯｸM-PRO" w:cs="Yu Gothic" w:hint="eastAsia"/>
                <w:bCs/>
                <w:sz w:val="18"/>
                <w:szCs w:val="18"/>
              </w:rPr>
              <w:t>※（１）（２）の写し、（３）画像データは契約書に記載される期間、パートナー医療機関で保管する。</w:t>
            </w:r>
          </w:p>
          <w:p w14:paraId="27EABD41" w14:textId="77777777" w:rsidR="00A444F6" w:rsidRPr="00295286" w:rsidRDefault="00A444F6" w:rsidP="00707728">
            <w:pPr>
              <w:rPr>
                <w:rFonts w:ascii="HG丸ｺﾞｼｯｸM-PRO" w:eastAsia="HG丸ｺﾞｼｯｸM-PRO" w:hAnsi="HG丸ｺﾞｼｯｸM-PRO" w:cs="Yu Gothic"/>
                <w:bCs/>
                <w:sz w:val="18"/>
                <w:szCs w:val="18"/>
              </w:rPr>
            </w:pPr>
          </w:p>
          <w:p w14:paraId="6F6C2001" w14:textId="77777777" w:rsidR="006B53AC" w:rsidRPr="00295286" w:rsidRDefault="006B53AC" w:rsidP="00707728">
            <w:pPr>
              <w:rPr>
                <w:rFonts w:ascii="HG丸ｺﾞｼｯｸM-PRO" w:eastAsia="HG丸ｺﾞｼｯｸM-PRO" w:hAnsi="HG丸ｺﾞｼｯｸM-PRO" w:cs="Yu Gothic"/>
                <w:bCs/>
              </w:rPr>
            </w:pPr>
          </w:p>
          <w:p w14:paraId="0942E9AB" w14:textId="335217E9" w:rsidR="00A444F6" w:rsidRPr="00295286" w:rsidRDefault="00A444F6"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bCs/>
              </w:rPr>
              <w:t>FAXで疑義が出た書類は写し（紙媒体）を</w:t>
            </w:r>
            <w:r w:rsidRPr="00295286">
              <w:rPr>
                <w:rFonts w:ascii="HG丸ｺﾞｼｯｸM-PRO" w:eastAsia="HG丸ｺﾞｼｯｸM-PRO" w:hAnsi="HG丸ｺﾞｼｯｸM-PRO" w:cs="Yu Gothic" w:hint="eastAsia"/>
                <w:bCs/>
              </w:rPr>
              <w:t>愛知県がんセンター介入研究支援室へレターパックで郵送する。</w:t>
            </w:r>
          </w:p>
        </w:tc>
        <w:tc>
          <w:tcPr>
            <w:tcW w:w="4678" w:type="dxa"/>
            <w:tcBorders>
              <w:tl2br w:val="nil"/>
            </w:tcBorders>
          </w:tcPr>
          <w:p w14:paraId="58D9B75E" w14:textId="77777777" w:rsidR="00A444F6" w:rsidRPr="00295286" w:rsidRDefault="00A444F6" w:rsidP="00707728">
            <w:pPr>
              <w:rPr>
                <w:rFonts w:ascii="HG丸ｺﾞｼｯｸM-PRO" w:eastAsia="HG丸ｺﾞｼｯｸM-PRO" w:hAnsi="HG丸ｺﾞｼｯｸM-PRO" w:cs="Yu Gothic"/>
                <w:bCs/>
              </w:rPr>
            </w:pPr>
          </w:p>
          <w:p w14:paraId="71486271" w14:textId="77777777" w:rsidR="00A444F6" w:rsidRPr="00295286" w:rsidRDefault="00A444F6" w:rsidP="00707728">
            <w:pPr>
              <w:rPr>
                <w:rFonts w:ascii="HG丸ｺﾞｼｯｸM-PRO" w:eastAsia="HG丸ｺﾞｼｯｸM-PRO" w:hAnsi="HG丸ｺﾞｼｯｸM-PRO" w:cs="Yu Gothic"/>
                <w:bCs/>
              </w:rPr>
            </w:pPr>
          </w:p>
          <w:p w14:paraId="4A89F419" w14:textId="77777777" w:rsidR="00A444F6" w:rsidRPr="00295286" w:rsidRDefault="00A444F6" w:rsidP="00707728">
            <w:pPr>
              <w:rPr>
                <w:rFonts w:ascii="HG丸ｺﾞｼｯｸM-PRO" w:eastAsia="HG丸ｺﾞｼｯｸM-PRO" w:hAnsi="HG丸ｺﾞｼｯｸM-PRO" w:cs="Yu Gothic"/>
                <w:bCs/>
              </w:rPr>
            </w:pPr>
          </w:p>
          <w:p w14:paraId="17362905" w14:textId="77777777" w:rsidR="00A444F6" w:rsidRPr="00295286" w:rsidRDefault="00A444F6" w:rsidP="00707728">
            <w:pPr>
              <w:rPr>
                <w:rFonts w:ascii="HG丸ｺﾞｼｯｸM-PRO" w:eastAsia="HG丸ｺﾞｼｯｸM-PRO" w:hAnsi="HG丸ｺﾞｼｯｸM-PRO" w:cs="Yu Gothic"/>
                <w:bCs/>
              </w:rPr>
            </w:pPr>
          </w:p>
          <w:p w14:paraId="1768ED81" w14:textId="77777777" w:rsidR="00A444F6" w:rsidRPr="00295286" w:rsidRDefault="00A444F6" w:rsidP="0070772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・CRCは、FAXを受領する。</w:t>
            </w:r>
          </w:p>
          <w:p w14:paraId="40D505B3" w14:textId="4FBCC1F0" w:rsidR="00A444F6" w:rsidRPr="00295286" w:rsidRDefault="00A444F6" w:rsidP="0070772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（原則、FAX紙が原資料となる。）</w:t>
            </w:r>
          </w:p>
          <w:p w14:paraId="2E8D4A44" w14:textId="75DD1826" w:rsidR="00A444F6" w:rsidRPr="00295286" w:rsidRDefault="00A444F6" w:rsidP="0070772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不足する検査項目がある場合や、受領したFAXで不明瞭な文字がある場合は、パートナー医療機関担当者へ問い合わせる。</w:t>
            </w:r>
          </w:p>
          <w:p w14:paraId="474DA83D" w14:textId="53CD932C" w:rsidR="00A444F6" w:rsidRPr="00295286" w:rsidRDefault="00A444F6" w:rsidP="0070772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問い合わせの結果、FAX紙の不明瞭な文字を修正した場合は、修正者の署名と修正日を記載し、原本をパートナー医療機関から</w:t>
            </w:r>
            <w:r w:rsidR="004F4D58" w:rsidRPr="00295286">
              <w:rPr>
                <w:rFonts w:ascii="HG丸ｺﾞｼｯｸM-PRO" w:eastAsia="HG丸ｺﾞｼｯｸM-PRO" w:hAnsi="HG丸ｺﾞｼｯｸM-PRO" w:cs="Yu Gothic" w:hint="eastAsia"/>
                <w:bCs/>
              </w:rPr>
              <w:t>郵送で</w:t>
            </w:r>
            <w:r w:rsidRPr="00295286">
              <w:rPr>
                <w:rFonts w:ascii="HG丸ｺﾞｼｯｸM-PRO" w:eastAsia="HG丸ｺﾞｼｯｸM-PRO" w:hAnsi="HG丸ｺﾞｼｯｸM-PRO" w:cs="Yu Gothic" w:hint="eastAsia"/>
                <w:bCs/>
              </w:rPr>
              <w:t>取り寄せる。</w:t>
            </w:r>
          </w:p>
          <w:p w14:paraId="58080C4C" w14:textId="77777777" w:rsidR="00A444F6" w:rsidRPr="00295286" w:rsidRDefault="00A444F6" w:rsidP="00707728">
            <w:pPr>
              <w:rPr>
                <w:rFonts w:ascii="HG丸ｺﾞｼｯｸM-PRO" w:eastAsia="HG丸ｺﾞｼｯｸM-PRO" w:hAnsi="HG丸ｺﾞｼｯｸM-PRO" w:cs="Yu Gothic"/>
                <w:bCs/>
              </w:rPr>
            </w:pPr>
          </w:p>
          <w:p w14:paraId="6BBDFBC3" w14:textId="373D8C86" w:rsidR="00A444F6" w:rsidRPr="00295286" w:rsidRDefault="00A444F6"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hint="eastAsia"/>
                <w:bCs/>
              </w:rPr>
              <w:t>治験担当医師</w:t>
            </w:r>
            <w:r w:rsidRPr="00295286">
              <w:rPr>
                <w:rFonts w:ascii="HG丸ｺﾞｼｯｸM-PRO" w:eastAsia="HG丸ｺﾞｼｯｸM-PRO" w:hAnsi="HG丸ｺﾞｼｯｸM-PRO" w:cs="Yu Gothic" w:hint="eastAsia"/>
                <w:bCs/>
              </w:rPr>
              <w:t>は、</w:t>
            </w:r>
            <w:r w:rsidRPr="00295286">
              <w:rPr>
                <w:rFonts w:ascii="HG丸ｺﾞｼｯｸM-PRO" w:eastAsia="HG丸ｺﾞｼｯｸM-PRO" w:hAnsi="HG丸ｺﾞｼｯｸM-PRO" w:cs="Yu Gothic"/>
                <w:bCs/>
              </w:rPr>
              <w:t>FAX</w:t>
            </w:r>
            <w:r w:rsidRPr="00295286">
              <w:rPr>
                <w:rFonts w:ascii="HG丸ｺﾞｼｯｸM-PRO" w:eastAsia="HG丸ｺﾞｼｯｸM-PRO" w:hAnsi="HG丸ｺﾞｼｯｸM-PRO" w:cs="Yu Gothic" w:hint="eastAsia"/>
                <w:bCs/>
              </w:rPr>
              <w:t>にて受領した検査結果等を確認のうえ署名をし、所見を診療録に記載する。</w:t>
            </w:r>
          </w:p>
          <w:p w14:paraId="46713385" w14:textId="17866426" w:rsidR="00A444F6" w:rsidRPr="00295286" w:rsidRDefault="00A444F6"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bCs/>
              </w:rPr>
              <w:t>CRC</w:t>
            </w:r>
            <w:r w:rsidRPr="00295286">
              <w:rPr>
                <w:rFonts w:ascii="HG丸ｺﾞｼｯｸM-PRO" w:eastAsia="HG丸ｺﾞｼｯｸM-PRO" w:hAnsi="HG丸ｺﾞｼｯｸM-PRO" w:cs="Yu Gothic" w:hint="eastAsia"/>
                <w:bCs/>
              </w:rPr>
              <w:t>は、署名された</w:t>
            </w:r>
            <w:r w:rsidRPr="00295286">
              <w:rPr>
                <w:rFonts w:ascii="HG丸ｺﾞｼｯｸM-PRO" w:eastAsia="HG丸ｺﾞｼｯｸM-PRO" w:hAnsi="HG丸ｺﾞｼｯｸM-PRO" w:hint="eastAsia"/>
              </w:rPr>
              <w:t>FAX紙を原資料として症例ファイルに保管する。これらの検査結果は</w:t>
            </w:r>
            <w:r w:rsidR="008E35D3"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hint="eastAsia"/>
              </w:rPr>
              <w:t>カルテに</w:t>
            </w:r>
            <w:r w:rsidR="006A25F4" w:rsidRPr="00295286">
              <w:rPr>
                <w:rFonts w:ascii="HG丸ｺﾞｼｯｸM-PRO" w:eastAsia="HG丸ｺﾞｼｯｸM-PRO" w:hAnsi="HG丸ｺﾞｼｯｸM-PRO" w:hint="eastAsia"/>
              </w:rPr>
              <w:t>も</w:t>
            </w:r>
            <w:r w:rsidRPr="00295286">
              <w:rPr>
                <w:rFonts w:ascii="HG丸ｺﾞｼｯｸM-PRO" w:eastAsia="HG丸ｺﾞｼｯｸM-PRO" w:hAnsi="HG丸ｺﾞｼｯｸM-PRO" w:hint="eastAsia"/>
              </w:rPr>
              <w:t>取り込む。</w:t>
            </w:r>
          </w:p>
          <w:p w14:paraId="309091BB" w14:textId="19BCB47D" w:rsidR="00A444F6" w:rsidRPr="007F447C" w:rsidRDefault="00A444F6"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・画像データ入り</w:t>
            </w:r>
            <w:r w:rsidR="00356352" w:rsidRPr="00295286">
              <w:rPr>
                <w:rFonts w:ascii="HG丸ｺﾞｼｯｸM-PRO" w:eastAsia="HG丸ｺﾞｼｯｸM-PRO" w:hAnsi="HG丸ｺﾞｼｯｸM-PRO" w:cs="Yu Gothic" w:hint="eastAsia"/>
                <w:bCs/>
              </w:rPr>
              <w:t>CD-R</w:t>
            </w:r>
            <w:r w:rsidRPr="00295286">
              <w:rPr>
                <w:rFonts w:ascii="HG丸ｺﾞｼｯｸM-PRO" w:eastAsia="HG丸ｺﾞｼｯｸM-PRO" w:hAnsi="HG丸ｺﾞｼｯｸM-PRO" w:cs="Yu Gothic" w:hint="eastAsia"/>
                <w:bCs/>
              </w:rPr>
              <w:t>（マスキングなし）は、スキャンセンターに依頼し、</w:t>
            </w:r>
            <w:r w:rsidR="008E35D3" w:rsidRPr="00295286">
              <w:rPr>
                <w:rFonts w:ascii="HG丸ｺﾞｼｯｸM-PRO" w:eastAsia="HG丸ｺﾞｼｯｸM-PRO" w:hAnsi="HG丸ｺﾞｼｯｸM-PRO" w:cs="Yu Gothic" w:hint="eastAsia"/>
                <w:bCs/>
              </w:rPr>
              <w:t>試験参加者</w:t>
            </w:r>
            <w:r w:rsidRPr="00295286">
              <w:rPr>
                <w:rFonts w:ascii="HG丸ｺﾞｼｯｸM-PRO" w:eastAsia="HG丸ｺﾞｼｯｸM-PRO" w:hAnsi="HG丸ｺﾞｼｯｸM-PRO" w:cs="Yu Gothic" w:hint="eastAsia"/>
                <w:bCs/>
              </w:rPr>
              <w:t>カルテに取り込む。</w:t>
            </w:r>
          </w:p>
          <w:p w14:paraId="586B7D78" w14:textId="77777777" w:rsidR="00A444F6" w:rsidRPr="00295286" w:rsidRDefault="00A444F6" w:rsidP="00707728">
            <w:pPr>
              <w:rPr>
                <w:rFonts w:ascii="HG丸ｺﾞｼｯｸM-PRO" w:eastAsia="HG丸ｺﾞｼｯｸM-PRO" w:hAnsi="HG丸ｺﾞｼｯｸM-PRO" w:cs="Yu Gothic"/>
                <w:bCs/>
              </w:rPr>
            </w:pPr>
          </w:p>
          <w:p w14:paraId="17214B25" w14:textId="77777777" w:rsidR="00A444F6" w:rsidRPr="00295286" w:rsidRDefault="00A444F6"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・治験担当医師は、FAXで疑義が出た書類の写し（紙媒体）を確認のうえ、署名する。</w:t>
            </w:r>
          </w:p>
          <w:p w14:paraId="129A6B29" w14:textId="77777777" w:rsidR="00A444F6" w:rsidRDefault="00A444F6">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cs="Yu Gothic" w:hint="eastAsia"/>
                <w:bCs/>
              </w:rPr>
              <w:t>・CRCは、署名された</w:t>
            </w:r>
            <w:r w:rsidRPr="00295286">
              <w:rPr>
                <w:rFonts w:ascii="HG丸ｺﾞｼｯｸM-PRO" w:eastAsia="HG丸ｺﾞｼｯｸM-PRO" w:hAnsi="HG丸ｺﾞｼｯｸM-PRO" w:hint="eastAsia"/>
              </w:rPr>
              <w:t>書類を原資料として症例ファイルに保管のうえ、</w:t>
            </w:r>
            <w:r w:rsidR="008E35D3"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hint="eastAsia"/>
              </w:rPr>
              <w:t>カルテに取り込む。</w:t>
            </w:r>
          </w:p>
          <w:p w14:paraId="670B0CE6" w14:textId="7764D91A" w:rsidR="0009039E" w:rsidRPr="00295286" w:rsidRDefault="0009039E" w:rsidP="007F447C">
            <w:pPr>
              <w:ind w:left="210" w:hangingChars="100" w:hanging="210"/>
              <w:rPr>
                <w:rFonts w:ascii="HG丸ｺﾞｼｯｸM-PRO" w:eastAsia="HG丸ｺﾞｼｯｸM-PRO" w:hAnsi="HG丸ｺﾞｼｯｸM-PRO" w:cs="Yu Gothic"/>
                <w:bCs/>
              </w:rPr>
            </w:pPr>
          </w:p>
        </w:tc>
      </w:tr>
      <w:tr w:rsidR="00295286" w:rsidRPr="00295286" w14:paraId="19F90C64" w14:textId="77777777" w:rsidTr="00016791">
        <w:trPr>
          <w:trHeight w:val="2009"/>
        </w:trPr>
        <w:tc>
          <w:tcPr>
            <w:tcW w:w="1702" w:type="dxa"/>
            <w:vMerge/>
            <w:tcBorders>
              <w:bottom w:val="single" w:sz="4" w:space="0" w:color="000000"/>
              <w:tl2br w:val="nil"/>
            </w:tcBorders>
          </w:tcPr>
          <w:p w14:paraId="148AAABA" w14:textId="03C654F2" w:rsidR="00A444F6" w:rsidRPr="00295286" w:rsidRDefault="00A444F6" w:rsidP="00707728">
            <w:pPr>
              <w:rPr>
                <w:rFonts w:ascii="HG丸ｺﾞｼｯｸM-PRO" w:eastAsia="HG丸ｺﾞｼｯｸM-PRO" w:hAnsi="HG丸ｺﾞｼｯｸM-PRO" w:cs="Yu Gothic"/>
                <w:bCs/>
              </w:rPr>
            </w:pPr>
          </w:p>
        </w:tc>
        <w:tc>
          <w:tcPr>
            <w:tcW w:w="3543" w:type="dxa"/>
            <w:tcBorders>
              <w:tl2br w:val="nil"/>
            </w:tcBorders>
          </w:tcPr>
          <w:p w14:paraId="26C4544C" w14:textId="72E9B566" w:rsidR="00A444F6" w:rsidRPr="00295286" w:rsidRDefault="006A25F4" w:rsidP="00707728">
            <w:pPr>
              <w:rPr>
                <w:rFonts w:ascii="HG丸ｺﾞｼｯｸM-PRO" w:eastAsia="HG丸ｺﾞｼｯｸM-PRO" w:hAnsi="HG丸ｺﾞｼｯｸM-PRO"/>
              </w:rPr>
            </w:pPr>
            <w:r w:rsidRPr="007F447C">
              <w:rPr>
                <w:rFonts w:ascii="HG丸ｺﾞｼｯｸM-PRO" w:eastAsia="HG丸ｺﾞｼｯｸM-PRO" w:hAnsi="HG丸ｺﾞｼｯｸM-PRO" w:hint="eastAsia"/>
              </w:rPr>
              <w:t>パートナー医療機関</w:t>
            </w:r>
            <w:r w:rsidR="00A444F6" w:rsidRPr="007F447C">
              <w:rPr>
                <w:rFonts w:ascii="HG丸ｺﾞｼｯｸM-PRO" w:eastAsia="HG丸ｺﾞｼｯｸM-PRO" w:hAnsi="HG丸ｺﾞｼｯｸM-PRO" w:hint="eastAsia"/>
              </w:rPr>
              <w:t>担当医師</w:t>
            </w:r>
            <w:r w:rsidR="00A444F6" w:rsidRPr="00295286">
              <w:rPr>
                <w:rFonts w:ascii="HG丸ｺﾞｼｯｸM-PRO" w:eastAsia="HG丸ｺﾞｼｯｸM-PRO" w:hAnsi="HG丸ｺﾞｼｯｸM-PRO" w:hint="eastAsia"/>
              </w:rPr>
              <w:t>は、</w:t>
            </w:r>
            <w:r w:rsidRPr="00295286">
              <w:rPr>
                <w:rFonts w:ascii="HG丸ｺﾞｼｯｸM-PRO" w:eastAsia="HG丸ｺﾞｼｯｸM-PRO" w:hAnsi="HG丸ｺﾞｼｯｸM-PRO" w:hint="eastAsia"/>
              </w:rPr>
              <w:t>必要に応じて、</w:t>
            </w:r>
            <w:r w:rsidR="008E35D3" w:rsidRPr="00295286">
              <w:rPr>
                <w:rFonts w:ascii="HG丸ｺﾞｼｯｸM-PRO" w:eastAsia="HG丸ｺﾞｼｯｸM-PRO" w:hAnsi="HG丸ｺﾞｼｯｸM-PRO" w:hint="eastAsia"/>
              </w:rPr>
              <w:t>試験参加者</w:t>
            </w:r>
            <w:r w:rsidR="00A444F6" w:rsidRPr="00295286">
              <w:rPr>
                <w:rFonts w:ascii="HG丸ｺﾞｼｯｸM-PRO" w:eastAsia="HG丸ｺﾞｼｯｸM-PRO" w:hAnsi="HG丸ｺﾞｼｯｸM-PRO" w:hint="eastAsia"/>
              </w:rPr>
              <w:t>について、追加の治療歴、併用薬など治験の継続に必要な情報の収集を行い、診療情報提供書としてFAXする。</w:t>
            </w:r>
          </w:p>
        </w:tc>
        <w:tc>
          <w:tcPr>
            <w:tcW w:w="4678" w:type="dxa"/>
            <w:tcBorders>
              <w:tl2br w:val="nil"/>
            </w:tcBorders>
          </w:tcPr>
          <w:p w14:paraId="54E2C053" w14:textId="77777777" w:rsidR="00A444F6" w:rsidRPr="00295286" w:rsidRDefault="00A444F6" w:rsidP="00707728">
            <w:pPr>
              <w:rPr>
                <w:rFonts w:ascii="HG丸ｺﾞｼｯｸM-PRO" w:eastAsia="HG丸ｺﾞｼｯｸM-PRO" w:hAnsi="HG丸ｺﾞｼｯｸM-PRO" w:cs="Yu Gothic"/>
                <w:bCs/>
              </w:rPr>
            </w:pPr>
          </w:p>
        </w:tc>
      </w:tr>
      <w:tr w:rsidR="00295286" w:rsidRPr="00295286" w14:paraId="5F30F83C" w14:textId="77777777" w:rsidTr="00A927E1">
        <w:trPr>
          <w:trHeight w:val="2756"/>
        </w:trPr>
        <w:tc>
          <w:tcPr>
            <w:tcW w:w="1702" w:type="dxa"/>
            <w:vMerge w:val="restart"/>
            <w:tcBorders>
              <w:tl2br w:val="nil"/>
            </w:tcBorders>
          </w:tcPr>
          <w:p w14:paraId="29321181" w14:textId="0381926F" w:rsidR="008867D7" w:rsidRPr="00295286" w:rsidRDefault="002B51A9" w:rsidP="00707728">
            <w:pPr>
              <w:rPr>
                <w:rFonts w:ascii="HG丸ｺﾞｼｯｸM-PRO" w:eastAsia="HG丸ｺﾞｼｯｸM-PRO" w:hAnsi="HG丸ｺﾞｼｯｸM-PRO" w:cs="Yu Gothic"/>
                <w:bCs/>
              </w:rPr>
            </w:pPr>
            <w:r w:rsidRPr="00295286">
              <w:rPr>
                <w:rFonts w:ascii="HG丸ｺﾞｼｯｸM-PRO" w:eastAsia="HG丸ｺﾞｼｯｸM-PRO" w:hAnsi="HG丸ｺﾞｼｯｸM-PRO" w:hint="eastAsia"/>
                <w:lang w:val="en"/>
              </w:rPr>
              <w:t>３</w:t>
            </w:r>
            <w:r w:rsidR="008867D7" w:rsidRPr="00295286">
              <w:rPr>
                <w:rFonts w:ascii="HG丸ｺﾞｼｯｸM-PRO" w:eastAsia="HG丸ｺﾞｼｯｸM-PRO" w:hAnsi="HG丸ｺﾞｼｯｸM-PRO" w:hint="eastAsia"/>
                <w:lang w:val="en"/>
              </w:rPr>
              <w:t>．オンライン診療の</w:t>
            </w:r>
            <w:r w:rsidR="008867D7" w:rsidRPr="00295286">
              <w:rPr>
                <w:rFonts w:ascii="HG丸ｺﾞｼｯｸM-PRO" w:eastAsia="HG丸ｺﾞｼｯｸM-PRO" w:hAnsi="HG丸ｺﾞｼｯｸM-PRO"/>
                <w:lang w:val="en"/>
              </w:rPr>
              <w:t>準備</w:t>
            </w:r>
          </w:p>
          <w:p w14:paraId="67A9C288" w14:textId="4C360D70" w:rsidR="008867D7" w:rsidRPr="00295286" w:rsidRDefault="008867D7" w:rsidP="00F0035C">
            <w:pPr>
              <w:ind w:leftChars="86" w:left="181"/>
              <w:rPr>
                <w:rFonts w:ascii="HG丸ｺﾞｼｯｸM-PRO" w:eastAsia="HG丸ｺﾞｼｯｸM-PRO" w:hAnsi="HG丸ｺﾞｼｯｸM-PRO" w:cs="Yu Gothic"/>
                <w:bCs/>
              </w:rPr>
            </w:pPr>
          </w:p>
        </w:tc>
        <w:tc>
          <w:tcPr>
            <w:tcW w:w="8221" w:type="dxa"/>
            <w:gridSpan w:val="2"/>
            <w:tcBorders>
              <w:tl2br w:val="nil"/>
            </w:tcBorders>
          </w:tcPr>
          <w:p w14:paraId="37CC735A" w14:textId="54CCEC69" w:rsidR="008867D7" w:rsidRPr="00295286" w:rsidRDefault="00DD3161"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8867D7" w:rsidRPr="00295286">
              <w:rPr>
                <w:rFonts w:ascii="HG丸ｺﾞｼｯｸM-PRO" w:eastAsia="HG丸ｺﾞｼｯｸM-PRO" w:hAnsi="HG丸ｺﾞｼｯｸM-PRO" w:cs="Yu Gothic" w:hint="eastAsia"/>
                <w:bCs/>
              </w:rPr>
              <w:t>オンライン診療は通常の診療時間内に行うこと。なお、</w:t>
            </w:r>
            <w:r w:rsidR="008E35D3" w:rsidRPr="00295286">
              <w:rPr>
                <w:rFonts w:ascii="HG丸ｺﾞｼｯｸM-PRO" w:eastAsia="HG丸ｺﾞｼｯｸM-PRO" w:hAnsi="HG丸ｺﾞｼｯｸM-PRO" w:cs="Yu Gothic" w:hint="eastAsia"/>
                <w:bCs/>
              </w:rPr>
              <w:t>試験参加者</w:t>
            </w:r>
            <w:r w:rsidR="008867D7" w:rsidRPr="00295286">
              <w:rPr>
                <w:rFonts w:ascii="HG丸ｺﾞｼｯｸM-PRO" w:eastAsia="HG丸ｺﾞｼｯｸM-PRO" w:hAnsi="HG丸ｺﾞｼｯｸM-PRO" w:cs="Yu Gothic" w:hint="eastAsia"/>
                <w:bCs/>
              </w:rPr>
              <w:t>との電話のみでのやりとりはオンライン診療行為に該当しないため、この限りではない。</w:t>
            </w:r>
          </w:p>
          <w:p w14:paraId="6E291C5B" w14:textId="77777777" w:rsidR="008867D7" w:rsidRPr="007F447C" w:rsidRDefault="008867D7" w:rsidP="00707728">
            <w:pPr>
              <w:rPr>
                <w:rFonts w:ascii="HG丸ｺﾞｼｯｸM-PRO" w:eastAsia="HG丸ｺﾞｼｯｸM-PRO" w:hAnsi="HG丸ｺﾞｼｯｸM-PRO" w:cs="Yu Gothic"/>
                <w:bCs/>
              </w:rPr>
            </w:pPr>
          </w:p>
          <w:p w14:paraId="7698CE58" w14:textId="63529140" w:rsidR="008867D7" w:rsidRPr="007F447C" w:rsidRDefault="00DD3161"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8867D7" w:rsidRPr="00295286">
              <w:rPr>
                <w:rFonts w:ascii="HG丸ｺﾞｼｯｸM-PRO" w:eastAsia="HG丸ｺﾞｼｯｸM-PRO" w:hAnsi="HG丸ｺﾞｼｯｸM-PRO" w:cs="Yu Gothic" w:hint="eastAsia"/>
                <w:bCs/>
              </w:rPr>
              <w:t>再診の場合</w:t>
            </w:r>
            <w:r w:rsidR="00366ECD" w:rsidRPr="00295286">
              <w:rPr>
                <w:rFonts w:ascii="HG丸ｺﾞｼｯｸM-PRO" w:eastAsia="HG丸ｺﾞｼｯｸM-PRO" w:hAnsi="HG丸ｺﾞｼｯｸM-PRO" w:cs="Yu Gothic" w:hint="eastAsia"/>
                <w:bCs/>
              </w:rPr>
              <w:t>も</w:t>
            </w:r>
            <w:r w:rsidR="008867D7" w:rsidRPr="00295286">
              <w:rPr>
                <w:rFonts w:ascii="HG丸ｺﾞｼｯｸM-PRO" w:eastAsia="HG丸ｺﾞｼｯｸM-PRO" w:hAnsi="HG丸ｺﾞｼｯｸM-PRO" w:cs="Yu Gothic" w:hint="eastAsia"/>
                <w:bCs/>
              </w:rPr>
              <w:t>、</w:t>
            </w:r>
            <w:r w:rsidR="00366ECD" w:rsidRPr="00295286">
              <w:rPr>
                <w:rFonts w:ascii="HG丸ｺﾞｼｯｸM-PRO" w:eastAsia="HG丸ｺﾞｼｯｸM-PRO" w:hAnsi="HG丸ｺﾞｼｯｸM-PRO" w:cs="Yu Gothic" w:hint="eastAsia"/>
                <w:bCs/>
              </w:rPr>
              <w:t>原則パートナー医療機関担当医師とのD to P with Dとする。治験担当医師が、試験参観者の保護が担保されると判断した場合、パートナー医療機関の看護師等の同席による診療補助</w:t>
            </w:r>
            <w:r w:rsidR="00366ECD" w:rsidRPr="00295286">
              <w:rPr>
                <w:rFonts w:ascii="HG丸ｺﾞｼｯｸM-PRO" w:eastAsia="HG丸ｺﾞｼｯｸM-PRO" w:hAnsi="HG丸ｺﾞｼｯｸM-PRO" w:cs="Yu Gothic"/>
                <w:bCs/>
              </w:rPr>
              <w:t>（治験実施および継続、治験薬投与の可否等の判断に必要な情報の収集）</w:t>
            </w:r>
            <w:r w:rsidR="00D675C4" w:rsidRPr="00295286">
              <w:rPr>
                <w:rFonts w:ascii="HG丸ｺﾞｼｯｸM-PRO" w:eastAsia="HG丸ｺﾞｼｯｸM-PRO" w:hAnsi="HG丸ｺﾞｼｯｸM-PRO" w:cs="Yu Gothic" w:hint="eastAsia"/>
                <w:bCs/>
              </w:rPr>
              <w:t>等</w:t>
            </w:r>
            <w:r w:rsidR="00366ECD" w:rsidRPr="00295286">
              <w:rPr>
                <w:rFonts w:ascii="HG丸ｺﾞｼｯｸM-PRO" w:eastAsia="HG丸ｺﾞｼｯｸM-PRO" w:hAnsi="HG丸ｺﾞｼｯｸM-PRO" w:cs="Yu Gothic" w:hint="eastAsia"/>
                <w:bCs/>
              </w:rPr>
              <w:t>を活用</w:t>
            </w:r>
            <w:r w:rsidR="008867D7" w:rsidRPr="00295286">
              <w:rPr>
                <w:rFonts w:ascii="HG丸ｺﾞｼｯｸM-PRO" w:eastAsia="HG丸ｺﾞｼｯｸM-PRO" w:hAnsi="HG丸ｺﾞｼｯｸM-PRO" w:cs="Yu Gothic"/>
                <w:bCs/>
              </w:rPr>
              <w:t>する。</w:t>
            </w:r>
          </w:p>
        </w:tc>
      </w:tr>
      <w:tr w:rsidR="00295286" w:rsidRPr="00295286" w14:paraId="5E06480B" w14:textId="77777777" w:rsidTr="007F447C">
        <w:trPr>
          <w:trHeight w:val="757"/>
        </w:trPr>
        <w:tc>
          <w:tcPr>
            <w:tcW w:w="1702" w:type="dxa"/>
            <w:vMerge/>
          </w:tcPr>
          <w:p w14:paraId="36545206" w14:textId="6277CE4B" w:rsidR="008867D7" w:rsidRPr="00295286" w:rsidRDefault="008867D7" w:rsidP="00F0035C">
            <w:pPr>
              <w:rPr>
                <w:rFonts w:ascii="HG丸ｺﾞｼｯｸM-PRO" w:eastAsia="HG丸ｺﾞｼｯｸM-PRO" w:hAnsi="HG丸ｺﾞｼｯｸM-PRO" w:cs="Yu Gothic"/>
                <w:bCs/>
              </w:rPr>
            </w:pPr>
          </w:p>
        </w:tc>
        <w:tc>
          <w:tcPr>
            <w:tcW w:w="3543" w:type="dxa"/>
          </w:tcPr>
          <w:p w14:paraId="167A1CCC" w14:textId="172B1720" w:rsidR="008867D7" w:rsidRPr="00295286" w:rsidRDefault="008867D7" w:rsidP="007F447C">
            <w:pPr>
              <w:ind w:left="210" w:hangingChars="100" w:hanging="210"/>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6A25F4" w:rsidRPr="007F447C">
              <w:rPr>
                <w:rFonts w:ascii="HG丸ｺﾞｼｯｸM-PRO" w:eastAsia="HG丸ｺﾞｼｯｸM-PRO" w:hAnsi="HG丸ｺﾞｼｯｸM-PRO" w:hint="eastAsia"/>
                <w:lang w:val="en"/>
              </w:rPr>
              <w:t>リエゾン</w:t>
            </w:r>
            <w:r w:rsidR="006A25F4" w:rsidRPr="00295286">
              <w:rPr>
                <w:rFonts w:ascii="HG丸ｺﾞｼｯｸM-PRO" w:eastAsia="HG丸ｺﾞｼｯｸM-PRO" w:hAnsi="HG丸ｺﾞｼｯｸM-PRO" w:hint="eastAsia"/>
                <w:lang w:val="en"/>
              </w:rPr>
              <w:t>は、</w:t>
            </w:r>
            <w:r w:rsidRPr="00295286">
              <w:rPr>
                <w:rFonts w:ascii="HG丸ｺﾞｼｯｸM-PRO" w:eastAsia="HG丸ｺﾞｼｯｸM-PRO" w:hAnsi="HG丸ｺﾞｼｯｸM-PRO" w:hint="eastAsia"/>
                <w:lang w:val="en"/>
              </w:rPr>
              <w:t>インターネット環境に問題がないことを確認する。</w:t>
            </w:r>
          </w:p>
          <w:p w14:paraId="5BDB81A0" w14:textId="17015507" w:rsidR="008867D7" w:rsidRPr="00295286" w:rsidRDefault="008867D7" w:rsidP="007F447C">
            <w:pPr>
              <w:ind w:left="210" w:hangingChars="100" w:hanging="21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lang w:val="en"/>
              </w:rPr>
              <w:t>・</w:t>
            </w:r>
            <w:r w:rsidRPr="00295286">
              <w:rPr>
                <w:rFonts w:ascii="HG丸ｺﾞｼｯｸM-PRO" w:eastAsia="HG丸ｺﾞｼｯｸM-PRO" w:hAnsi="HG丸ｺﾞｼｯｸM-PRO" w:hint="eastAsia"/>
                <w:lang w:val="en"/>
              </w:rPr>
              <w:t>予約時間までに</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に</w:t>
            </w:r>
            <w:r w:rsidRPr="00295286">
              <w:rPr>
                <w:rFonts w:ascii="HG丸ｺﾞｼｯｸM-PRO" w:eastAsia="HG丸ｺﾞｼｯｸM-PRO" w:hAnsi="HG丸ｺﾞｼｯｸM-PRO"/>
                <w:lang w:val="en"/>
              </w:rPr>
              <w:t>ログイン</w:t>
            </w:r>
            <w:r w:rsidRPr="00295286">
              <w:rPr>
                <w:rFonts w:ascii="HG丸ｺﾞｼｯｸM-PRO" w:eastAsia="HG丸ｺﾞｼｯｸM-PRO" w:hAnsi="HG丸ｺﾞｼｯｸM-PRO" w:hint="eastAsia"/>
                <w:lang w:val="en"/>
              </w:rPr>
              <w:t>する。</w:t>
            </w:r>
          </w:p>
        </w:tc>
        <w:tc>
          <w:tcPr>
            <w:tcW w:w="4678" w:type="dxa"/>
          </w:tcPr>
          <w:p w14:paraId="2927B626" w14:textId="77777777" w:rsidR="008867D7" w:rsidRPr="00295286" w:rsidRDefault="008867D7" w:rsidP="007F447C">
            <w:pPr>
              <w:ind w:left="210" w:hangingChars="100" w:hanging="210"/>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・インターネット環境に問題がないことを確認する。</w:t>
            </w:r>
          </w:p>
          <w:p w14:paraId="7383AA04" w14:textId="77777777" w:rsidR="008867D7" w:rsidRPr="00295286" w:rsidRDefault="008867D7" w:rsidP="007F447C">
            <w:pPr>
              <w:ind w:left="210" w:hangingChars="100" w:hanging="210"/>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・電子カルテ端末と、医師署名用・</w:t>
            </w:r>
            <w:r w:rsidRPr="00295286">
              <w:rPr>
                <w:rFonts w:ascii="HG丸ｺﾞｼｯｸM-PRO" w:eastAsia="HG丸ｺﾞｼｯｸM-PRO" w:hAnsi="HG丸ｺﾞｼｯｸM-PRO"/>
                <w:lang w:val="en"/>
              </w:rPr>
              <w:t>CRC署名用に２台の</w:t>
            </w:r>
            <w:r w:rsidRPr="00295286">
              <w:rPr>
                <w:rFonts w:ascii="HG丸ｺﾞｼｯｸM-PRO" w:eastAsia="HG丸ｺﾞｼｯｸM-PRO" w:hAnsi="HG丸ｺﾞｼｯｸM-PRO" w:hint="eastAsia"/>
                <w:lang w:val="en"/>
              </w:rPr>
              <w:t>パソコンを準備し、</w:t>
            </w:r>
            <w:r w:rsidRPr="00295286">
              <w:rPr>
                <w:rFonts w:ascii="HG丸ｺﾞｼｯｸM-PRO" w:eastAsia="HG丸ｺﾞｼｯｸM-PRO" w:hAnsi="HG丸ｺﾞｼｯｸM-PRO"/>
                <w:lang w:val="en"/>
              </w:rPr>
              <w:t>予約時間までにMiROHA</w:t>
            </w:r>
            <w:r w:rsidRPr="00295286">
              <w:rPr>
                <w:rFonts w:ascii="HG丸ｺﾞｼｯｸM-PRO" w:eastAsia="HG丸ｺﾞｼｯｸM-PRO" w:hAnsi="HG丸ｺﾞｼｯｸM-PRO" w:hint="eastAsia"/>
                <w:lang w:val="en"/>
              </w:rPr>
              <w:t>に</w:t>
            </w:r>
            <w:r w:rsidRPr="00295286">
              <w:rPr>
                <w:rFonts w:ascii="HG丸ｺﾞｼｯｸM-PRO" w:eastAsia="HG丸ｺﾞｼｯｸM-PRO" w:hAnsi="HG丸ｺﾞｼｯｸM-PRO"/>
                <w:lang w:val="en"/>
              </w:rPr>
              <w:t>ログイン</w:t>
            </w:r>
            <w:r w:rsidRPr="00295286">
              <w:rPr>
                <w:rFonts w:ascii="HG丸ｺﾞｼｯｸM-PRO" w:eastAsia="HG丸ｺﾞｼｯｸM-PRO" w:hAnsi="HG丸ｺﾞｼｯｸM-PRO" w:hint="eastAsia"/>
                <w:lang w:val="en"/>
              </w:rPr>
              <w:t>する。</w:t>
            </w:r>
          </w:p>
          <w:p w14:paraId="600BE107" w14:textId="77777777" w:rsidR="008867D7" w:rsidRDefault="008867D7">
            <w:pPr>
              <w:jc w:val="left"/>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・同席者を確認する。（治験担当医師、</w:t>
            </w:r>
            <w:r w:rsidRPr="00295286">
              <w:rPr>
                <w:rFonts w:ascii="HG丸ｺﾞｼｯｸM-PRO" w:eastAsia="HG丸ｺﾞｼｯｸM-PRO" w:hAnsi="HG丸ｺﾞｼｯｸM-PRO"/>
                <w:lang w:val="en"/>
              </w:rPr>
              <w:t>CRC</w:t>
            </w:r>
            <w:r w:rsidRPr="00295286">
              <w:rPr>
                <w:rFonts w:ascii="HG丸ｺﾞｼｯｸM-PRO" w:eastAsia="HG丸ｺﾞｼｯｸM-PRO" w:hAnsi="HG丸ｺﾞｼｯｸM-PRO" w:hint="eastAsia"/>
                <w:lang w:val="en"/>
              </w:rPr>
              <w:t>）</w:t>
            </w:r>
          </w:p>
          <w:p w14:paraId="0F08C1FA" w14:textId="1D1E4FF8" w:rsidR="00175FFD" w:rsidRPr="00295286" w:rsidRDefault="00175FFD" w:rsidP="007F447C">
            <w:pPr>
              <w:jc w:val="left"/>
              <w:rPr>
                <w:rFonts w:ascii="HG丸ｺﾞｼｯｸM-PRO" w:eastAsia="HG丸ｺﾞｼｯｸM-PRO" w:hAnsi="HG丸ｺﾞｼｯｸM-PRO" w:cs="Yu Gothic"/>
                <w:bCs/>
              </w:rPr>
            </w:pPr>
          </w:p>
        </w:tc>
      </w:tr>
      <w:tr w:rsidR="00295286" w:rsidRPr="00295286" w14:paraId="28E7EE68" w14:textId="77777777" w:rsidTr="000E4A83">
        <w:trPr>
          <w:trHeight w:val="1219"/>
        </w:trPr>
        <w:tc>
          <w:tcPr>
            <w:tcW w:w="1702" w:type="dxa"/>
            <w:vMerge/>
            <w:tcBorders>
              <w:bottom w:val="single" w:sz="4" w:space="0" w:color="000000"/>
            </w:tcBorders>
          </w:tcPr>
          <w:p w14:paraId="6938471F" w14:textId="5FC65CFF" w:rsidR="008867D7" w:rsidRPr="00295286" w:rsidRDefault="008867D7" w:rsidP="00F0035C">
            <w:pPr>
              <w:rPr>
                <w:rFonts w:ascii="HG丸ｺﾞｼｯｸM-PRO" w:eastAsia="HG丸ｺﾞｼｯｸM-PRO" w:hAnsi="HG丸ｺﾞｼｯｸM-PRO"/>
                <w:lang w:val="en"/>
              </w:rPr>
            </w:pPr>
          </w:p>
        </w:tc>
        <w:tc>
          <w:tcPr>
            <w:tcW w:w="3543" w:type="dxa"/>
          </w:tcPr>
          <w:p w14:paraId="01E168FC" w14:textId="259A84CF" w:rsidR="008867D7" w:rsidRPr="00295286" w:rsidRDefault="008867D7"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w:t>
            </w:r>
            <w:r w:rsidRPr="00295286">
              <w:rPr>
                <w:rFonts w:ascii="HG丸ｺﾞｼｯｸM-PRO" w:eastAsia="HG丸ｺﾞｼｯｸM-PRO" w:hAnsi="HG丸ｺﾞｼｯｸM-PRO" w:hint="eastAsia"/>
                <w:lang w:val="en"/>
              </w:rPr>
              <w:t>（再同意がある場合）</w:t>
            </w:r>
            <w:r w:rsidR="008E35D3" w:rsidRPr="00295286">
              <w:rPr>
                <w:rFonts w:ascii="HG丸ｺﾞｼｯｸM-PRO" w:eastAsia="HG丸ｺﾞｼｯｸM-PRO" w:hAnsi="HG丸ｺﾞｼｯｸM-PRO" w:hint="eastAsia"/>
                <w:lang w:val="en"/>
              </w:rPr>
              <w:t>試験参加者</w:t>
            </w:r>
            <w:r w:rsidRPr="00295286">
              <w:rPr>
                <w:rFonts w:ascii="HG丸ｺﾞｼｯｸM-PRO" w:eastAsia="HG丸ｺﾞｼｯｸM-PRO" w:hAnsi="HG丸ｺﾞｼｯｸM-PRO" w:hint="eastAsia"/>
                <w:lang w:val="en"/>
              </w:rPr>
              <w:t>が</w:t>
            </w:r>
            <w:r w:rsidR="002C32EB" w:rsidRPr="00295286">
              <w:rPr>
                <w:rFonts w:ascii="HG丸ｺﾞｼｯｸM-PRO" w:eastAsia="HG丸ｺﾞｼｯｸM-PRO" w:hAnsi="HG丸ｺﾞｼｯｸM-PRO" w:hint="eastAsia"/>
                <w:lang w:val="en"/>
              </w:rPr>
              <w:t>スマートフォン（または</w:t>
            </w:r>
            <w:r w:rsidRPr="00295286">
              <w:rPr>
                <w:rFonts w:ascii="HG丸ｺﾞｼｯｸM-PRO" w:eastAsia="HG丸ｺﾞｼｯｸM-PRO" w:hAnsi="HG丸ｺﾞｼｯｸM-PRO"/>
                <w:lang w:val="en"/>
              </w:rPr>
              <w:t>携帯電話</w:t>
            </w:r>
            <w:r w:rsidR="002C32EB"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hint="eastAsia"/>
                <w:lang w:val="en"/>
              </w:rPr>
              <w:t>を持参していることを確認する。</w:t>
            </w:r>
          </w:p>
          <w:p w14:paraId="2AAF9E55" w14:textId="77777777" w:rsidR="00A853F6" w:rsidRPr="00295286" w:rsidRDefault="00A853F6" w:rsidP="00F0035C">
            <w:pPr>
              <w:rPr>
                <w:rFonts w:ascii="HG丸ｺﾞｼｯｸM-PRO" w:eastAsia="HG丸ｺﾞｼｯｸM-PRO" w:hAnsi="HG丸ｺﾞｼｯｸM-PRO"/>
                <w:lang w:val="en"/>
              </w:rPr>
            </w:pPr>
          </w:p>
          <w:p w14:paraId="43706948" w14:textId="43ABF0F8" w:rsidR="00A853F6" w:rsidRPr="00295286" w:rsidRDefault="00A8566A"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00A853F6" w:rsidRPr="00295286">
              <w:rPr>
                <w:rFonts w:ascii="HG丸ｺﾞｼｯｸM-PRO" w:eastAsia="HG丸ｺﾞｼｯｸM-PRO" w:hAnsi="HG丸ｺﾞｼｯｸM-PRO"/>
              </w:rPr>
              <w:t>社会通念上、当然に</w:t>
            </w:r>
            <w:r w:rsidR="00877F9C" w:rsidRPr="00295286">
              <w:rPr>
                <w:rFonts w:ascii="HG丸ｺﾞｼｯｸM-PRO" w:eastAsia="HG丸ｺﾞｼｯｸM-PRO" w:hAnsi="HG丸ｺﾞｼｯｸM-PRO" w:hint="eastAsia"/>
              </w:rPr>
              <w:t>医師、</w:t>
            </w:r>
            <w:r w:rsidR="00A853F6" w:rsidRPr="00295286">
              <w:rPr>
                <w:rFonts w:ascii="HG丸ｺﾞｼｯｸM-PRO" w:eastAsia="HG丸ｺﾞｼｯｸM-PRO" w:hAnsi="HG丸ｺﾞｼｯｸM-PRO"/>
              </w:rPr>
              <w:t>患者本人であると認識できる状況であった場合には、診療の都度本人確認を行う必要はない。</w:t>
            </w:r>
          </w:p>
          <w:p w14:paraId="3FEFC233" w14:textId="6A13BEF9" w:rsidR="005F6147" w:rsidRPr="00295286" w:rsidRDefault="005F6147" w:rsidP="00016791">
            <w:pPr>
              <w:rPr>
                <w:rFonts w:ascii="HG丸ｺﾞｼｯｸM-PRO" w:eastAsia="HG丸ｺﾞｼｯｸM-PRO" w:hAnsi="HG丸ｺﾞｼｯｸM-PRO"/>
                <w:lang w:val="en"/>
              </w:rPr>
            </w:pPr>
          </w:p>
          <w:p w14:paraId="4DCB2864" w14:textId="77777777" w:rsidR="008867D7" w:rsidRPr="00295286" w:rsidRDefault="008867D7"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・予約</w:t>
            </w:r>
            <w:r w:rsidRPr="00295286">
              <w:rPr>
                <w:rFonts w:ascii="HG丸ｺﾞｼｯｸM-PRO" w:eastAsia="HG丸ｺﾞｼｯｸM-PRO" w:hAnsi="HG丸ｺﾞｼｯｸM-PRO" w:hint="eastAsia"/>
                <w:lang w:val="en"/>
              </w:rPr>
              <w:t>時間に開始できない場合、実施医療機関</w:t>
            </w:r>
            <w:r w:rsidRPr="00295286">
              <w:rPr>
                <w:rFonts w:ascii="HG丸ｺﾞｼｯｸM-PRO" w:eastAsia="HG丸ｺﾞｼｯｸM-PRO" w:hAnsi="HG丸ｺﾞｼｯｸM-PRO"/>
                <w:lang w:val="en"/>
              </w:rPr>
              <w:t>CRCへ</w:t>
            </w:r>
            <w:r w:rsidRPr="00295286">
              <w:rPr>
                <w:rFonts w:ascii="HG丸ｺﾞｼｯｸM-PRO" w:eastAsia="HG丸ｺﾞｼｯｸM-PRO" w:hAnsi="HG丸ｺﾞｼｯｸM-PRO" w:hint="eastAsia"/>
                <w:lang w:val="en"/>
              </w:rPr>
              <w:t>電話</w:t>
            </w:r>
            <w:r w:rsidRPr="00295286">
              <w:rPr>
                <w:rFonts w:ascii="HG丸ｺﾞｼｯｸM-PRO" w:eastAsia="HG丸ｺﾞｼｯｸM-PRO" w:hAnsi="HG丸ｺﾞｼｯｸM-PRO"/>
                <w:lang w:val="en"/>
              </w:rPr>
              <w:t>連絡する</w:t>
            </w:r>
            <w:r w:rsidRPr="00295286">
              <w:rPr>
                <w:rFonts w:ascii="HG丸ｺﾞｼｯｸM-PRO" w:eastAsia="HG丸ｺﾞｼｯｸM-PRO" w:hAnsi="HG丸ｺﾞｼｯｸM-PRO" w:hint="eastAsia"/>
                <w:lang w:val="en"/>
              </w:rPr>
              <w:t>。</w:t>
            </w:r>
          </w:p>
          <w:p w14:paraId="1122FBB6" w14:textId="77777777" w:rsidR="008867D7" w:rsidRDefault="008867D7">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のビデオ通話を開始する。</w:t>
            </w:r>
          </w:p>
          <w:p w14:paraId="2F0D586A" w14:textId="129A4021" w:rsidR="0009039E" w:rsidRPr="00295286" w:rsidRDefault="0009039E" w:rsidP="007F447C">
            <w:pPr>
              <w:ind w:left="210" w:hangingChars="100" w:hanging="210"/>
              <w:rPr>
                <w:rFonts w:ascii="HG丸ｺﾞｼｯｸM-PRO" w:eastAsia="HG丸ｺﾞｼｯｸM-PRO" w:hAnsi="HG丸ｺﾞｼｯｸM-PRO"/>
                <w:lang w:val="en"/>
              </w:rPr>
            </w:pPr>
          </w:p>
        </w:tc>
        <w:tc>
          <w:tcPr>
            <w:tcW w:w="4678" w:type="dxa"/>
          </w:tcPr>
          <w:p w14:paraId="4ECB9EE8" w14:textId="77777777" w:rsidR="008867D7" w:rsidRPr="00295286" w:rsidRDefault="008867D7" w:rsidP="00F0035C">
            <w:pPr>
              <w:rPr>
                <w:rFonts w:ascii="HG丸ｺﾞｼｯｸM-PRO" w:eastAsia="HG丸ｺﾞｼｯｸM-PRO" w:hAnsi="HG丸ｺﾞｼｯｸM-PRO"/>
                <w:lang w:val="en"/>
              </w:rPr>
            </w:pPr>
          </w:p>
          <w:p w14:paraId="23BDE3C0" w14:textId="77777777" w:rsidR="008867D7" w:rsidRPr="00295286" w:rsidRDefault="008867D7" w:rsidP="00F0035C">
            <w:pPr>
              <w:rPr>
                <w:rFonts w:ascii="HG丸ｺﾞｼｯｸM-PRO" w:eastAsia="HG丸ｺﾞｼｯｸM-PRO" w:hAnsi="HG丸ｺﾞｼｯｸM-PRO"/>
                <w:lang w:val="en"/>
              </w:rPr>
            </w:pPr>
          </w:p>
          <w:p w14:paraId="41545584" w14:textId="77777777" w:rsidR="008867D7" w:rsidRPr="00295286" w:rsidRDefault="008867D7" w:rsidP="00F0035C">
            <w:pPr>
              <w:rPr>
                <w:rFonts w:ascii="HG丸ｺﾞｼｯｸM-PRO" w:eastAsia="HG丸ｺﾞｼｯｸM-PRO" w:hAnsi="HG丸ｺﾞｼｯｸM-PRO"/>
                <w:lang w:val="en"/>
              </w:rPr>
            </w:pPr>
          </w:p>
          <w:p w14:paraId="7BC48A44" w14:textId="77777777" w:rsidR="008867D7" w:rsidRPr="00295286" w:rsidRDefault="008867D7" w:rsidP="00F0035C">
            <w:pPr>
              <w:rPr>
                <w:rFonts w:ascii="HG丸ｺﾞｼｯｸM-PRO" w:eastAsia="HG丸ｺﾞｼｯｸM-PRO" w:hAnsi="HG丸ｺﾞｼｯｸM-PRO"/>
                <w:lang w:val="en"/>
              </w:rPr>
            </w:pPr>
          </w:p>
          <w:p w14:paraId="54C25D4A" w14:textId="77777777" w:rsidR="008867D7" w:rsidRPr="00295286" w:rsidRDefault="008867D7" w:rsidP="00F0035C">
            <w:pPr>
              <w:rPr>
                <w:rFonts w:ascii="HG丸ｺﾞｼｯｸM-PRO" w:eastAsia="HG丸ｺﾞｼｯｸM-PRO" w:hAnsi="HG丸ｺﾞｼｯｸM-PRO"/>
                <w:lang w:val="en"/>
              </w:rPr>
            </w:pPr>
          </w:p>
          <w:p w14:paraId="25A05E7C" w14:textId="77777777" w:rsidR="008867D7" w:rsidRPr="00295286" w:rsidRDefault="008867D7" w:rsidP="00F0035C">
            <w:pPr>
              <w:rPr>
                <w:rFonts w:ascii="HG丸ｺﾞｼｯｸM-PRO" w:eastAsia="HG丸ｺﾞｼｯｸM-PRO" w:hAnsi="HG丸ｺﾞｼｯｸM-PRO"/>
                <w:lang w:val="en"/>
              </w:rPr>
            </w:pPr>
          </w:p>
          <w:p w14:paraId="561D128B" w14:textId="77777777" w:rsidR="008867D7" w:rsidRPr="00295286" w:rsidRDefault="008867D7" w:rsidP="00F0035C">
            <w:pPr>
              <w:rPr>
                <w:rFonts w:ascii="HG丸ｺﾞｼｯｸM-PRO" w:eastAsia="HG丸ｺﾞｼｯｸM-PRO" w:hAnsi="HG丸ｺﾞｼｯｸM-PRO"/>
                <w:lang w:val="en"/>
              </w:rPr>
            </w:pPr>
          </w:p>
          <w:p w14:paraId="12489648" w14:textId="77777777" w:rsidR="008867D7" w:rsidRPr="00295286" w:rsidRDefault="008867D7" w:rsidP="00F0035C">
            <w:pPr>
              <w:rPr>
                <w:rFonts w:ascii="HG丸ｺﾞｼｯｸM-PRO" w:eastAsia="HG丸ｺﾞｼｯｸM-PRO" w:hAnsi="HG丸ｺﾞｼｯｸM-PRO"/>
                <w:lang w:val="en"/>
              </w:rPr>
            </w:pPr>
          </w:p>
          <w:p w14:paraId="782F830F" w14:textId="77777777" w:rsidR="005F6147" w:rsidRPr="00295286" w:rsidRDefault="005F6147" w:rsidP="00F0035C">
            <w:pPr>
              <w:rPr>
                <w:rFonts w:ascii="HG丸ｺﾞｼｯｸM-PRO" w:eastAsia="HG丸ｺﾞｼｯｸM-PRO" w:hAnsi="HG丸ｺﾞｼｯｸM-PRO"/>
                <w:lang w:val="en"/>
              </w:rPr>
            </w:pPr>
          </w:p>
          <w:p w14:paraId="7D213EC2" w14:textId="6C0DF172" w:rsidR="008867D7" w:rsidRPr="00295286" w:rsidRDefault="008867D7"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・予約</w:t>
            </w:r>
            <w:r w:rsidRPr="00295286">
              <w:rPr>
                <w:rFonts w:ascii="HG丸ｺﾞｼｯｸM-PRO" w:eastAsia="HG丸ｺﾞｼｯｸM-PRO" w:hAnsi="HG丸ｺﾞｼｯｸM-PRO" w:hint="eastAsia"/>
                <w:lang w:val="en"/>
              </w:rPr>
              <w:t>時間に開始できない場合、パートナー医療機関担当者</w:t>
            </w:r>
            <w:r w:rsidRPr="00295286">
              <w:rPr>
                <w:rFonts w:ascii="HG丸ｺﾞｼｯｸM-PRO" w:eastAsia="HG丸ｺﾞｼｯｸM-PRO" w:hAnsi="HG丸ｺﾞｼｯｸM-PRO"/>
                <w:lang w:val="en"/>
              </w:rPr>
              <w:t>へ</w:t>
            </w:r>
            <w:r w:rsidRPr="00295286">
              <w:rPr>
                <w:rFonts w:ascii="HG丸ｺﾞｼｯｸM-PRO" w:eastAsia="HG丸ｺﾞｼｯｸM-PRO" w:hAnsi="HG丸ｺﾞｼｯｸM-PRO" w:hint="eastAsia"/>
                <w:lang w:val="en"/>
              </w:rPr>
              <w:t>電話</w:t>
            </w:r>
            <w:r w:rsidRPr="00295286">
              <w:rPr>
                <w:rFonts w:ascii="HG丸ｺﾞｼｯｸM-PRO" w:eastAsia="HG丸ｺﾞｼｯｸM-PRO" w:hAnsi="HG丸ｺﾞｼｯｸM-PRO"/>
                <w:lang w:val="en"/>
              </w:rPr>
              <w:t>連絡する</w:t>
            </w:r>
            <w:r w:rsidRPr="00295286">
              <w:rPr>
                <w:rFonts w:ascii="HG丸ｺﾞｼｯｸM-PRO" w:eastAsia="HG丸ｺﾞｼｯｸM-PRO" w:hAnsi="HG丸ｺﾞｼｯｸM-PRO" w:hint="eastAsia"/>
                <w:lang w:val="en"/>
              </w:rPr>
              <w:t>。</w:t>
            </w:r>
          </w:p>
          <w:p w14:paraId="2E05A06B" w14:textId="2FCBC442" w:rsidR="008867D7" w:rsidRPr="00295286" w:rsidRDefault="008867D7" w:rsidP="00F0035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 xml:space="preserve">のビデオ通話を開始する。 </w:t>
            </w:r>
          </w:p>
        </w:tc>
      </w:tr>
      <w:tr w:rsidR="00295286" w:rsidRPr="00295286" w14:paraId="0B9DCEEE" w14:textId="77777777" w:rsidTr="000E4A83">
        <w:trPr>
          <w:trHeight w:val="1219"/>
        </w:trPr>
        <w:tc>
          <w:tcPr>
            <w:tcW w:w="1702" w:type="dxa"/>
            <w:tcBorders>
              <w:bottom w:val="single" w:sz="4" w:space="0" w:color="000000"/>
            </w:tcBorders>
          </w:tcPr>
          <w:p w14:paraId="3EFBDD41" w14:textId="719B2E7F" w:rsidR="00F0035C" w:rsidRPr="00295286" w:rsidRDefault="002B51A9" w:rsidP="00F0035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lastRenderedPageBreak/>
              <w:t>４</w:t>
            </w:r>
            <w:r w:rsidR="00B543E1" w:rsidRPr="00295286">
              <w:rPr>
                <w:rFonts w:ascii="HG丸ｺﾞｼｯｸM-PRO" w:eastAsia="HG丸ｺﾞｼｯｸM-PRO" w:hAnsi="HG丸ｺﾞｼｯｸM-PRO" w:hint="eastAsia"/>
                <w:lang w:val="en"/>
              </w:rPr>
              <w:t>．</w:t>
            </w:r>
            <w:r w:rsidR="00F0035C" w:rsidRPr="00295286">
              <w:rPr>
                <w:rFonts w:ascii="HG丸ｺﾞｼｯｸM-PRO" w:eastAsia="HG丸ｺﾞｼｯｸM-PRO" w:hAnsi="HG丸ｺﾞｼｯｸM-PRO"/>
                <w:lang w:val="en"/>
              </w:rPr>
              <w:t>オンライン</w:t>
            </w:r>
            <w:r w:rsidR="00914B9B" w:rsidRPr="00295286">
              <w:rPr>
                <w:rFonts w:ascii="HG丸ｺﾞｼｯｸM-PRO" w:eastAsia="HG丸ｺﾞｼｯｸM-PRO" w:hAnsi="HG丸ｺﾞｼｯｸM-PRO" w:hint="eastAsia"/>
                <w:lang w:val="en"/>
              </w:rPr>
              <w:t>診療</w:t>
            </w:r>
            <w:r w:rsidR="00721331" w:rsidRPr="00295286">
              <w:rPr>
                <w:rFonts w:ascii="HG丸ｺﾞｼｯｸM-PRO" w:eastAsia="HG丸ｺﾞｼｯｸM-PRO" w:hAnsi="HG丸ｺﾞｼｯｸM-PRO" w:hint="eastAsia"/>
                <w:lang w:val="en"/>
              </w:rPr>
              <w:t>_開始</w:t>
            </w:r>
          </w:p>
        </w:tc>
        <w:tc>
          <w:tcPr>
            <w:tcW w:w="3543" w:type="dxa"/>
          </w:tcPr>
          <w:p w14:paraId="7244B57E" w14:textId="77777777" w:rsidR="00F0035C" w:rsidRPr="00295286" w:rsidRDefault="00F0035C" w:rsidP="00F0035C">
            <w:pPr>
              <w:rPr>
                <w:rFonts w:ascii="HG丸ｺﾞｼｯｸM-PRO" w:eastAsia="HG丸ｺﾞｼｯｸM-PRO" w:hAnsi="HG丸ｺﾞｼｯｸM-PRO"/>
                <w:bCs/>
                <w:lang w:val="en"/>
              </w:rPr>
            </w:pPr>
            <w:r w:rsidRPr="00295286">
              <w:rPr>
                <w:rFonts w:ascii="HG丸ｺﾞｼｯｸM-PRO" w:eastAsia="HG丸ｺﾞｼｯｸM-PRO" w:hAnsi="HG丸ｺﾞｼｯｸM-PRO"/>
                <w:lang w:val="en"/>
              </w:rPr>
              <w:t>・オンライン面談を開始する</w:t>
            </w:r>
            <w:r w:rsidRPr="00295286">
              <w:rPr>
                <w:rFonts w:ascii="HG丸ｺﾞｼｯｸM-PRO" w:eastAsia="HG丸ｺﾞｼｯｸM-PRO" w:hAnsi="HG丸ｺﾞｼｯｸM-PRO" w:hint="eastAsia"/>
                <w:lang w:val="en"/>
              </w:rPr>
              <w:t>。</w:t>
            </w:r>
          </w:p>
          <w:p w14:paraId="50F39E1B" w14:textId="77777777" w:rsidR="00F0035C" w:rsidRPr="00295286" w:rsidRDefault="00F0035C" w:rsidP="00016791">
            <w:pPr>
              <w:ind w:firstLineChars="100" w:firstLine="210"/>
              <w:jc w:val="left"/>
              <w:rPr>
                <w:rFonts w:ascii="HG丸ｺﾞｼｯｸM-PRO" w:eastAsia="HG丸ｺﾞｼｯｸM-PRO" w:hAnsi="HG丸ｺﾞｼｯｸM-PRO"/>
                <w:lang w:val="en"/>
              </w:rPr>
            </w:pPr>
            <w:r w:rsidRPr="00295286">
              <w:rPr>
                <w:rFonts w:ascii="HG丸ｺﾞｼｯｸM-PRO" w:eastAsia="HG丸ｺﾞｼｯｸM-PRO" w:hAnsi="HG丸ｺﾞｼｯｸM-PRO"/>
                <w:bCs/>
                <w:lang w:val="en"/>
              </w:rPr>
              <w:t>MiROHA</w:t>
            </w:r>
            <w:r w:rsidRPr="00295286">
              <w:rPr>
                <w:rFonts w:ascii="HG丸ｺﾞｼｯｸM-PRO" w:eastAsia="HG丸ｺﾞｼｯｸM-PRO" w:hAnsi="HG丸ｺﾞｼｯｸM-PRO" w:hint="eastAsia"/>
                <w:bCs/>
                <w:lang w:val="en"/>
              </w:rPr>
              <w:t>操作マニュアル</w:t>
            </w:r>
            <w:r w:rsidRPr="00295286">
              <w:rPr>
                <w:rFonts w:ascii="HG丸ｺﾞｼｯｸM-PRO" w:eastAsia="HG丸ｺﾞｼｯｸM-PRO" w:hAnsi="HG丸ｺﾞｼｯｸM-PRO"/>
                <w:lang w:val="en"/>
              </w:rPr>
              <w:t>参照</w:t>
            </w:r>
          </w:p>
          <w:p w14:paraId="2D054B0D" w14:textId="77777777" w:rsidR="00F0035C" w:rsidRPr="00295286" w:rsidRDefault="00F0035C" w:rsidP="00F0035C">
            <w:pPr>
              <w:rPr>
                <w:rFonts w:ascii="HG丸ｺﾞｼｯｸM-PRO" w:eastAsia="HG丸ｺﾞｼｯｸM-PRO" w:hAnsi="HG丸ｺﾞｼｯｸM-PRO"/>
                <w:lang w:val="en"/>
              </w:rPr>
            </w:pPr>
          </w:p>
          <w:p w14:paraId="3F1CF203" w14:textId="77777777" w:rsidR="00F0035C" w:rsidRPr="00295286" w:rsidRDefault="00F0035C" w:rsidP="00F0035C">
            <w:pPr>
              <w:rPr>
                <w:rFonts w:ascii="HG丸ｺﾞｼｯｸM-PRO" w:eastAsia="HG丸ｺﾞｼｯｸM-PRO" w:hAnsi="HG丸ｺﾞｼｯｸM-PRO"/>
                <w:lang w:val="en"/>
              </w:rPr>
            </w:pPr>
          </w:p>
          <w:p w14:paraId="547D3115" w14:textId="77777777" w:rsidR="00F0035C" w:rsidRPr="00295286" w:rsidRDefault="00F0035C" w:rsidP="00F0035C">
            <w:pPr>
              <w:rPr>
                <w:rFonts w:ascii="HG丸ｺﾞｼｯｸM-PRO" w:eastAsia="HG丸ｺﾞｼｯｸM-PRO" w:hAnsi="HG丸ｺﾞｼｯｸM-PRO"/>
                <w:lang w:val="en"/>
              </w:rPr>
            </w:pPr>
          </w:p>
          <w:p w14:paraId="61D0E438" w14:textId="77777777" w:rsidR="00F0035C" w:rsidRPr="00295286" w:rsidRDefault="00F0035C" w:rsidP="00F0035C">
            <w:pPr>
              <w:rPr>
                <w:rFonts w:ascii="HG丸ｺﾞｼｯｸM-PRO" w:eastAsia="HG丸ｺﾞｼｯｸM-PRO" w:hAnsi="HG丸ｺﾞｼｯｸM-PRO"/>
                <w:lang w:val="en"/>
              </w:rPr>
            </w:pPr>
          </w:p>
          <w:p w14:paraId="25D02045" w14:textId="77777777" w:rsidR="00F0035C" w:rsidRPr="00295286" w:rsidRDefault="00F0035C" w:rsidP="00F0035C">
            <w:pPr>
              <w:rPr>
                <w:rFonts w:ascii="HG丸ｺﾞｼｯｸM-PRO" w:eastAsia="HG丸ｺﾞｼｯｸM-PRO" w:hAnsi="HG丸ｺﾞｼｯｸM-PRO"/>
                <w:lang w:val="en"/>
              </w:rPr>
            </w:pPr>
          </w:p>
          <w:p w14:paraId="3C72CE6F" w14:textId="77777777" w:rsidR="00F0035C" w:rsidRPr="00295286" w:rsidRDefault="00F0035C" w:rsidP="00F0035C">
            <w:pPr>
              <w:rPr>
                <w:rFonts w:ascii="HG丸ｺﾞｼｯｸM-PRO" w:eastAsia="HG丸ｺﾞｼｯｸM-PRO" w:hAnsi="HG丸ｺﾞｼｯｸM-PRO"/>
                <w:lang w:val="en"/>
              </w:rPr>
            </w:pPr>
          </w:p>
          <w:p w14:paraId="02A7AA77" w14:textId="77777777" w:rsidR="00590DB1" w:rsidRPr="00295286" w:rsidRDefault="00590DB1" w:rsidP="00F0035C">
            <w:pPr>
              <w:rPr>
                <w:rFonts w:ascii="HG丸ｺﾞｼｯｸM-PRO" w:eastAsia="HG丸ｺﾞｼｯｸM-PRO" w:hAnsi="HG丸ｺﾞｼｯｸM-PRO"/>
                <w:lang w:val="en"/>
              </w:rPr>
            </w:pPr>
          </w:p>
          <w:p w14:paraId="5F63CC98" w14:textId="77777777" w:rsidR="00F0035C" w:rsidRPr="00295286" w:rsidRDefault="00F0035C" w:rsidP="00F0035C">
            <w:pPr>
              <w:rPr>
                <w:rFonts w:ascii="HG丸ｺﾞｼｯｸM-PRO" w:eastAsia="HG丸ｺﾞｼｯｸM-PRO" w:hAnsi="HG丸ｺﾞｼｯｸM-PRO"/>
                <w:lang w:val="en"/>
              </w:rPr>
            </w:pPr>
          </w:p>
        </w:tc>
        <w:tc>
          <w:tcPr>
            <w:tcW w:w="4678" w:type="dxa"/>
          </w:tcPr>
          <w:p w14:paraId="35931BE0" w14:textId="77777777" w:rsidR="00F0035C" w:rsidRPr="00295286" w:rsidRDefault="00F0035C" w:rsidP="00F0035C">
            <w:pPr>
              <w:rPr>
                <w:rFonts w:ascii="HG丸ｺﾞｼｯｸM-PRO" w:eastAsia="HG丸ｺﾞｼｯｸM-PRO" w:hAnsi="HG丸ｺﾞｼｯｸM-PRO"/>
                <w:bCs/>
                <w:lang w:val="en"/>
              </w:rPr>
            </w:pPr>
            <w:r w:rsidRPr="00295286">
              <w:rPr>
                <w:rFonts w:ascii="HG丸ｺﾞｼｯｸM-PRO" w:eastAsia="HG丸ｺﾞｼｯｸM-PRO" w:hAnsi="HG丸ｺﾞｼｯｸM-PRO"/>
                <w:lang w:val="en"/>
              </w:rPr>
              <w:t>・オンライン面談を開始する</w:t>
            </w:r>
            <w:r w:rsidRPr="00295286">
              <w:rPr>
                <w:rFonts w:ascii="HG丸ｺﾞｼｯｸM-PRO" w:eastAsia="HG丸ｺﾞｼｯｸM-PRO" w:hAnsi="HG丸ｺﾞｼｯｸM-PRO" w:hint="eastAsia"/>
                <w:lang w:val="en"/>
              </w:rPr>
              <w:t>。</w:t>
            </w:r>
          </w:p>
          <w:p w14:paraId="2CCD9DFA" w14:textId="6953ADB4" w:rsidR="00F0035C" w:rsidRPr="00295286" w:rsidRDefault="00F0035C" w:rsidP="007F447C">
            <w:pPr>
              <w:ind w:firstLineChars="100" w:firstLine="210"/>
              <w:rPr>
                <w:rFonts w:ascii="HG丸ｺﾞｼｯｸM-PRO" w:eastAsia="HG丸ｺﾞｼｯｸM-PRO" w:hAnsi="HG丸ｺﾞｼｯｸM-PRO"/>
                <w:lang w:val="en"/>
              </w:rPr>
            </w:pPr>
            <w:r w:rsidRPr="00295286">
              <w:rPr>
                <w:rFonts w:ascii="HG丸ｺﾞｼｯｸM-PRO" w:eastAsia="HG丸ｺﾞｼｯｸM-PRO" w:hAnsi="HG丸ｺﾞｼｯｸM-PRO"/>
                <w:bCs/>
                <w:lang w:val="en"/>
              </w:rPr>
              <w:t>MiROHA</w:t>
            </w:r>
            <w:r w:rsidRPr="00295286">
              <w:rPr>
                <w:rFonts w:ascii="HG丸ｺﾞｼｯｸM-PRO" w:eastAsia="HG丸ｺﾞｼｯｸM-PRO" w:hAnsi="HG丸ｺﾞｼｯｸM-PRO" w:hint="eastAsia"/>
                <w:bCs/>
                <w:lang w:val="en"/>
              </w:rPr>
              <w:t>操作マニュアル</w:t>
            </w:r>
            <w:r w:rsidRPr="00295286">
              <w:rPr>
                <w:rFonts w:ascii="HG丸ｺﾞｼｯｸM-PRO" w:eastAsia="HG丸ｺﾞｼｯｸM-PRO" w:hAnsi="HG丸ｺﾞｼｯｸM-PRO"/>
                <w:bCs/>
                <w:lang w:val="en"/>
              </w:rPr>
              <w:t>_</w:t>
            </w:r>
            <w:r w:rsidRPr="00295286">
              <w:rPr>
                <w:rFonts w:ascii="HG丸ｺﾞｼｯｸM-PRO" w:eastAsia="HG丸ｺﾞｼｯｸM-PRO" w:hAnsi="HG丸ｺﾞｼｯｸM-PRO"/>
                <w:lang w:val="en"/>
              </w:rPr>
              <w:t>参照</w:t>
            </w:r>
          </w:p>
          <w:p w14:paraId="67324700" w14:textId="77777777" w:rsidR="00F0035C" w:rsidRPr="00295286" w:rsidRDefault="00F0035C" w:rsidP="00F0035C">
            <w:pPr>
              <w:rPr>
                <w:rFonts w:ascii="HG丸ｺﾞｼｯｸM-PRO" w:eastAsia="HG丸ｺﾞｼｯｸM-PRO" w:hAnsi="HG丸ｺﾞｼｯｸM-PRO"/>
              </w:rPr>
            </w:pPr>
            <w:r w:rsidRPr="00295286">
              <w:rPr>
                <w:rFonts w:ascii="HG丸ｺﾞｼｯｸM-PRO" w:eastAsia="HG丸ｺﾞｼｯｸM-PRO" w:hAnsi="HG丸ｺﾞｼｯｸM-PRO" w:hint="eastAsia"/>
              </w:rPr>
              <w:t>・冒頭に他に第三者がいないかを確認し、プライバシーが保たれるように、患者側、治験担当医師側ともに録音、録画、撮影を同意なしに行うことがないよう確認する。</w:t>
            </w:r>
          </w:p>
          <w:p w14:paraId="12ACD616" w14:textId="4A3BBE10" w:rsidR="00F0035C" w:rsidRPr="00295286" w:rsidRDefault="00590DB1" w:rsidP="00F0035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bCs/>
              </w:rPr>
              <w:t>・オンライン診療の際に治験担当医師の他に担当CRC等が同席する場合には、その都度</w:t>
            </w:r>
            <w:r w:rsidR="008E35D3" w:rsidRPr="00295286">
              <w:rPr>
                <w:rFonts w:ascii="HG丸ｺﾞｼｯｸM-PRO" w:eastAsia="HG丸ｺﾞｼｯｸM-PRO" w:hAnsi="HG丸ｺﾞｼｯｸM-PRO" w:hint="eastAsia"/>
                <w:bCs/>
              </w:rPr>
              <w:t>試験参加者</w:t>
            </w:r>
            <w:r w:rsidRPr="00295286">
              <w:rPr>
                <w:rFonts w:ascii="HG丸ｺﾞｼｯｸM-PRO" w:eastAsia="HG丸ｺﾞｼｯｸM-PRO" w:hAnsi="HG丸ｺﾞｼｯｸM-PRO" w:hint="eastAsia"/>
                <w:bCs/>
              </w:rPr>
              <w:t>に説明を行い、同席の同意を得る。</w:t>
            </w:r>
          </w:p>
        </w:tc>
      </w:tr>
      <w:tr w:rsidR="00295286" w:rsidRPr="00295286" w14:paraId="41D49F95" w14:textId="77777777" w:rsidTr="00E15802">
        <w:trPr>
          <w:trHeight w:val="1219"/>
        </w:trPr>
        <w:tc>
          <w:tcPr>
            <w:tcW w:w="1702" w:type="dxa"/>
            <w:tcBorders>
              <w:bottom w:val="single" w:sz="4" w:space="0" w:color="000000"/>
              <w:tl2br w:val="nil"/>
            </w:tcBorders>
          </w:tcPr>
          <w:p w14:paraId="471D189F" w14:textId="70F74653" w:rsidR="00F0035C" w:rsidRPr="00295286" w:rsidRDefault="002B51A9" w:rsidP="00F0035C">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５</w:t>
            </w:r>
            <w:r w:rsidR="00B543E1" w:rsidRPr="00295286">
              <w:rPr>
                <w:rFonts w:ascii="HG丸ｺﾞｼｯｸM-PRO" w:eastAsia="HG丸ｺﾞｼｯｸM-PRO" w:hAnsi="HG丸ｺﾞｼｯｸM-PRO" w:cs="Yu Gothic" w:hint="eastAsia"/>
                <w:bCs/>
              </w:rPr>
              <w:t>．</w:t>
            </w:r>
            <w:r w:rsidR="00721331" w:rsidRPr="00295286">
              <w:rPr>
                <w:rFonts w:ascii="HG丸ｺﾞｼｯｸM-PRO" w:eastAsia="HG丸ｺﾞｼｯｸM-PRO" w:hAnsi="HG丸ｺﾞｼｯｸM-PRO" w:cs="Yu Gothic" w:hint="eastAsia"/>
                <w:bCs/>
              </w:rPr>
              <w:t>オンライン診療_</w:t>
            </w:r>
            <w:r w:rsidR="00EA59F5" w:rsidRPr="00295286">
              <w:rPr>
                <w:rFonts w:ascii="HG丸ｺﾞｼｯｸM-PRO" w:eastAsia="HG丸ｺﾞｼｯｸM-PRO" w:hAnsi="HG丸ｺﾞｼｯｸM-PRO" w:cs="Yu Gothic" w:hint="eastAsia"/>
                <w:bCs/>
              </w:rPr>
              <w:t>診察</w:t>
            </w:r>
          </w:p>
        </w:tc>
        <w:tc>
          <w:tcPr>
            <w:tcW w:w="3543" w:type="dxa"/>
            <w:tcBorders>
              <w:tl2br w:val="nil"/>
            </w:tcBorders>
          </w:tcPr>
          <w:p w14:paraId="42465CD6" w14:textId="3F3B9BE8" w:rsidR="00F0035C" w:rsidRPr="00295286" w:rsidRDefault="002C0427" w:rsidP="007F447C">
            <w:pPr>
              <w:ind w:left="210" w:hangingChars="100" w:hanging="21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hint="eastAsia"/>
                <w:bCs/>
              </w:rPr>
              <w:t>パートナー医療機関担当医師（リエゾン）</w:t>
            </w:r>
            <w:r w:rsidRPr="00295286">
              <w:rPr>
                <w:rFonts w:ascii="HG丸ｺﾞｼｯｸM-PRO" w:eastAsia="HG丸ｺﾞｼｯｸM-PRO" w:hAnsi="HG丸ｺﾞｼｯｸM-PRO" w:cs="Yu Gothic" w:hint="eastAsia"/>
                <w:bCs/>
              </w:rPr>
              <w:t>は、対面診察の状況</w:t>
            </w:r>
            <w:r w:rsidR="00043157" w:rsidRPr="00295286">
              <w:rPr>
                <w:rFonts w:ascii="HG丸ｺﾞｼｯｸM-PRO" w:eastAsia="HG丸ｺﾞｼｯｸM-PRO" w:hAnsi="HG丸ｺﾞｼｯｸM-PRO" w:cs="Yu Gothic" w:hint="eastAsia"/>
                <w:bCs/>
              </w:rPr>
              <w:t xml:space="preserve">　</w:t>
            </w:r>
            <w:r w:rsidRPr="00295286">
              <w:rPr>
                <w:rFonts w:ascii="HG丸ｺﾞｼｯｸM-PRO" w:eastAsia="HG丸ｺﾞｼｯｸM-PRO" w:hAnsi="HG丸ｺﾞｼｯｸM-PRO" w:cs="Yu Gothic" w:hint="eastAsia"/>
                <w:bCs/>
              </w:rPr>
              <w:t>や副作用を伝えるなど、対面診療を行うとともに、オンライン診療の補助を行う。</w:t>
            </w:r>
          </w:p>
        </w:tc>
        <w:tc>
          <w:tcPr>
            <w:tcW w:w="4678" w:type="dxa"/>
          </w:tcPr>
          <w:p w14:paraId="0F591374" w14:textId="10713406" w:rsidR="007754BB" w:rsidRPr="00295286" w:rsidRDefault="007754BB"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・治験担当医師は、オンライン診療として</w:t>
            </w:r>
            <w:r w:rsidR="008E35D3" w:rsidRPr="00295286">
              <w:rPr>
                <w:rFonts w:ascii="HG丸ｺﾞｼｯｸM-PRO" w:eastAsia="HG丸ｺﾞｼｯｸM-PRO" w:hAnsi="HG丸ｺﾞｼｯｸM-PRO" w:cs="Yu Gothic" w:hint="eastAsia"/>
                <w:bCs/>
              </w:rPr>
              <w:t>試験参加者</w:t>
            </w:r>
            <w:r w:rsidRPr="00295286">
              <w:rPr>
                <w:rFonts w:ascii="HG丸ｺﾞｼｯｸM-PRO" w:eastAsia="HG丸ｺﾞｼｯｸM-PRO" w:hAnsi="HG丸ｺﾞｼｯｸM-PRO" w:cs="Yu Gothic" w:hint="eastAsia"/>
                <w:bCs/>
              </w:rPr>
              <w:t>の診察を行い、</w:t>
            </w:r>
            <w:r w:rsidR="00A60EEE" w:rsidRPr="00295286">
              <w:rPr>
                <w:rFonts w:ascii="HG丸ｺﾞｼｯｸM-PRO" w:eastAsia="HG丸ｺﾞｼｯｸM-PRO" w:hAnsi="HG丸ｺﾞｼｯｸM-PRO" w:cs="Yu Gothic" w:hint="eastAsia"/>
                <w:bCs/>
              </w:rPr>
              <w:t>各データに対する評価とともに、</w:t>
            </w:r>
            <w:r w:rsidRPr="00295286">
              <w:rPr>
                <w:rFonts w:ascii="HG丸ｺﾞｼｯｸM-PRO" w:eastAsia="HG丸ｺﾞｼｯｸM-PRO" w:hAnsi="HG丸ｺﾞｼｯｸM-PRO" w:cs="Yu Gothic" w:hint="eastAsia"/>
                <w:bCs/>
              </w:rPr>
              <w:t>以下</w:t>
            </w:r>
            <w:r w:rsidR="00191A09" w:rsidRPr="00295286">
              <w:rPr>
                <w:rFonts w:ascii="HG丸ｺﾞｼｯｸM-PRO" w:eastAsia="HG丸ｺﾞｼｯｸM-PRO" w:hAnsi="HG丸ｺﾞｼｯｸM-PRO" w:cs="Yu Gothic" w:hint="eastAsia"/>
                <w:bCs/>
              </w:rPr>
              <w:t>の項目</w:t>
            </w:r>
            <w:r w:rsidRPr="00295286">
              <w:rPr>
                <w:rFonts w:ascii="HG丸ｺﾞｼｯｸM-PRO" w:eastAsia="HG丸ｺﾞｼｯｸM-PRO" w:hAnsi="HG丸ｺﾞｼｯｸM-PRO" w:cs="Yu Gothic" w:hint="eastAsia"/>
                <w:bCs/>
              </w:rPr>
              <w:t>を把握し診療録に記載する。</w:t>
            </w:r>
          </w:p>
          <w:p w14:paraId="483E2704" w14:textId="77777777" w:rsidR="007754BB" w:rsidRPr="00295286" w:rsidRDefault="007754BB" w:rsidP="007754BB">
            <w:pPr>
              <w:pStyle w:val="a3"/>
              <w:numPr>
                <w:ilvl w:val="0"/>
                <w:numId w:val="274"/>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全身状態（</w:t>
            </w:r>
            <w:r w:rsidRPr="00295286">
              <w:rPr>
                <w:rFonts w:ascii="HG丸ｺﾞｼｯｸM-PRO" w:eastAsia="HG丸ｺﾞｼｯｸM-PRO" w:hAnsi="HG丸ｺﾞｼｯｸM-PRO" w:cs="Yu Gothic"/>
                <w:bCs/>
              </w:rPr>
              <w:t>ECOG PS</w:t>
            </w:r>
            <w:r w:rsidRPr="00295286">
              <w:rPr>
                <w:rFonts w:ascii="HG丸ｺﾞｼｯｸM-PRO" w:eastAsia="HG丸ｺﾞｼｯｸM-PRO" w:hAnsi="HG丸ｺﾞｼｯｸM-PRO" w:cs="Yu Gothic" w:hint="eastAsia"/>
                <w:bCs/>
              </w:rPr>
              <w:t>）</w:t>
            </w:r>
          </w:p>
          <w:p w14:paraId="38FB7390" w14:textId="4F8C5581" w:rsidR="007754BB" w:rsidRPr="00295286" w:rsidRDefault="00191A09" w:rsidP="007754BB">
            <w:pPr>
              <w:pStyle w:val="a3"/>
              <w:numPr>
                <w:ilvl w:val="0"/>
                <w:numId w:val="274"/>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臨床所見</w:t>
            </w:r>
            <w:r w:rsidR="00EF5705" w:rsidRPr="00295286">
              <w:rPr>
                <w:rFonts w:ascii="HG丸ｺﾞｼｯｸM-PRO" w:eastAsia="HG丸ｺﾞｼｯｸM-PRO" w:hAnsi="HG丸ｺﾞｼｯｸM-PRO" w:cs="Yu Gothic" w:hint="eastAsia"/>
                <w:bCs/>
              </w:rPr>
              <w:t>/自他覚所見</w:t>
            </w:r>
            <w:r w:rsidR="007754BB" w:rsidRPr="00295286">
              <w:rPr>
                <w:rFonts w:ascii="HG丸ｺﾞｼｯｸM-PRO" w:eastAsia="HG丸ｺﾞｼｯｸM-PRO" w:hAnsi="HG丸ｺﾞｼｯｸM-PRO" w:cs="Yu Gothic" w:hint="eastAsia"/>
                <w:bCs/>
              </w:rPr>
              <w:t>（有害事象）</w:t>
            </w:r>
          </w:p>
          <w:p w14:paraId="21395C95" w14:textId="3A430B05" w:rsidR="002C0427" w:rsidRPr="00295286" w:rsidRDefault="002C0427" w:rsidP="007754BB">
            <w:pPr>
              <w:pStyle w:val="a3"/>
              <w:numPr>
                <w:ilvl w:val="0"/>
                <w:numId w:val="274"/>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体重変動</w:t>
            </w:r>
          </w:p>
          <w:p w14:paraId="7F1F0BF3" w14:textId="7618ECA0" w:rsidR="007754BB" w:rsidRPr="00295286" w:rsidRDefault="007754BB" w:rsidP="004B12C0">
            <w:pPr>
              <w:pStyle w:val="a3"/>
              <w:numPr>
                <w:ilvl w:val="0"/>
                <w:numId w:val="274"/>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併用薬・併用療法</w:t>
            </w:r>
          </w:p>
          <w:p w14:paraId="59B8DF50" w14:textId="77777777" w:rsidR="00184BAB" w:rsidRPr="00295286" w:rsidRDefault="00184BAB" w:rsidP="007F447C">
            <w:pPr>
              <w:pStyle w:val="a3"/>
              <w:ind w:leftChars="0" w:left="440"/>
              <w:rPr>
                <w:rFonts w:ascii="HG丸ｺﾞｼｯｸM-PRO" w:eastAsia="HG丸ｺﾞｼｯｸM-PRO" w:hAnsi="HG丸ｺﾞｼｯｸM-PRO" w:cs="Yu Gothic"/>
                <w:bCs/>
              </w:rPr>
            </w:pPr>
          </w:p>
          <w:p w14:paraId="41AF2109" w14:textId="223F7A98" w:rsidR="007754BB" w:rsidRPr="00295286" w:rsidRDefault="007754BB"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bCs/>
              </w:rPr>
              <w:t>FAX</w:t>
            </w:r>
            <w:r w:rsidRPr="00295286">
              <w:rPr>
                <w:rFonts w:ascii="HG丸ｺﾞｼｯｸM-PRO" w:eastAsia="HG丸ｺﾞｼｯｸM-PRO" w:hAnsi="HG丸ｺﾞｼｯｸM-PRO" w:cs="Yu Gothic" w:hint="eastAsia"/>
                <w:bCs/>
              </w:rPr>
              <w:t>にて提供を受けた検査結果は、治験担当医師が確認のうえ署名し、所見を診療録に記載する。</w:t>
            </w:r>
          </w:p>
          <w:p w14:paraId="7B7DEE7A" w14:textId="77777777" w:rsidR="00F0035C" w:rsidRDefault="007754BB">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F0035C" w:rsidRPr="00295286">
              <w:rPr>
                <w:rFonts w:ascii="HG丸ｺﾞｼｯｸM-PRO" w:eastAsia="HG丸ｺﾞｼｯｸM-PRO" w:hAnsi="HG丸ｺﾞｼｯｸM-PRO" w:cs="Yu Gothic" w:hint="eastAsia"/>
                <w:bCs/>
              </w:rPr>
              <w:t>画像データの</w:t>
            </w:r>
            <w:r w:rsidR="00D830F3" w:rsidRPr="00295286">
              <w:rPr>
                <w:rFonts w:ascii="HG丸ｺﾞｼｯｸM-PRO" w:eastAsia="HG丸ｺﾞｼｯｸM-PRO" w:hAnsi="HG丸ｺﾞｼｯｸM-PRO" w:cs="Yu Gothic" w:hint="eastAsia"/>
                <w:bCs/>
              </w:rPr>
              <w:t>CD-R</w:t>
            </w:r>
            <w:r w:rsidR="00EF10FF" w:rsidRPr="00295286">
              <w:rPr>
                <w:rFonts w:ascii="HG丸ｺﾞｼｯｸM-PRO" w:eastAsia="HG丸ｺﾞｼｯｸM-PRO" w:hAnsi="HG丸ｺﾞｼｯｸM-PRO" w:cs="Yu Gothic" w:hint="eastAsia"/>
                <w:bCs/>
              </w:rPr>
              <w:t>が</w:t>
            </w:r>
            <w:r w:rsidR="00F0035C" w:rsidRPr="00295286">
              <w:rPr>
                <w:rFonts w:ascii="HG丸ｺﾞｼｯｸM-PRO" w:eastAsia="HG丸ｺﾞｼｯｸM-PRO" w:hAnsi="HG丸ｺﾞｼｯｸM-PRO" w:cs="Yu Gothic" w:hint="eastAsia"/>
                <w:bCs/>
              </w:rPr>
              <w:t>未受領の場合は、画像検査レポートとパートナー医療機関担当医師の所見を参考に判断する。</w:t>
            </w:r>
          </w:p>
          <w:p w14:paraId="206445C0" w14:textId="61E57171" w:rsidR="0009039E" w:rsidRPr="00295286" w:rsidRDefault="0009039E" w:rsidP="007F447C">
            <w:pPr>
              <w:ind w:left="210" w:hangingChars="100" w:hanging="210"/>
              <w:rPr>
                <w:rFonts w:ascii="HG丸ｺﾞｼｯｸM-PRO" w:eastAsia="HG丸ｺﾞｼｯｸM-PRO" w:hAnsi="HG丸ｺﾞｼｯｸM-PRO" w:cs="Yu Gothic"/>
                <w:bCs/>
              </w:rPr>
            </w:pPr>
          </w:p>
        </w:tc>
      </w:tr>
      <w:tr w:rsidR="00295286" w:rsidRPr="00295286" w14:paraId="3C71E1CD" w14:textId="77777777" w:rsidTr="002B51A9">
        <w:trPr>
          <w:trHeight w:val="1553"/>
        </w:trPr>
        <w:tc>
          <w:tcPr>
            <w:tcW w:w="1702" w:type="dxa"/>
            <w:tcBorders>
              <w:tl2br w:val="nil"/>
            </w:tcBorders>
          </w:tcPr>
          <w:p w14:paraId="573ABDB2" w14:textId="5951C82D" w:rsidR="00F0035C" w:rsidRPr="00295286" w:rsidRDefault="002B51A9" w:rsidP="00F0035C">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６</w:t>
            </w:r>
            <w:r w:rsidR="003A1809" w:rsidRPr="00295286">
              <w:rPr>
                <w:rFonts w:ascii="HG丸ｺﾞｼｯｸM-PRO" w:eastAsia="HG丸ｺﾞｼｯｸM-PRO" w:hAnsi="HG丸ｺﾞｼｯｸM-PRO" w:cs="Yu Gothic" w:hint="eastAsia"/>
                <w:bCs/>
              </w:rPr>
              <w:t>．</w:t>
            </w:r>
            <w:r w:rsidR="00B3444B" w:rsidRPr="00295286">
              <w:rPr>
                <w:rFonts w:ascii="HG丸ｺﾞｼｯｸM-PRO" w:eastAsia="HG丸ｺﾞｼｯｸM-PRO" w:hAnsi="HG丸ｺﾞｼｯｸM-PRO" w:cs="Yu Gothic" w:hint="eastAsia"/>
                <w:bCs/>
              </w:rPr>
              <w:t>オンライン診療_投与判断</w:t>
            </w:r>
            <w:r w:rsidR="009A7DA1" w:rsidRPr="00295286">
              <w:rPr>
                <w:rFonts w:ascii="HG丸ｺﾞｼｯｸM-PRO" w:eastAsia="HG丸ｺﾞｼｯｸM-PRO" w:hAnsi="HG丸ｺﾞｼｯｸM-PRO" w:cs="Yu Gothic" w:hint="eastAsia"/>
                <w:bCs/>
              </w:rPr>
              <w:t>、</w:t>
            </w:r>
            <w:r w:rsidR="002C4083" w:rsidRPr="00295286">
              <w:rPr>
                <w:rFonts w:ascii="HG丸ｺﾞｼｯｸM-PRO" w:eastAsia="HG丸ｺﾞｼｯｸM-PRO" w:hAnsi="HG丸ｺﾞｼｯｸM-PRO" w:cs="Yu Gothic" w:hint="eastAsia"/>
                <w:bCs/>
              </w:rPr>
              <w:t>投薬</w:t>
            </w:r>
            <w:r w:rsidR="009A7DA1" w:rsidRPr="00295286">
              <w:rPr>
                <w:rFonts w:ascii="HG丸ｺﾞｼｯｸM-PRO" w:eastAsia="HG丸ｺﾞｼｯｸM-PRO" w:hAnsi="HG丸ｺﾞｼｯｸM-PRO" w:cs="Yu Gothic" w:hint="eastAsia"/>
                <w:bCs/>
              </w:rPr>
              <w:t>指示</w:t>
            </w:r>
          </w:p>
        </w:tc>
        <w:tc>
          <w:tcPr>
            <w:tcW w:w="3543" w:type="dxa"/>
            <w:tcBorders>
              <w:tl2br w:val="nil"/>
            </w:tcBorders>
          </w:tcPr>
          <w:p w14:paraId="1CFE21EC" w14:textId="77777777" w:rsidR="00F0035C" w:rsidRPr="00295286" w:rsidRDefault="00F0035C" w:rsidP="00F0035C">
            <w:pPr>
              <w:rPr>
                <w:rFonts w:ascii="HG丸ｺﾞｼｯｸM-PRO" w:eastAsia="HG丸ｺﾞｼｯｸM-PRO" w:hAnsi="HG丸ｺﾞｼｯｸM-PRO"/>
              </w:rPr>
            </w:pPr>
          </w:p>
          <w:p w14:paraId="4AEB8255" w14:textId="77777777" w:rsidR="00B02748" w:rsidRPr="00295286" w:rsidRDefault="00B02748" w:rsidP="00F0035C">
            <w:pPr>
              <w:rPr>
                <w:rFonts w:ascii="HG丸ｺﾞｼｯｸM-PRO" w:eastAsia="HG丸ｺﾞｼｯｸM-PRO" w:hAnsi="HG丸ｺﾞｼｯｸM-PRO"/>
              </w:rPr>
            </w:pPr>
          </w:p>
          <w:p w14:paraId="604F69D3" w14:textId="77777777" w:rsidR="00B02748" w:rsidRPr="00295286" w:rsidRDefault="00B02748" w:rsidP="00F0035C">
            <w:pPr>
              <w:rPr>
                <w:rFonts w:ascii="HG丸ｺﾞｼｯｸM-PRO" w:eastAsia="HG丸ｺﾞｼｯｸM-PRO" w:hAnsi="HG丸ｺﾞｼｯｸM-PRO"/>
              </w:rPr>
            </w:pPr>
          </w:p>
          <w:p w14:paraId="038C4769" w14:textId="1E82480F" w:rsidR="00A3786B" w:rsidRPr="00295286" w:rsidRDefault="00A3786B" w:rsidP="00F0035C">
            <w:pPr>
              <w:rPr>
                <w:rFonts w:ascii="HG丸ｺﾞｼｯｸM-PRO" w:eastAsia="HG丸ｺﾞｼｯｸM-PRO" w:hAnsi="HG丸ｺﾞｼｯｸM-PRO"/>
              </w:rPr>
            </w:pPr>
          </w:p>
        </w:tc>
        <w:tc>
          <w:tcPr>
            <w:tcW w:w="4678" w:type="dxa"/>
          </w:tcPr>
          <w:p w14:paraId="43FDF45D" w14:textId="6D0D945C" w:rsidR="00DB6897" w:rsidRPr="00295286" w:rsidRDefault="00B02748"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B3444B" w:rsidRPr="00295286">
              <w:rPr>
                <w:rFonts w:ascii="HG丸ｺﾞｼｯｸM-PRO" w:eastAsia="HG丸ｺﾞｼｯｸM-PRO" w:hAnsi="HG丸ｺﾞｼｯｸM-PRO" w:cs="Yu Gothic" w:hint="eastAsia"/>
                <w:bCs/>
              </w:rPr>
              <w:t>治験担当医師は、治験薬投与の可否</w:t>
            </w:r>
            <w:r w:rsidRPr="00295286">
              <w:rPr>
                <w:rFonts w:ascii="HG丸ｺﾞｼｯｸM-PRO" w:eastAsia="HG丸ｺﾞｼｯｸM-PRO" w:hAnsi="HG丸ｺﾞｼｯｸM-PRO" w:cs="Yu Gothic" w:hint="eastAsia"/>
                <w:bCs/>
              </w:rPr>
              <w:t>や減量の有無</w:t>
            </w:r>
            <w:r w:rsidR="00B3444B" w:rsidRPr="00295286">
              <w:rPr>
                <w:rFonts w:ascii="HG丸ｺﾞｼｯｸM-PRO" w:eastAsia="HG丸ｺﾞｼｯｸM-PRO" w:hAnsi="HG丸ｺﾞｼｯｸM-PRO" w:cs="Yu Gothic" w:hint="eastAsia"/>
                <w:bCs/>
              </w:rPr>
              <w:t>を判断し、</w:t>
            </w:r>
            <w:r w:rsidR="00DB6897" w:rsidRPr="00295286">
              <w:rPr>
                <w:rFonts w:ascii="HG丸ｺﾞｼｯｸM-PRO" w:eastAsia="HG丸ｺﾞｼｯｸM-PRO" w:hAnsi="HG丸ｺﾞｼｯｸM-PRO" w:cs="Yu Gothic" w:hint="eastAsia"/>
                <w:bCs/>
              </w:rPr>
              <w:t>パートナー医療機関担当医師へ</w:t>
            </w:r>
            <w:r w:rsidR="002B51A9" w:rsidRPr="00295286">
              <w:rPr>
                <w:rFonts w:ascii="HG丸ｺﾞｼｯｸM-PRO" w:eastAsia="HG丸ｺﾞｼｯｸM-PRO" w:hAnsi="HG丸ｺﾞｼｯｸM-PRO" w:cs="Yu Gothic" w:hint="eastAsia"/>
                <w:bCs/>
              </w:rPr>
              <w:t>伝え</w:t>
            </w:r>
            <w:r w:rsidR="00EB4960" w:rsidRPr="00295286">
              <w:rPr>
                <w:rFonts w:ascii="HG丸ｺﾞｼｯｸM-PRO" w:eastAsia="HG丸ｺﾞｼｯｸM-PRO" w:hAnsi="HG丸ｺﾞｼｯｸM-PRO" w:cs="Yu Gothic" w:hint="eastAsia"/>
                <w:bCs/>
              </w:rPr>
              <w:t>、</w:t>
            </w:r>
            <w:r w:rsidR="00DB6897" w:rsidRPr="00295286">
              <w:rPr>
                <w:rFonts w:ascii="HG丸ｺﾞｼｯｸM-PRO" w:eastAsia="HG丸ｺﾞｼｯｸM-PRO" w:hAnsi="HG丸ｺﾞｼｯｸM-PRO" w:cs="Yu Gothic" w:hint="eastAsia"/>
                <w:bCs/>
              </w:rPr>
              <w:t>診療録に記載する。</w:t>
            </w:r>
          </w:p>
          <w:p w14:paraId="7DF50947" w14:textId="2790771A" w:rsidR="00B02748" w:rsidRPr="00295286" w:rsidRDefault="00B02748" w:rsidP="007F447C">
            <w:pPr>
              <w:jc w:val="left"/>
              <w:rPr>
                <w:rFonts w:ascii="HG丸ｺﾞｼｯｸM-PRO" w:eastAsia="HG丸ｺﾞｼｯｸM-PRO" w:hAnsi="HG丸ｺﾞｼｯｸM-PRO" w:cs="Yu Gothic"/>
                <w:bCs/>
              </w:rPr>
            </w:pPr>
          </w:p>
        </w:tc>
      </w:tr>
      <w:tr w:rsidR="00295286" w:rsidRPr="00295286" w14:paraId="2D6B99AD" w14:textId="77777777" w:rsidTr="004B12C0">
        <w:trPr>
          <w:trHeight w:val="1219"/>
        </w:trPr>
        <w:tc>
          <w:tcPr>
            <w:tcW w:w="1702" w:type="dxa"/>
            <w:tcBorders>
              <w:tl2br w:val="nil"/>
            </w:tcBorders>
          </w:tcPr>
          <w:p w14:paraId="713C050F" w14:textId="6C35E7D9" w:rsidR="002B51A9" w:rsidRPr="00295286" w:rsidRDefault="002B51A9" w:rsidP="00F0035C">
            <w:pPr>
              <w:rPr>
                <w:rFonts w:ascii="HG丸ｺﾞｼｯｸM-PRO" w:eastAsia="HG丸ｺﾞｼｯｸM-PRO" w:hAnsi="HG丸ｺﾞｼｯｸM-PRO" w:cs="Yu Gothic"/>
                <w:bCs/>
              </w:rPr>
            </w:pPr>
            <w:bookmarkStart w:id="157" w:name="_Hlk184388387"/>
            <w:r w:rsidRPr="00295286">
              <w:rPr>
                <w:rFonts w:ascii="HG丸ｺﾞｼｯｸM-PRO" w:eastAsia="HG丸ｺﾞｼｯｸM-PRO" w:hAnsi="HG丸ｺﾞｼｯｸM-PRO" w:cs="Yu Gothic" w:hint="eastAsia"/>
                <w:bCs/>
              </w:rPr>
              <w:t>７．画像評価</w:t>
            </w:r>
          </w:p>
        </w:tc>
        <w:tc>
          <w:tcPr>
            <w:tcW w:w="3543" w:type="dxa"/>
            <w:tcBorders>
              <w:tl2br w:val="nil"/>
            </w:tcBorders>
          </w:tcPr>
          <w:p w14:paraId="1AB423A4" w14:textId="172CEE65" w:rsidR="00B80C39" w:rsidRPr="00295286" w:rsidRDefault="002B51A9"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hint="eastAsia"/>
              </w:rPr>
              <w:t>・担当者は画像検査等を実施した結果</w:t>
            </w:r>
            <w:r w:rsidR="00B80C39" w:rsidRPr="00295286">
              <w:rPr>
                <w:rFonts w:ascii="HG丸ｺﾞｼｯｸM-PRO" w:eastAsia="HG丸ｺﾞｼｯｸM-PRO" w:hAnsi="HG丸ｺﾞｼｯｸM-PRO" w:hint="eastAsia"/>
              </w:rPr>
              <w:t>を</w:t>
            </w:r>
            <w:r w:rsidR="00CD3BD8" w:rsidRPr="00295286">
              <w:rPr>
                <w:rFonts w:ascii="HG丸ｺﾞｼｯｸM-PRO" w:eastAsia="HG丸ｺﾞｼｯｸM-PRO" w:hAnsi="HG丸ｺﾞｼｯｸM-PRO" w:hint="eastAsia"/>
              </w:rPr>
              <w:t>、</w:t>
            </w:r>
            <w:r w:rsidR="00B80C39" w:rsidRPr="00295286">
              <w:rPr>
                <w:rFonts w:ascii="HG丸ｺﾞｼｯｸM-PRO" w:eastAsia="HG丸ｺﾞｼｯｸM-PRO" w:hAnsi="HG丸ｺﾞｼｯｸM-PRO" w:hint="eastAsia"/>
              </w:rPr>
              <w:t>以下の方法で提出する。</w:t>
            </w:r>
          </w:p>
          <w:p w14:paraId="219099D2" w14:textId="09BC7396" w:rsidR="002B51A9" w:rsidRPr="007F447C" w:rsidRDefault="002B51A9" w:rsidP="007F447C">
            <w:pPr>
              <w:pStyle w:val="a3"/>
              <w:numPr>
                <w:ilvl w:val="0"/>
                <w:numId w:val="300"/>
              </w:numPr>
              <w:ind w:leftChars="0"/>
              <w:rPr>
                <w:rFonts w:ascii="HG丸ｺﾞｼｯｸM-PRO" w:eastAsia="HG丸ｺﾞｼｯｸM-PRO" w:hAnsi="HG丸ｺﾞｼｯｸM-PRO" w:cs="Yu Gothic"/>
                <w:bCs/>
              </w:rPr>
            </w:pPr>
            <w:r w:rsidRPr="007F447C">
              <w:rPr>
                <w:rFonts w:ascii="HG丸ｺﾞｼｯｸM-PRO" w:eastAsia="HG丸ｺﾞｼｯｸM-PRO" w:hAnsi="HG丸ｺﾞｼｯｸM-PRO" w:cs="Yu Gothic" w:hint="eastAsia"/>
                <w:bCs/>
              </w:rPr>
              <w:t>画像データ（マスキングなし）</w:t>
            </w:r>
            <w:r w:rsidR="001E7494" w:rsidRPr="00295286">
              <w:rPr>
                <w:rFonts w:ascii="HG丸ｺﾞｼｯｸM-PRO" w:eastAsia="HG丸ｺﾞｼｯｸM-PRO" w:hAnsi="HG丸ｺﾞｼｯｸM-PRO" w:cs="Yu Gothic" w:hint="eastAsia"/>
                <w:bCs/>
              </w:rPr>
              <w:t>を</w:t>
            </w:r>
            <w:r w:rsidR="00B80C39" w:rsidRPr="00295286">
              <w:rPr>
                <w:rFonts w:ascii="HG丸ｺﾞｼｯｸM-PRO" w:eastAsia="HG丸ｺﾞｼｯｸM-PRO" w:hAnsi="HG丸ｺﾞｼｯｸM-PRO" w:cs="Times New Roman"/>
                <w:lang w:val="x-none" w:eastAsia="x-none"/>
              </w:rPr>
              <w:t xml:space="preserve"> </w:t>
            </w:r>
            <w:r w:rsidR="00B80C39" w:rsidRPr="00295286">
              <w:rPr>
                <w:rFonts w:ascii="HG丸ｺﾞｼｯｸM-PRO" w:eastAsia="HG丸ｺﾞｼｯｸM-PRO" w:hAnsi="HG丸ｺﾞｼｯｸM-PRO" w:cs="Times New Roman" w:hint="eastAsia"/>
                <w:lang w:val="x-none" w:eastAsia="x-none"/>
              </w:rPr>
              <w:t>CD-R</w:t>
            </w:r>
            <w:r w:rsidR="003177A3" w:rsidRPr="00295286">
              <w:rPr>
                <w:rFonts w:ascii="HG丸ｺﾞｼｯｸM-PRO" w:eastAsia="HG丸ｺﾞｼｯｸM-PRO" w:hAnsi="HG丸ｺﾞｼｯｸM-PRO" w:cs="Times New Roman" w:hint="eastAsia"/>
                <w:lang w:val="x-none"/>
              </w:rPr>
              <w:t>で</w:t>
            </w:r>
            <w:r w:rsidR="001E7494" w:rsidRPr="00295286">
              <w:rPr>
                <w:rFonts w:ascii="HG丸ｺﾞｼｯｸM-PRO" w:eastAsia="HG丸ｺﾞｼｯｸM-PRO" w:hAnsi="HG丸ｺﾞｼｯｸM-PRO" w:cs="Times New Roman" w:hint="eastAsia"/>
                <w:lang w:val="x-none"/>
              </w:rPr>
              <w:t>愛知県がんセンターに</w:t>
            </w:r>
            <w:r w:rsidR="00B80C39" w:rsidRPr="00295286">
              <w:rPr>
                <w:rFonts w:ascii="HG丸ｺﾞｼｯｸM-PRO" w:eastAsia="HG丸ｺﾞｼｯｸM-PRO" w:hAnsi="HG丸ｺﾞｼｯｸM-PRO" w:cs="Yu Gothic" w:hint="eastAsia"/>
                <w:bCs/>
              </w:rPr>
              <w:t>送付する。</w:t>
            </w:r>
          </w:p>
          <w:p w14:paraId="4369C8A2" w14:textId="77777777" w:rsidR="002B51A9" w:rsidRPr="00295286" w:rsidRDefault="002B51A9" w:rsidP="004B12C0">
            <w:pPr>
              <w:pStyle w:val="a3"/>
              <w:numPr>
                <w:ilvl w:val="0"/>
                <w:numId w:val="278"/>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その画像検査レポート</w:t>
            </w:r>
          </w:p>
          <w:p w14:paraId="4C42C34C" w14:textId="77777777" w:rsidR="002B51A9" w:rsidRPr="00295286" w:rsidRDefault="002B51A9" w:rsidP="004155C5">
            <w:pPr>
              <w:rPr>
                <w:rFonts w:ascii="HG丸ｺﾞｼｯｸM-PRO" w:eastAsia="HG丸ｺﾞｼｯｸM-PRO" w:hAnsi="HG丸ｺﾞｼｯｸM-PRO"/>
              </w:rPr>
            </w:pPr>
          </w:p>
        </w:tc>
        <w:tc>
          <w:tcPr>
            <w:tcW w:w="4678" w:type="dxa"/>
          </w:tcPr>
          <w:p w14:paraId="384B0949" w14:textId="77777777" w:rsidR="002B51A9" w:rsidRPr="00295286" w:rsidRDefault="002B51A9" w:rsidP="00E44785">
            <w:pPr>
              <w:rPr>
                <w:rFonts w:ascii="HG丸ｺﾞｼｯｸM-PRO" w:eastAsia="HG丸ｺﾞｼｯｸM-PRO" w:hAnsi="HG丸ｺﾞｼｯｸM-PRO" w:cs="Yu Gothic"/>
                <w:bCs/>
              </w:rPr>
            </w:pPr>
          </w:p>
          <w:p w14:paraId="31B004B8" w14:textId="77777777" w:rsidR="002B51A9" w:rsidRPr="00295286" w:rsidRDefault="002B51A9" w:rsidP="00E44785">
            <w:pPr>
              <w:rPr>
                <w:rFonts w:ascii="HG丸ｺﾞｼｯｸM-PRO" w:eastAsia="HG丸ｺﾞｼｯｸM-PRO" w:hAnsi="HG丸ｺﾞｼｯｸM-PRO" w:cs="Yu Gothic"/>
                <w:bCs/>
              </w:rPr>
            </w:pPr>
          </w:p>
          <w:p w14:paraId="48B1E075" w14:textId="77777777" w:rsidR="002B51A9" w:rsidRPr="00295286" w:rsidRDefault="002B51A9" w:rsidP="00E44785">
            <w:pPr>
              <w:rPr>
                <w:rFonts w:ascii="HG丸ｺﾞｼｯｸM-PRO" w:eastAsia="HG丸ｺﾞｼｯｸM-PRO" w:hAnsi="HG丸ｺﾞｼｯｸM-PRO" w:cs="Yu Gothic"/>
                <w:bCs/>
              </w:rPr>
            </w:pPr>
          </w:p>
          <w:p w14:paraId="6AFCCBA2" w14:textId="77777777" w:rsidR="002B51A9" w:rsidRPr="00295286" w:rsidRDefault="002B51A9" w:rsidP="00E44785">
            <w:pPr>
              <w:rPr>
                <w:rFonts w:ascii="HG丸ｺﾞｼｯｸM-PRO" w:eastAsia="HG丸ｺﾞｼｯｸM-PRO" w:hAnsi="HG丸ｺﾞｼｯｸM-PRO" w:cs="Yu Gothic"/>
                <w:bCs/>
              </w:rPr>
            </w:pPr>
          </w:p>
          <w:p w14:paraId="76C791AA" w14:textId="77777777" w:rsidR="00FF6BD8" w:rsidRPr="00295286" w:rsidRDefault="00FF6BD8" w:rsidP="00E44785">
            <w:pPr>
              <w:rPr>
                <w:rFonts w:ascii="HG丸ｺﾞｼｯｸM-PRO" w:eastAsia="HG丸ｺﾞｼｯｸM-PRO" w:hAnsi="HG丸ｺﾞｼｯｸM-PRO" w:cs="Yu Gothic"/>
                <w:bCs/>
              </w:rPr>
            </w:pPr>
          </w:p>
          <w:p w14:paraId="1A3E4439" w14:textId="77777777" w:rsidR="001E7494" w:rsidRPr="00295286" w:rsidRDefault="001E7494" w:rsidP="00E44785">
            <w:pPr>
              <w:rPr>
                <w:rFonts w:ascii="HG丸ｺﾞｼｯｸM-PRO" w:eastAsia="HG丸ｺﾞｼｯｸM-PRO" w:hAnsi="HG丸ｺﾞｼｯｸM-PRO" w:cs="Yu Gothic"/>
                <w:bCs/>
              </w:rPr>
            </w:pPr>
          </w:p>
          <w:p w14:paraId="21E26DEC" w14:textId="656A6330" w:rsidR="003177A3" w:rsidRPr="00295286" w:rsidRDefault="002B51A9">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bCs/>
              </w:rPr>
              <w:t>CRC</w:t>
            </w:r>
            <w:r w:rsidRPr="00295286">
              <w:rPr>
                <w:rFonts w:ascii="HG丸ｺﾞｼｯｸM-PRO" w:eastAsia="HG丸ｺﾞｼｯｸM-PRO" w:hAnsi="HG丸ｺﾞｼｯｸM-PRO" w:cs="Yu Gothic" w:hint="eastAsia"/>
                <w:bCs/>
              </w:rPr>
              <w:t>は、</w:t>
            </w:r>
            <w:r w:rsidR="003177A3" w:rsidRPr="007F447C">
              <w:rPr>
                <w:rFonts w:ascii="HG丸ｺﾞｼｯｸM-PRO" w:eastAsia="HG丸ｺﾞｼｯｸM-PRO" w:hAnsi="HG丸ｺﾞｼｯｸM-PRO"/>
              </w:rPr>
              <w:t>CD-Rを受領したらマスキング処理</w:t>
            </w:r>
            <w:r w:rsidR="003177A3" w:rsidRPr="007F447C">
              <w:rPr>
                <w:rFonts w:ascii="HG丸ｺﾞｼｯｸM-PRO" w:eastAsia="HG丸ｺﾞｼｯｸM-PRO" w:hAnsi="HG丸ｺﾞｼｯｸM-PRO"/>
              </w:rPr>
              <w:lastRenderedPageBreak/>
              <w:t>を依頼し、マスキングありのCD-Rを作成す</w:t>
            </w:r>
            <w:r w:rsidR="003177A3" w:rsidRPr="007F447C">
              <w:rPr>
                <w:rFonts w:ascii="HG丸ｺﾞｼｯｸM-PRO" w:eastAsia="HG丸ｺﾞｼｯｸM-PRO" w:hAnsi="HG丸ｺﾞｼｯｸM-PRO" w:hint="eastAsia"/>
              </w:rPr>
              <w:t>る。マスキングされたら、画像データを</w:t>
            </w:r>
            <w:r w:rsidR="003177A3" w:rsidRPr="007F447C">
              <w:rPr>
                <w:rFonts w:ascii="HG丸ｺﾞｼｯｸM-PRO" w:eastAsia="HG丸ｺﾞｼｯｸM-PRO" w:hAnsi="HG丸ｺﾞｼｯｸM-PRO"/>
              </w:rPr>
              <w:t>Boxにあげる。</w:t>
            </w:r>
          </w:p>
          <w:p w14:paraId="4C766047" w14:textId="3D6C1CA7" w:rsidR="002B51A9" w:rsidRPr="00295286" w:rsidRDefault="001E7494" w:rsidP="007F447C">
            <w:pPr>
              <w:ind w:leftChars="100" w:left="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また、</w:t>
            </w:r>
            <w:r w:rsidR="003177A3" w:rsidRPr="00295286">
              <w:rPr>
                <w:rFonts w:ascii="HG丸ｺﾞｼｯｸM-PRO" w:eastAsia="HG丸ｺﾞｼｯｸM-PRO" w:hAnsi="HG丸ｺﾞｼｯｸM-PRO" w:cs="Yu Gothic" w:hint="eastAsia"/>
                <w:bCs/>
              </w:rPr>
              <w:t>マスキングなしの画像データを</w:t>
            </w:r>
            <w:r w:rsidR="002B51A9" w:rsidRPr="00295286">
              <w:rPr>
                <w:rFonts w:ascii="HG丸ｺﾞｼｯｸM-PRO" w:eastAsia="HG丸ｺﾞｼｯｸM-PRO" w:hAnsi="HG丸ｺﾞｼｯｸM-PRO" w:cs="Yu Gothic" w:hint="eastAsia"/>
                <w:bCs/>
              </w:rPr>
              <w:t>スキャンセンターに依頼し、</w:t>
            </w:r>
            <w:r w:rsidR="00B02CA3" w:rsidRPr="00295286">
              <w:rPr>
                <w:rFonts w:ascii="HG丸ｺﾞｼｯｸM-PRO" w:eastAsia="HG丸ｺﾞｼｯｸM-PRO" w:hAnsi="HG丸ｺﾞｼｯｸM-PRO" w:cs="Yu Gothic" w:hint="eastAsia"/>
                <w:bCs/>
              </w:rPr>
              <w:t>愛知県がんセンター</w:t>
            </w:r>
            <w:r w:rsidR="00CD3BD8" w:rsidRPr="00295286">
              <w:rPr>
                <w:rFonts w:ascii="HG丸ｺﾞｼｯｸM-PRO" w:eastAsia="HG丸ｺﾞｼｯｸM-PRO" w:hAnsi="HG丸ｺﾞｼｯｸM-PRO" w:cs="Yu Gothic" w:hint="eastAsia"/>
                <w:bCs/>
              </w:rPr>
              <w:t>の</w:t>
            </w:r>
            <w:r w:rsidR="002B51A9" w:rsidRPr="00295286">
              <w:rPr>
                <w:rFonts w:ascii="HG丸ｺﾞｼｯｸM-PRO" w:eastAsia="HG丸ｺﾞｼｯｸM-PRO" w:hAnsi="HG丸ｺﾞｼｯｸM-PRO" w:cs="Yu Gothic" w:hint="eastAsia"/>
                <w:bCs/>
              </w:rPr>
              <w:t>試験参加者カルテに取り込む。</w:t>
            </w:r>
          </w:p>
          <w:p w14:paraId="7E4BF32A" w14:textId="6BF7BD6B" w:rsidR="002B51A9" w:rsidRPr="00295286" w:rsidRDefault="002B51A9"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hint="eastAsia"/>
              </w:rPr>
              <w:t>検査レポート</w:t>
            </w:r>
            <w:r w:rsidR="001E7494" w:rsidRPr="00295286">
              <w:rPr>
                <w:rFonts w:ascii="HG丸ｺﾞｼｯｸM-PRO" w:eastAsia="HG丸ｺﾞｼｯｸM-PRO" w:hAnsi="HG丸ｺﾞｼｯｸM-PRO" w:hint="eastAsia"/>
              </w:rPr>
              <w:t>も</w:t>
            </w:r>
            <w:r w:rsidRPr="00295286">
              <w:rPr>
                <w:rFonts w:ascii="HG丸ｺﾞｼｯｸM-PRO" w:eastAsia="HG丸ｺﾞｼｯｸM-PRO" w:hAnsi="HG丸ｺﾞｼｯｸM-PRO" w:hint="eastAsia"/>
              </w:rPr>
              <w:t>試験参加者カルテに取り込み、治験担当医師に受領した旨を伝える。</w:t>
            </w:r>
          </w:p>
          <w:p w14:paraId="42BC9502" w14:textId="77777777" w:rsidR="002B51A9" w:rsidRPr="00295286" w:rsidRDefault="002B51A9"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bCs/>
              </w:rPr>
              <w:t>治験担当医師</w:t>
            </w:r>
            <w:r w:rsidRPr="00295286">
              <w:rPr>
                <w:rFonts w:ascii="HG丸ｺﾞｼｯｸM-PRO" w:eastAsia="HG丸ｺﾞｼｯｸM-PRO" w:hAnsi="HG丸ｺﾞｼｯｸM-PRO" w:cs="Yu Gothic" w:hint="eastAsia"/>
                <w:bCs/>
              </w:rPr>
              <w:t>は、</w:t>
            </w:r>
            <w:r w:rsidRPr="00295286">
              <w:rPr>
                <w:rFonts w:ascii="HG丸ｺﾞｼｯｸM-PRO" w:eastAsia="HG丸ｺﾞｼｯｸM-PRO" w:hAnsi="HG丸ｺﾞｼｯｸM-PRO" w:cs="Yu Gothic"/>
                <w:bCs/>
              </w:rPr>
              <w:t>治験実施計画書に規定された主要評価項目、副次的評価項目</w:t>
            </w:r>
            <w:r w:rsidRPr="00295286">
              <w:rPr>
                <w:rFonts w:ascii="HG丸ｺﾞｼｯｸM-PRO" w:eastAsia="HG丸ｺﾞｼｯｸM-PRO" w:hAnsi="HG丸ｺﾞｼｯｸM-PRO" w:cs="Yu Gothic" w:hint="eastAsia"/>
                <w:bCs/>
              </w:rPr>
              <w:t>の</w:t>
            </w:r>
            <w:r w:rsidRPr="00295286">
              <w:rPr>
                <w:rFonts w:ascii="HG丸ｺﾞｼｯｸM-PRO" w:eastAsia="HG丸ｺﾞｼｯｸM-PRO" w:hAnsi="HG丸ｺﾞｼｯｸM-PRO" w:cs="Yu Gothic"/>
                <w:bCs/>
              </w:rPr>
              <w:t>評価</w:t>
            </w:r>
            <w:r w:rsidRPr="00295286">
              <w:rPr>
                <w:rFonts w:ascii="HG丸ｺﾞｼｯｸM-PRO" w:eastAsia="HG丸ｺﾞｼｯｸM-PRO" w:hAnsi="HG丸ｺﾞｼｯｸM-PRO" w:cs="Yu Gothic" w:hint="eastAsia"/>
                <w:bCs/>
              </w:rPr>
              <w:t>を、パートナー医療機関からの情報も参考にして</w:t>
            </w:r>
            <w:r w:rsidRPr="00295286">
              <w:rPr>
                <w:rFonts w:ascii="HG丸ｺﾞｼｯｸM-PRO" w:eastAsia="HG丸ｺﾞｼｯｸM-PRO" w:hAnsi="HG丸ｺﾞｼｯｸM-PRO" w:cs="Yu Gothic"/>
                <w:bCs/>
              </w:rPr>
              <w:t>行う。</w:t>
            </w:r>
          </w:p>
          <w:p w14:paraId="57AD4637" w14:textId="77777777" w:rsidR="002B51A9" w:rsidRPr="00295286" w:rsidRDefault="002B51A9" w:rsidP="00F0035C">
            <w:pPr>
              <w:rPr>
                <w:rFonts w:ascii="HG丸ｺﾞｼｯｸM-PRO" w:eastAsia="HG丸ｺﾞｼｯｸM-PRO" w:hAnsi="HG丸ｺﾞｼｯｸM-PRO" w:cs="Yu Gothic"/>
                <w:bCs/>
              </w:rPr>
            </w:pPr>
          </w:p>
        </w:tc>
      </w:tr>
      <w:tr w:rsidR="00295286" w:rsidRPr="00295286" w14:paraId="27B2FE01" w14:textId="77777777" w:rsidTr="00801BD8">
        <w:trPr>
          <w:trHeight w:val="1219"/>
        </w:trPr>
        <w:tc>
          <w:tcPr>
            <w:tcW w:w="1702" w:type="dxa"/>
            <w:vMerge w:val="restart"/>
            <w:tcBorders>
              <w:tl2br w:val="nil"/>
            </w:tcBorders>
          </w:tcPr>
          <w:p w14:paraId="13F358B1" w14:textId="1A2A9DB2" w:rsidR="002B51A9" w:rsidRPr="00295286" w:rsidRDefault="002B51A9" w:rsidP="005D32CC">
            <w:pPr>
              <w:rPr>
                <w:rFonts w:ascii="HG丸ｺﾞｼｯｸM-PRO" w:eastAsia="HG丸ｺﾞｼｯｸM-PRO" w:hAnsi="HG丸ｺﾞｼｯｸM-PRO" w:cs="Yu Gothic"/>
              </w:rPr>
            </w:pPr>
            <w:r w:rsidRPr="00295286">
              <w:rPr>
                <w:rFonts w:ascii="HG丸ｺﾞｼｯｸM-PRO" w:eastAsia="HG丸ｺﾞｼｯｸM-PRO" w:hAnsi="HG丸ｺﾞｼｯｸM-PRO" w:hint="eastAsia"/>
                <w:lang w:val="en"/>
              </w:rPr>
              <w:lastRenderedPageBreak/>
              <w:t>８．</w:t>
            </w:r>
            <w:r w:rsidRPr="00295286">
              <w:rPr>
                <w:rFonts w:ascii="HG丸ｺﾞｼｯｸM-PRO" w:eastAsia="HG丸ｺﾞｼｯｸM-PRO" w:hAnsi="HG丸ｺﾞｼｯｸM-PRO"/>
                <w:lang w:val="en"/>
              </w:rPr>
              <w:t>次回予約</w:t>
            </w:r>
          </w:p>
        </w:tc>
        <w:tc>
          <w:tcPr>
            <w:tcW w:w="3543" w:type="dxa"/>
            <w:tcBorders>
              <w:tl2br w:val="nil"/>
            </w:tcBorders>
          </w:tcPr>
          <w:p w14:paraId="799E45C7" w14:textId="77777777" w:rsidR="002B51A9" w:rsidRPr="00295286" w:rsidRDefault="002B51A9" w:rsidP="00F0035C">
            <w:pPr>
              <w:rPr>
                <w:rFonts w:ascii="HG丸ｺﾞｼｯｸM-PRO" w:eastAsia="HG丸ｺﾞｼｯｸM-PRO" w:hAnsi="HG丸ｺﾞｼｯｸM-PRO"/>
              </w:rPr>
            </w:pPr>
          </w:p>
        </w:tc>
        <w:tc>
          <w:tcPr>
            <w:tcW w:w="4678" w:type="dxa"/>
          </w:tcPr>
          <w:p w14:paraId="4538EDD9" w14:textId="77777777" w:rsidR="002B51A9" w:rsidRDefault="002B51A9" w:rsidP="00F0035C">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治験担当医師は、パートナー医療機関治験担当医師に、治験スケジュールを遵守して、治験薬投与日までに規定された検査等を行うよう依頼する。</w:t>
            </w:r>
          </w:p>
          <w:p w14:paraId="47E7EE6F" w14:textId="77777777" w:rsidR="0009039E" w:rsidRPr="00295286" w:rsidRDefault="0009039E" w:rsidP="00F0035C">
            <w:pPr>
              <w:rPr>
                <w:rFonts w:ascii="HG丸ｺﾞｼｯｸM-PRO" w:eastAsia="HG丸ｺﾞｼｯｸM-PRO" w:hAnsi="HG丸ｺﾞｼｯｸM-PRO" w:cs="Yu Gothic"/>
                <w:bCs/>
              </w:rPr>
            </w:pPr>
          </w:p>
        </w:tc>
      </w:tr>
      <w:tr w:rsidR="00295286" w:rsidRPr="00295286" w14:paraId="03944676" w14:textId="77777777" w:rsidTr="004B12C0">
        <w:trPr>
          <w:trHeight w:val="418"/>
        </w:trPr>
        <w:tc>
          <w:tcPr>
            <w:tcW w:w="1702" w:type="dxa"/>
            <w:vMerge/>
          </w:tcPr>
          <w:p w14:paraId="18C73280" w14:textId="77777777" w:rsidR="002B51A9" w:rsidRPr="00295286" w:rsidRDefault="002B51A9" w:rsidP="005D32CC">
            <w:pPr>
              <w:rPr>
                <w:rFonts w:ascii="HG丸ｺﾞｼｯｸM-PRO" w:eastAsia="HG丸ｺﾞｼｯｸM-PRO" w:hAnsi="HG丸ｺﾞｼｯｸM-PRO" w:cs="Yu Gothic"/>
              </w:rPr>
            </w:pPr>
          </w:p>
        </w:tc>
        <w:tc>
          <w:tcPr>
            <w:tcW w:w="8221" w:type="dxa"/>
            <w:gridSpan w:val="2"/>
            <w:tcBorders>
              <w:top w:val="single" w:sz="4" w:space="0" w:color="auto"/>
              <w:bottom w:val="single" w:sz="4" w:space="0" w:color="auto"/>
            </w:tcBorders>
          </w:tcPr>
          <w:p w14:paraId="2CE90C94" w14:textId="77777777" w:rsidR="002B51A9" w:rsidRPr="00295286" w:rsidRDefault="002B51A9" w:rsidP="005D32C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rPr>
              <w:t>治験実施計画書で規定されたスケジュール</w:t>
            </w:r>
            <w:r w:rsidRPr="00295286">
              <w:rPr>
                <w:rFonts w:ascii="HG丸ｺﾞｼｯｸM-PRO" w:eastAsia="HG丸ｺﾞｼｯｸM-PRO" w:hAnsi="HG丸ｺﾞｼｯｸM-PRO" w:hint="eastAsia"/>
                <w:lang w:val="x-none"/>
              </w:rPr>
              <w:t>に従って</w:t>
            </w:r>
            <w:r w:rsidRPr="00295286">
              <w:rPr>
                <w:rFonts w:ascii="HG丸ｺﾞｼｯｸM-PRO" w:eastAsia="HG丸ｺﾞｼｯｸM-PRO" w:hAnsi="HG丸ｺﾞｼｯｸM-PRO" w:hint="eastAsia"/>
                <w:lang w:val="en"/>
              </w:rPr>
              <w:t>、次回の日程調整を行う。</w:t>
            </w:r>
          </w:p>
        </w:tc>
      </w:tr>
      <w:tr w:rsidR="00295286" w:rsidRPr="00295286" w14:paraId="41842057" w14:textId="77777777" w:rsidTr="004B12C0">
        <w:trPr>
          <w:trHeight w:val="473"/>
        </w:trPr>
        <w:tc>
          <w:tcPr>
            <w:tcW w:w="1702" w:type="dxa"/>
            <w:vMerge/>
          </w:tcPr>
          <w:p w14:paraId="6A5FD549" w14:textId="77777777" w:rsidR="002B51A9" w:rsidRPr="00295286" w:rsidRDefault="002B51A9" w:rsidP="005D32CC">
            <w:pPr>
              <w:rPr>
                <w:rFonts w:ascii="HG丸ｺﾞｼｯｸM-PRO" w:eastAsia="HG丸ｺﾞｼｯｸM-PRO" w:hAnsi="HG丸ｺﾞｼｯｸM-PRO" w:cs="Yu Gothic"/>
              </w:rPr>
            </w:pPr>
          </w:p>
        </w:tc>
        <w:tc>
          <w:tcPr>
            <w:tcW w:w="3543" w:type="dxa"/>
            <w:tcBorders>
              <w:top w:val="single" w:sz="4" w:space="0" w:color="auto"/>
              <w:bottom w:val="single" w:sz="4" w:space="0" w:color="auto"/>
            </w:tcBorders>
          </w:tcPr>
          <w:p w14:paraId="7986491A" w14:textId="77777777" w:rsidR="002B51A9" w:rsidRPr="00295286" w:rsidRDefault="002B51A9" w:rsidP="005D32CC">
            <w:pPr>
              <w:rPr>
                <w:rFonts w:ascii="HG丸ｺﾞｼｯｸM-PRO" w:eastAsia="HG丸ｺﾞｼｯｸM-PRO" w:hAnsi="HG丸ｺﾞｼｯｸM-PRO"/>
              </w:rPr>
            </w:pPr>
          </w:p>
        </w:tc>
        <w:tc>
          <w:tcPr>
            <w:tcW w:w="4678" w:type="dxa"/>
            <w:tcBorders>
              <w:top w:val="single" w:sz="4" w:space="0" w:color="auto"/>
              <w:bottom w:val="single" w:sz="4" w:space="0" w:color="auto"/>
            </w:tcBorders>
          </w:tcPr>
          <w:p w14:paraId="2FAF66C1" w14:textId="77777777" w:rsidR="002B51A9" w:rsidRPr="00295286" w:rsidRDefault="002B51A9"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・治験担当医師は、</w:t>
            </w:r>
            <w:r w:rsidRPr="00295286">
              <w:rPr>
                <w:rFonts w:ascii="HG丸ｺﾞｼｯｸM-PRO" w:eastAsia="HG丸ｺﾞｼｯｸM-PRO" w:hAnsi="HG丸ｺﾞｼｯｸM-PRO" w:hint="eastAsia"/>
              </w:rPr>
              <w:t>電子カルテ上</w:t>
            </w:r>
            <w:r w:rsidRPr="00295286">
              <w:rPr>
                <w:rFonts w:ascii="HG丸ｺﾞｼｯｸM-PRO" w:eastAsia="HG丸ｺﾞｼｯｸM-PRO" w:hAnsi="HG丸ｺﾞｼｯｸM-PRO"/>
              </w:rPr>
              <w:t>で試験参加者の</w:t>
            </w:r>
            <w:r w:rsidRPr="00295286">
              <w:rPr>
                <w:rFonts w:ascii="HG丸ｺﾞｼｯｸM-PRO" w:eastAsia="HG丸ｺﾞｼｯｸM-PRO" w:hAnsi="HG丸ｺﾞｼｯｸM-PRO" w:hint="eastAsia"/>
              </w:rPr>
              <w:t>再診予約をオーダーし、再診コメントにオンライン診療と記載する。</w:t>
            </w:r>
          </w:p>
          <w:p w14:paraId="7705BAC6" w14:textId="77777777" w:rsidR="002B51A9" w:rsidRPr="00295286" w:rsidRDefault="002B51A9" w:rsidP="005D32C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・CRCは、</w:t>
            </w:r>
            <w:r w:rsidRPr="00295286">
              <w:rPr>
                <w:rFonts w:ascii="HG丸ｺﾞｼｯｸM-PRO" w:eastAsia="HG丸ｺﾞｼｯｸM-PRO" w:hAnsi="HG丸ｺﾞｼｯｸM-PRO"/>
                <w:lang w:val="en"/>
              </w:rPr>
              <w:t>MiROHAで</w:t>
            </w:r>
            <w:r w:rsidRPr="00295286">
              <w:rPr>
                <w:rFonts w:ascii="HG丸ｺﾞｼｯｸM-PRO" w:eastAsia="HG丸ｺﾞｼｯｸM-PRO" w:hAnsi="HG丸ｺﾞｼｯｸM-PRO" w:hint="eastAsia"/>
                <w:lang w:val="en"/>
              </w:rPr>
              <w:t>次回予約を</w:t>
            </w:r>
            <w:r w:rsidRPr="00295286">
              <w:rPr>
                <w:rFonts w:ascii="HG丸ｺﾞｼｯｸM-PRO" w:eastAsia="HG丸ｺﾞｼｯｸM-PRO" w:hAnsi="HG丸ｺﾞｼｯｸM-PRO"/>
                <w:lang w:val="en"/>
              </w:rPr>
              <w:t>行う。</w:t>
            </w:r>
          </w:p>
          <w:p w14:paraId="07B74116" w14:textId="77777777" w:rsidR="002B51A9" w:rsidRDefault="002B51A9">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・CRCは、次回オンライン診療用の個室を予約する。</w:t>
            </w:r>
          </w:p>
          <w:p w14:paraId="31DB34C4" w14:textId="77777777" w:rsidR="0009039E" w:rsidRPr="00295286" w:rsidRDefault="0009039E" w:rsidP="007F447C">
            <w:pPr>
              <w:ind w:left="210" w:hangingChars="100" w:hanging="210"/>
              <w:rPr>
                <w:rFonts w:ascii="HG丸ｺﾞｼｯｸM-PRO" w:eastAsia="HG丸ｺﾞｼｯｸM-PRO" w:hAnsi="HG丸ｺﾞｼｯｸM-PRO"/>
                <w:lang w:val="en"/>
              </w:rPr>
            </w:pPr>
          </w:p>
        </w:tc>
      </w:tr>
      <w:tr w:rsidR="00295286" w:rsidRPr="00295286" w14:paraId="59A12DBC" w14:textId="77777777" w:rsidTr="007F447C">
        <w:trPr>
          <w:trHeight w:val="446"/>
        </w:trPr>
        <w:tc>
          <w:tcPr>
            <w:tcW w:w="1702" w:type="dxa"/>
            <w:vMerge/>
          </w:tcPr>
          <w:p w14:paraId="04D97AFB" w14:textId="77777777" w:rsidR="002B51A9" w:rsidRPr="00295286" w:rsidRDefault="002B51A9" w:rsidP="005D32CC">
            <w:pPr>
              <w:rPr>
                <w:rFonts w:ascii="HG丸ｺﾞｼｯｸM-PRO" w:eastAsia="HG丸ｺﾞｼｯｸM-PRO" w:hAnsi="HG丸ｺﾞｼｯｸM-PRO" w:cs="Yu Gothic"/>
              </w:rPr>
            </w:pPr>
          </w:p>
        </w:tc>
        <w:tc>
          <w:tcPr>
            <w:tcW w:w="8221" w:type="dxa"/>
            <w:gridSpan w:val="2"/>
            <w:tcBorders>
              <w:top w:val="single" w:sz="4" w:space="0" w:color="auto"/>
              <w:bottom w:val="single" w:sz="4" w:space="0" w:color="auto"/>
            </w:tcBorders>
          </w:tcPr>
          <w:p w14:paraId="264FACB4" w14:textId="77777777" w:rsidR="002B51A9" w:rsidRPr="00295286" w:rsidRDefault="002B51A9" w:rsidP="005D32C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MiROHAの接続を終了する。</w:t>
            </w:r>
          </w:p>
        </w:tc>
      </w:tr>
      <w:bookmarkEnd w:id="157"/>
      <w:tr w:rsidR="00295286" w:rsidRPr="00295286" w14:paraId="54D2D470" w14:textId="77777777" w:rsidTr="004B12C0">
        <w:trPr>
          <w:trHeight w:val="1219"/>
        </w:trPr>
        <w:tc>
          <w:tcPr>
            <w:tcW w:w="1702" w:type="dxa"/>
            <w:tcBorders>
              <w:tl2br w:val="nil"/>
            </w:tcBorders>
          </w:tcPr>
          <w:p w14:paraId="1704C76C" w14:textId="0BDFA9FB" w:rsidR="006B62AE" w:rsidRPr="00295286" w:rsidRDefault="002B51A9" w:rsidP="005D32CC">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hint="eastAsia"/>
              </w:rPr>
              <w:t>９</w:t>
            </w:r>
            <w:r w:rsidR="003532A4" w:rsidRPr="00295286">
              <w:rPr>
                <w:rFonts w:ascii="HG丸ｺﾞｼｯｸM-PRO" w:eastAsia="HG丸ｺﾞｼｯｸM-PRO" w:hAnsi="HG丸ｺﾞｼｯｸM-PRO" w:cs="Yu Gothic" w:hint="eastAsia"/>
              </w:rPr>
              <w:t>．</w:t>
            </w:r>
            <w:r w:rsidR="00B376F8" w:rsidRPr="00295286">
              <w:rPr>
                <w:rFonts w:ascii="HG丸ｺﾞｼｯｸM-PRO" w:eastAsia="HG丸ｺﾞｼｯｸM-PRO" w:hAnsi="HG丸ｺﾞｼｯｸM-PRO" w:cs="Yu Gothic" w:hint="eastAsia"/>
              </w:rPr>
              <w:t>パートナー医療機関要件確認票内容変更時</w:t>
            </w:r>
          </w:p>
          <w:p w14:paraId="219D626D" w14:textId="6027D1AA" w:rsidR="00AB6564" w:rsidRPr="00295286" w:rsidRDefault="00AB6564" w:rsidP="005D32CC">
            <w:pPr>
              <w:rPr>
                <w:rFonts w:ascii="HG丸ｺﾞｼｯｸM-PRO" w:eastAsia="HG丸ｺﾞｼｯｸM-PRO" w:hAnsi="HG丸ｺﾞｼｯｸM-PRO" w:cs="Yu Gothic"/>
              </w:rPr>
            </w:pPr>
          </w:p>
        </w:tc>
        <w:tc>
          <w:tcPr>
            <w:tcW w:w="3543" w:type="dxa"/>
            <w:tcBorders>
              <w:tl2br w:val="nil"/>
            </w:tcBorders>
          </w:tcPr>
          <w:p w14:paraId="21E5C259" w14:textId="29C75A76" w:rsidR="006B62AE" w:rsidRPr="00295286" w:rsidRDefault="006B62AE" w:rsidP="004B12C0">
            <w:pPr>
              <w:rPr>
                <w:rFonts w:ascii="HG丸ｺﾞｼｯｸM-PRO" w:eastAsia="HG丸ｺﾞｼｯｸM-PRO" w:hAnsi="HG丸ｺﾞｼｯｸM-PRO"/>
              </w:rPr>
            </w:pPr>
            <w:r w:rsidRPr="00295286">
              <w:rPr>
                <w:rFonts w:ascii="HG丸ｺﾞｼｯｸM-PRO" w:eastAsia="HG丸ｺﾞｼｯｸM-PRO" w:hAnsi="HG丸ｺﾞｼｯｸM-PRO" w:hint="eastAsia"/>
              </w:rPr>
              <w:t>下記に変更があった場合には、</w:t>
            </w:r>
            <w:r w:rsidR="00203BB2" w:rsidRPr="00295286">
              <w:rPr>
                <w:rFonts w:ascii="HG丸ｺﾞｼｯｸM-PRO" w:eastAsia="HG丸ｺﾞｼｯｸM-PRO" w:hAnsi="HG丸ｺﾞｼｯｸM-PRO" w:hint="eastAsia"/>
              </w:rPr>
              <w:t>愛知県がんセンター</w:t>
            </w:r>
            <w:r w:rsidRPr="00295286">
              <w:rPr>
                <w:rFonts w:ascii="HG丸ｺﾞｼｯｸM-PRO" w:eastAsia="HG丸ｺﾞｼｯｸM-PRO" w:hAnsi="HG丸ｺﾞｼｯｸM-PRO" w:hint="eastAsia"/>
              </w:rPr>
              <w:t>まで郵送する</w:t>
            </w:r>
            <w:r w:rsidRPr="00295286">
              <w:rPr>
                <w:rFonts w:ascii="HG丸ｺﾞｼｯｸM-PRO" w:eastAsia="HG丸ｺﾞｼｯｸM-PRO" w:hAnsi="HG丸ｺﾞｼｯｸM-PRO" w:hint="eastAsia"/>
                <w:lang w:val="x-none"/>
              </w:rPr>
              <w:t>。</w:t>
            </w:r>
          </w:p>
          <w:p w14:paraId="065D9498" w14:textId="77777777" w:rsidR="006B62AE" w:rsidRPr="00295286" w:rsidRDefault="006B62AE" w:rsidP="004B12C0">
            <w:pPr>
              <w:rPr>
                <w:rFonts w:ascii="HG丸ｺﾞｼｯｸM-PRO" w:eastAsia="HG丸ｺﾞｼｯｸM-PRO" w:hAnsi="HG丸ｺﾞｼｯｸM-PRO"/>
              </w:rPr>
            </w:pPr>
            <w:r w:rsidRPr="00295286">
              <w:rPr>
                <w:rFonts w:ascii="HG丸ｺﾞｼｯｸM-PRO" w:eastAsia="HG丸ｺﾞｼｯｸM-PRO" w:hAnsi="HG丸ｺﾞｼｯｸM-PRO"/>
              </w:rPr>
              <w:t xml:space="preserve">(1) </w:t>
            </w:r>
            <w:r w:rsidRPr="00295286">
              <w:rPr>
                <w:rFonts w:ascii="HG丸ｺﾞｼｯｸM-PRO" w:eastAsia="HG丸ｺﾞｼｯｸM-PRO" w:hAnsi="HG丸ｺﾞｼｯｸM-PRO" w:hint="eastAsia"/>
              </w:rPr>
              <w:t>血液生化学検査の基準値一覧</w:t>
            </w:r>
          </w:p>
          <w:p w14:paraId="4F1A50E7" w14:textId="77777777" w:rsidR="006B62AE" w:rsidRPr="00295286" w:rsidRDefault="006B62AE" w:rsidP="004B12C0">
            <w:pPr>
              <w:rPr>
                <w:rFonts w:ascii="HG丸ｺﾞｼｯｸM-PRO" w:eastAsia="HG丸ｺﾞｼｯｸM-PRO" w:hAnsi="HG丸ｺﾞｼｯｸM-PRO"/>
              </w:rPr>
            </w:pPr>
            <w:r w:rsidRPr="00295286">
              <w:rPr>
                <w:rFonts w:ascii="HG丸ｺﾞｼｯｸM-PRO" w:eastAsia="HG丸ｺﾞｼｯｸM-PRO" w:hAnsi="HG丸ｺﾞｼｯｸM-PRO"/>
              </w:rPr>
              <w:t xml:space="preserve">(2) </w:t>
            </w:r>
            <w:r w:rsidRPr="00295286">
              <w:rPr>
                <w:rFonts w:ascii="HG丸ｺﾞｼｯｸM-PRO" w:eastAsia="HG丸ｺﾞｼｯｸM-PRO" w:hAnsi="HG丸ｺﾞｼｯｸM-PRO" w:hint="eastAsia"/>
              </w:rPr>
              <w:t>検査室の認証（</w:t>
            </w:r>
            <w:r w:rsidRPr="00295286">
              <w:rPr>
                <w:rFonts w:ascii="HG丸ｺﾞｼｯｸM-PRO" w:eastAsia="HG丸ｺﾞｼｯｸM-PRO" w:hAnsi="HG丸ｺﾞｼｯｸM-PRO"/>
              </w:rPr>
              <w:t>ISO15189</w:t>
            </w:r>
            <w:r w:rsidRPr="00295286">
              <w:rPr>
                <w:rFonts w:ascii="HG丸ｺﾞｼｯｸM-PRO" w:eastAsia="HG丸ｺﾞｼｯｸM-PRO" w:hAnsi="HG丸ｺﾞｼｯｸM-PRO" w:hint="eastAsia"/>
              </w:rPr>
              <w:t>認定等）</w:t>
            </w:r>
          </w:p>
          <w:p w14:paraId="3F9E84E9" w14:textId="77777777" w:rsidR="006B62AE" w:rsidRPr="00295286" w:rsidRDefault="006B62AE" w:rsidP="004B12C0">
            <w:pPr>
              <w:rPr>
                <w:rFonts w:ascii="HG丸ｺﾞｼｯｸM-PRO" w:eastAsia="HG丸ｺﾞｼｯｸM-PRO" w:hAnsi="HG丸ｺﾞｼｯｸM-PRO"/>
              </w:rPr>
            </w:pPr>
            <w:r w:rsidRPr="00295286">
              <w:rPr>
                <w:rFonts w:ascii="HG丸ｺﾞｼｯｸM-PRO" w:eastAsia="HG丸ｺﾞｼｯｸM-PRO" w:hAnsi="HG丸ｺﾞｼｯｸM-PRO"/>
              </w:rPr>
              <w:t xml:space="preserve">(3) </w:t>
            </w:r>
            <w:r w:rsidRPr="00295286">
              <w:rPr>
                <w:rFonts w:ascii="HG丸ｺﾞｼｯｸM-PRO" w:eastAsia="HG丸ｺﾞｼｯｸM-PRO" w:hAnsi="HG丸ｺﾞｼｯｸM-PRO" w:hint="eastAsia"/>
              </w:rPr>
              <w:t>機器の精度管理一覧</w:t>
            </w:r>
            <w:r w:rsidRPr="00295286">
              <w:rPr>
                <w:rFonts w:ascii="HG丸ｺﾞｼｯｸM-PRO" w:eastAsia="HG丸ｺﾞｼｯｸM-PRO" w:hAnsi="HG丸ｺﾞｼｯｸM-PRO"/>
              </w:rPr>
              <w:br/>
            </w:r>
            <w:r w:rsidRPr="00295286">
              <w:rPr>
                <w:rFonts w:ascii="HG丸ｺﾞｼｯｸM-PRO" w:eastAsia="HG丸ｺﾞｼｯｸM-PRO" w:hAnsi="HG丸ｺﾞｼｯｸM-PRO" w:hint="eastAsia"/>
                <w:sz w:val="18"/>
                <w:szCs w:val="18"/>
              </w:rPr>
              <w:t>※（１）（２）（３）の写しは契約書に記載される期間、パートナー医療機関で保管する。</w:t>
            </w:r>
          </w:p>
          <w:p w14:paraId="2DD5B056" w14:textId="77777777" w:rsidR="006B62AE" w:rsidRPr="00295286" w:rsidRDefault="006B62AE" w:rsidP="005D32CC">
            <w:pPr>
              <w:rPr>
                <w:rFonts w:ascii="HG丸ｺﾞｼｯｸM-PRO" w:eastAsia="HG丸ｺﾞｼｯｸM-PRO" w:hAnsi="HG丸ｺﾞｼｯｸM-PRO"/>
              </w:rPr>
            </w:pPr>
          </w:p>
        </w:tc>
        <w:tc>
          <w:tcPr>
            <w:tcW w:w="4678" w:type="dxa"/>
          </w:tcPr>
          <w:p w14:paraId="6D83ECCB" w14:textId="1374081A" w:rsidR="006D67DC" w:rsidRPr="00295286" w:rsidRDefault="006D67DC" w:rsidP="004B12C0">
            <w:pPr>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パートナー医療機関から送付された、血液・尿検査等の基準値およびその範囲、検査機器の精度管理記録は、問題がないことを治験責任医師が確認し、治験に係る文書として保管する。</w:t>
            </w:r>
          </w:p>
          <w:p w14:paraId="79DAAAAE" w14:textId="77777777" w:rsidR="006B62AE" w:rsidRPr="00295286" w:rsidRDefault="006B62AE" w:rsidP="005D32CC">
            <w:pPr>
              <w:rPr>
                <w:rFonts w:ascii="HG丸ｺﾞｼｯｸM-PRO" w:eastAsia="HG丸ｺﾞｼｯｸM-PRO" w:hAnsi="HG丸ｺﾞｼｯｸM-PRO"/>
                <w:lang w:val="en"/>
              </w:rPr>
            </w:pPr>
          </w:p>
        </w:tc>
      </w:tr>
    </w:tbl>
    <w:p w14:paraId="0E5645FE" w14:textId="77777777" w:rsidR="00155A51" w:rsidRPr="00295286" w:rsidRDefault="00155A51" w:rsidP="004B12C0">
      <w:pPr>
        <w:rPr>
          <w:rFonts w:ascii="HG丸ｺﾞｼｯｸM-PRO" w:eastAsia="HG丸ｺﾞｼｯｸM-PRO" w:hAnsi="HG丸ｺﾞｼｯｸM-PRO"/>
        </w:rPr>
      </w:pPr>
    </w:p>
    <w:p w14:paraId="581AD868" w14:textId="51FBCDB1" w:rsidR="00672846" w:rsidRPr="00295286" w:rsidRDefault="008E35D3" w:rsidP="00672846">
      <w:pPr>
        <w:pStyle w:val="2"/>
        <w:numPr>
          <w:ilvl w:val="1"/>
          <w:numId w:val="204"/>
        </w:numPr>
        <w:rPr>
          <w:rFonts w:ascii="HG丸ｺﾞｼｯｸM-PRO" w:eastAsia="HG丸ｺﾞｼｯｸM-PRO" w:hAnsi="HG丸ｺﾞｼｯｸM-PRO"/>
          <w:sz w:val="24"/>
          <w:szCs w:val="24"/>
        </w:rPr>
      </w:pPr>
      <w:bookmarkStart w:id="158" w:name="_Toc184994507"/>
      <w:r w:rsidRPr="00295286">
        <w:rPr>
          <w:rFonts w:ascii="HG丸ｺﾞｼｯｸM-PRO" w:eastAsia="HG丸ｺﾞｼｯｸM-PRO" w:hAnsi="HG丸ｺﾞｼｯｸM-PRO" w:hint="eastAsia"/>
          <w:sz w:val="24"/>
          <w:szCs w:val="24"/>
        </w:rPr>
        <w:t>試験参加者</w:t>
      </w:r>
      <w:r w:rsidR="00A70BA2" w:rsidRPr="00295286">
        <w:rPr>
          <w:rFonts w:ascii="HG丸ｺﾞｼｯｸM-PRO" w:eastAsia="HG丸ｺﾞｼｯｸM-PRO" w:hAnsi="HG丸ｺﾞｼｯｸM-PRO" w:hint="eastAsia"/>
          <w:sz w:val="24"/>
          <w:szCs w:val="24"/>
        </w:rPr>
        <w:t>の</w:t>
      </w:r>
      <w:r w:rsidR="00155A51" w:rsidRPr="00295286">
        <w:rPr>
          <w:rFonts w:ascii="HG丸ｺﾞｼｯｸM-PRO" w:eastAsia="HG丸ｺﾞｼｯｸM-PRO" w:hAnsi="HG丸ｺﾞｼｯｸM-PRO" w:hint="eastAsia"/>
          <w:sz w:val="24"/>
          <w:szCs w:val="24"/>
        </w:rPr>
        <w:t>対応</w:t>
      </w:r>
      <w:bookmarkEnd w:id="158"/>
    </w:p>
    <w:p w14:paraId="09C3E9C5" w14:textId="572531FD" w:rsidR="00A70BA2" w:rsidRPr="00295286" w:rsidRDefault="00A70BA2" w:rsidP="004B12C0">
      <w:pPr>
        <w:ind w:firstLineChars="300" w:firstLine="630"/>
        <w:rPr>
          <w:rFonts w:ascii="HG丸ｺﾞｼｯｸM-PRO" w:eastAsia="HG丸ｺﾞｼｯｸM-PRO" w:hAnsi="HG丸ｺﾞｼｯｸM-PRO"/>
        </w:rPr>
      </w:pPr>
      <w:r w:rsidRPr="00295286">
        <w:rPr>
          <w:rFonts w:ascii="HG丸ｺﾞｼｯｸM-PRO" w:eastAsia="HG丸ｺﾞｼｯｸM-PRO" w:hAnsi="HG丸ｺﾞｼｯｸM-PRO"/>
        </w:rPr>
        <w:t>治験担当医師</w:t>
      </w:r>
      <w:r w:rsidR="00347C2D" w:rsidRPr="00295286">
        <w:rPr>
          <w:rFonts w:ascii="HG丸ｺﾞｼｯｸM-PRO" w:eastAsia="HG丸ｺﾞｼｯｸM-PRO" w:hAnsi="HG丸ｺﾞｼｯｸM-PRO" w:hint="eastAsia"/>
        </w:rPr>
        <w:t>およびパートナー医療機関担当医師</w:t>
      </w:r>
      <w:r w:rsidRPr="00295286">
        <w:rPr>
          <w:rFonts w:ascii="HG丸ｺﾞｼｯｸM-PRO" w:eastAsia="HG丸ｺﾞｼｯｸM-PRO" w:hAnsi="HG丸ｺﾞｼｯｸM-PRO"/>
        </w:rPr>
        <w:t>は</w:t>
      </w:r>
      <w:r w:rsidR="00347C2D" w:rsidRPr="00295286">
        <w:rPr>
          <w:rFonts w:ascii="HG丸ｺﾞｼｯｸM-PRO" w:eastAsia="HG丸ｺﾞｼｯｸM-PRO" w:hAnsi="HG丸ｺﾞｼｯｸM-PRO" w:hint="eastAsia"/>
        </w:rPr>
        <w:t>以下</w:t>
      </w:r>
      <w:r w:rsidRPr="00295286">
        <w:rPr>
          <w:rFonts w:ascii="HG丸ｺﾞｼｯｸM-PRO" w:eastAsia="HG丸ｺﾞｼｯｸM-PRO" w:hAnsi="HG丸ｺﾞｼｯｸM-PRO"/>
        </w:rPr>
        <w:t>を</w:t>
      </w:r>
      <w:r w:rsidR="00347C2D"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rPr>
        <w:t>に説明し、対応を依頼する</w:t>
      </w:r>
      <w:r w:rsidRPr="00295286">
        <w:rPr>
          <w:rFonts w:ascii="HG丸ｺﾞｼｯｸM-PRO" w:eastAsia="HG丸ｺﾞｼｯｸM-PRO" w:hAnsi="HG丸ｺﾞｼｯｸM-PRO" w:hint="eastAsia"/>
        </w:rPr>
        <w:t>。</w:t>
      </w:r>
    </w:p>
    <w:p w14:paraId="6547EBEE" w14:textId="7DF7B26E" w:rsidR="00A70BA2" w:rsidRPr="00295286" w:rsidRDefault="00A70BA2" w:rsidP="00A70BA2">
      <w:pPr>
        <w:pStyle w:val="a3"/>
        <w:numPr>
          <w:ilvl w:val="0"/>
          <w:numId w:val="239"/>
        </w:numPr>
        <w:ind w:leftChars="0"/>
        <w:rPr>
          <w:rFonts w:ascii="HG丸ｺﾞｼｯｸM-PRO" w:eastAsia="HG丸ｺﾞｼｯｸM-PRO" w:hAnsi="HG丸ｺﾞｼｯｸM-PRO"/>
        </w:rPr>
      </w:pPr>
      <w:r w:rsidRPr="00295286">
        <w:rPr>
          <w:rFonts w:ascii="HG丸ｺﾞｼｯｸM-PRO" w:eastAsia="HG丸ｺﾞｼｯｸM-PRO" w:hAnsi="HG丸ｺﾞｼｯｸM-PRO" w:hint="eastAsia"/>
        </w:rPr>
        <w:t>治験スケジュールを遵守し、パートナー医療機関での検査</w:t>
      </w:r>
      <w:r w:rsidR="00C6546F" w:rsidRPr="00295286">
        <w:rPr>
          <w:rFonts w:ascii="HG丸ｺﾞｼｯｸM-PRO" w:eastAsia="HG丸ｺﾞｼｯｸM-PRO" w:hAnsi="HG丸ｺﾞｼｯｸM-PRO" w:hint="eastAsia"/>
        </w:rPr>
        <w:t>と</w:t>
      </w:r>
      <w:r w:rsidR="00282860" w:rsidRPr="00295286">
        <w:rPr>
          <w:rFonts w:ascii="HG丸ｺﾞｼｯｸM-PRO" w:eastAsia="HG丸ｺﾞｼｯｸM-PRO" w:hAnsi="HG丸ｺﾞｼｯｸM-PRO" w:hint="eastAsia"/>
        </w:rPr>
        <w:t>愛知県がんセンター</w:t>
      </w:r>
      <w:r w:rsidRPr="00295286">
        <w:rPr>
          <w:rFonts w:ascii="HG丸ｺﾞｼｯｸM-PRO" w:eastAsia="HG丸ｺﾞｼｯｸM-PRO" w:hAnsi="HG丸ｺﾞｼｯｸM-PRO" w:hint="eastAsia"/>
        </w:rPr>
        <w:t>とのオンライン診療を受け</w:t>
      </w:r>
      <w:r w:rsidR="00C6546F" w:rsidRPr="00295286">
        <w:rPr>
          <w:rFonts w:ascii="HG丸ｺﾞｼｯｸM-PRO" w:eastAsia="HG丸ｺﾞｼｯｸM-PRO" w:hAnsi="HG丸ｺﾞｼｯｸM-PRO" w:hint="eastAsia"/>
        </w:rPr>
        <w:t>、指示通りに治験薬を服用する</w:t>
      </w:r>
      <w:r w:rsidRPr="00295286">
        <w:rPr>
          <w:rFonts w:ascii="HG丸ｺﾞｼｯｸM-PRO" w:eastAsia="HG丸ｺﾞｼｯｸM-PRO" w:hAnsi="HG丸ｺﾞｼｯｸM-PRO" w:hint="eastAsia"/>
        </w:rPr>
        <w:t>。</w:t>
      </w:r>
    </w:p>
    <w:p w14:paraId="507A46CA" w14:textId="22853467" w:rsidR="00A70BA2" w:rsidRPr="00295286" w:rsidRDefault="001137EF" w:rsidP="00A70BA2">
      <w:pPr>
        <w:pStyle w:val="a3"/>
        <w:numPr>
          <w:ilvl w:val="0"/>
          <w:numId w:val="239"/>
        </w:numPr>
        <w:ind w:leftChars="0"/>
        <w:rPr>
          <w:rFonts w:ascii="HG丸ｺﾞｼｯｸM-PRO" w:eastAsia="HG丸ｺﾞｼｯｸM-PRO" w:hAnsi="HG丸ｺﾞｼｯｸM-PRO"/>
        </w:rPr>
      </w:pPr>
      <w:r w:rsidRPr="00295286">
        <w:rPr>
          <w:rFonts w:ascii="HG丸ｺﾞｼｯｸM-PRO" w:eastAsia="HG丸ｺﾞｼｯｸM-PRO" w:hAnsi="HG丸ｺﾞｼｯｸM-PRO" w:hint="eastAsia"/>
        </w:rPr>
        <w:t>SmartPRO</w:t>
      </w:r>
      <w:r w:rsidRPr="00295286">
        <w:rPr>
          <w:rFonts w:ascii="ＭＳ 明朝" w:hAnsi="ＭＳ 明朝" w:cs="ＭＳ 明朝" w:hint="eastAsia"/>
          <w:bCs/>
          <w:vertAlign w:val="superscript"/>
        </w:rPr>
        <w:t>Ⓡ</w:t>
      </w:r>
      <w:r w:rsidRPr="00295286">
        <w:rPr>
          <w:rFonts w:ascii="HG丸ｺﾞｼｯｸM-PRO" w:eastAsia="HG丸ｺﾞｼｯｸM-PRO" w:hAnsi="HG丸ｺﾞｼｯｸM-PRO" w:hint="eastAsia"/>
        </w:rPr>
        <w:t>へのアンケート入力の実施。</w:t>
      </w:r>
    </w:p>
    <w:p w14:paraId="78DF8FD3" w14:textId="3068FA97" w:rsidR="00C6546F" w:rsidRPr="00295286" w:rsidRDefault="00C6546F" w:rsidP="00A70BA2">
      <w:pPr>
        <w:pStyle w:val="a3"/>
        <w:numPr>
          <w:ilvl w:val="0"/>
          <w:numId w:val="239"/>
        </w:numPr>
        <w:ind w:leftChars="0"/>
        <w:rPr>
          <w:rFonts w:ascii="HG丸ｺﾞｼｯｸM-PRO" w:eastAsia="HG丸ｺﾞｼｯｸM-PRO" w:hAnsi="HG丸ｺﾞｼｯｸM-PRO"/>
        </w:rPr>
      </w:pPr>
      <w:r w:rsidRPr="00295286">
        <w:rPr>
          <w:rFonts w:ascii="HG丸ｺﾞｼｯｸM-PRO" w:eastAsia="HG丸ｺﾞｼｯｸM-PRO" w:hAnsi="HG丸ｺﾞｼｯｸM-PRO" w:hint="eastAsia"/>
        </w:rPr>
        <w:t>服薬日記の記載と、血圧測定</w:t>
      </w:r>
      <w:r w:rsidR="00FD1128" w:rsidRPr="00295286">
        <w:rPr>
          <w:rFonts w:ascii="HG丸ｺﾞｼｯｸM-PRO" w:eastAsia="HG丸ｺﾞｼｯｸM-PRO" w:hAnsi="HG丸ｺﾞｼｯｸM-PRO" w:hint="eastAsia"/>
        </w:rPr>
        <w:t>、皮膚観察の実施と記録。</w:t>
      </w:r>
    </w:p>
    <w:p w14:paraId="02693F05" w14:textId="6B38126E" w:rsidR="00A70BA2" w:rsidRPr="00295286" w:rsidRDefault="00FD1128" w:rsidP="00A70BA2">
      <w:pPr>
        <w:pStyle w:val="a3"/>
        <w:numPr>
          <w:ilvl w:val="0"/>
          <w:numId w:val="239"/>
        </w:numPr>
        <w:ind w:leftChars="0"/>
        <w:rPr>
          <w:rFonts w:ascii="HG丸ｺﾞｼｯｸM-PRO" w:eastAsia="HG丸ｺﾞｼｯｸM-PRO" w:hAnsi="HG丸ｺﾞｼｯｸM-PRO"/>
        </w:rPr>
      </w:pPr>
      <w:r w:rsidRPr="00295286">
        <w:rPr>
          <w:rFonts w:ascii="HG丸ｺﾞｼｯｸM-PRO" w:eastAsia="HG丸ｺﾞｼｯｸM-PRO" w:hAnsi="HG丸ｺﾞｼｯｸM-PRO" w:hint="eastAsia"/>
        </w:rPr>
        <w:t>自己判断で新たな内服薬</w:t>
      </w:r>
      <w:r w:rsidR="003F6721" w:rsidRPr="00295286">
        <w:rPr>
          <w:rFonts w:ascii="HG丸ｺﾞｼｯｸM-PRO" w:eastAsia="HG丸ｺﾞｼｯｸM-PRO" w:hAnsi="HG丸ｺﾞｼｯｸM-PRO" w:hint="eastAsia"/>
        </w:rPr>
        <w:t>等</w:t>
      </w:r>
      <w:r w:rsidRPr="00295286">
        <w:rPr>
          <w:rFonts w:ascii="HG丸ｺﾞｼｯｸM-PRO" w:eastAsia="HG丸ｺﾞｼｯｸM-PRO" w:hAnsi="HG丸ｺﾞｼｯｸM-PRO" w:hint="eastAsia"/>
        </w:rPr>
        <w:t>を服用せず、異常</w:t>
      </w:r>
      <w:r w:rsidR="00A70BA2" w:rsidRPr="00295286">
        <w:rPr>
          <w:rFonts w:ascii="HG丸ｺﾞｼｯｸM-PRO" w:eastAsia="HG丸ｺﾞｼｯｸM-PRO" w:hAnsi="HG丸ｺﾞｼｯｸM-PRO" w:hint="eastAsia"/>
        </w:rPr>
        <w:t>時</w:t>
      </w:r>
      <w:r w:rsidR="00715020" w:rsidRPr="00295286">
        <w:rPr>
          <w:rFonts w:ascii="HG丸ｺﾞｼｯｸM-PRO" w:eastAsia="HG丸ｺﾞｼｯｸM-PRO" w:hAnsi="HG丸ｺﾞｼｯｸM-PRO" w:hint="eastAsia"/>
        </w:rPr>
        <w:t>には、すぐに</w:t>
      </w:r>
      <w:r w:rsidR="00347C2D" w:rsidRPr="00295286">
        <w:rPr>
          <w:rFonts w:ascii="HG丸ｺﾞｼｯｸM-PRO" w:eastAsia="HG丸ｺﾞｼｯｸM-PRO" w:hAnsi="HG丸ｺﾞｼｯｸM-PRO" w:hint="eastAsia"/>
        </w:rPr>
        <w:t>治験実施医療機関（</w:t>
      </w:r>
      <w:r w:rsidR="00245242" w:rsidRPr="007F447C">
        <w:rPr>
          <w:rFonts w:ascii="HG丸ｺﾞｼｯｸM-PRO" w:eastAsia="HG丸ｺﾞｼｯｸM-PRO" w:hAnsi="HG丸ｺﾞｼｯｸM-PRO" w:hint="eastAsia"/>
        </w:rPr>
        <w:t>愛知県がんセンター</w:t>
      </w:r>
      <w:r w:rsidR="00347C2D" w:rsidRPr="00295286">
        <w:rPr>
          <w:rFonts w:ascii="HG丸ｺﾞｼｯｸM-PRO" w:eastAsia="HG丸ｺﾞｼｯｸM-PRO" w:hAnsi="HG丸ｺﾞｼｯｸM-PRO" w:hint="eastAsia"/>
        </w:rPr>
        <w:t>）</w:t>
      </w:r>
      <w:r w:rsidR="00715020" w:rsidRPr="00295286">
        <w:rPr>
          <w:rFonts w:ascii="HG丸ｺﾞｼｯｸM-PRO" w:eastAsia="HG丸ｺﾞｼｯｸM-PRO" w:hAnsi="HG丸ｺﾞｼｯｸM-PRO" w:hint="eastAsia"/>
        </w:rPr>
        <w:t>に連絡</w:t>
      </w:r>
      <w:r w:rsidR="00880BBC" w:rsidRPr="00295286">
        <w:rPr>
          <w:rFonts w:ascii="HG丸ｺﾞｼｯｸM-PRO" w:eastAsia="HG丸ｺﾞｼｯｸM-PRO" w:hAnsi="HG丸ｺﾞｼｯｸM-PRO" w:hint="eastAsia"/>
        </w:rPr>
        <w:t>する</w:t>
      </w:r>
      <w:r w:rsidR="00715020" w:rsidRPr="00295286">
        <w:rPr>
          <w:rFonts w:ascii="HG丸ｺﾞｼｯｸM-PRO" w:eastAsia="HG丸ｺﾞｼｯｸM-PRO" w:hAnsi="HG丸ｺﾞｼｯｸM-PRO" w:hint="eastAsia"/>
        </w:rPr>
        <w:t>。</w:t>
      </w:r>
    </w:p>
    <w:p w14:paraId="1CAD08B8" w14:textId="77777777" w:rsidR="00C37873" w:rsidRPr="00295286" w:rsidRDefault="00C37873" w:rsidP="00413D98">
      <w:pPr>
        <w:pStyle w:val="a3"/>
        <w:ind w:leftChars="0" w:left="851"/>
        <w:rPr>
          <w:rFonts w:ascii="HG丸ｺﾞｼｯｸM-PRO" w:eastAsia="HG丸ｺﾞｼｯｸM-PRO" w:hAnsi="HG丸ｺﾞｼｯｸM-PRO"/>
        </w:rPr>
      </w:pPr>
    </w:p>
    <w:p w14:paraId="00FF548F" w14:textId="2CCAF05E" w:rsidR="00D237E9" w:rsidRPr="00295286" w:rsidRDefault="00787561" w:rsidP="00D237E9">
      <w:pPr>
        <w:pStyle w:val="2"/>
        <w:numPr>
          <w:ilvl w:val="1"/>
          <w:numId w:val="204"/>
        </w:numPr>
        <w:rPr>
          <w:rFonts w:ascii="HG丸ｺﾞｼｯｸM-PRO" w:eastAsia="HG丸ｺﾞｼｯｸM-PRO" w:hAnsi="HG丸ｺﾞｼｯｸM-PRO"/>
          <w:sz w:val="24"/>
          <w:szCs w:val="24"/>
        </w:rPr>
      </w:pPr>
      <w:bookmarkStart w:id="159" w:name="_Toc91496421"/>
      <w:bookmarkStart w:id="160" w:name="_Toc91497829"/>
      <w:bookmarkStart w:id="161" w:name="_Toc91497860"/>
      <w:bookmarkStart w:id="162" w:name="_Toc91497906"/>
      <w:bookmarkStart w:id="163" w:name="_Toc91498084"/>
      <w:bookmarkStart w:id="164" w:name="_Toc91496422"/>
      <w:bookmarkStart w:id="165" w:name="_Toc91497830"/>
      <w:bookmarkStart w:id="166" w:name="_Toc91497861"/>
      <w:bookmarkStart w:id="167" w:name="_Toc91497907"/>
      <w:bookmarkStart w:id="168" w:name="_Toc91498085"/>
      <w:bookmarkStart w:id="169" w:name="_Toc91496423"/>
      <w:bookmarkStart w:id="170" w:name="_Toc91497831"/>
      <w:bookmarkStart w:id="171" w:name="_Toc91497862"/>
      <w:bookmarkStart w:id="172" w:name="_Toc91497908"/>
      <w:bookmarkStart w:id="173" w:name="_Toc91498086"/>
      <w:bookmarkStart w:id="174" w:name="_Toc91496424"/>
      <w:bookmarkStart w:id="175" w:name="_Toc91497832"/>
      <w:bookmarkStart w:id="176" w:name="_Toc91497863"/>
      <w:bookmarkStart w:id="177" w:name="_Toc91497909"/>
      <w:bookmarkStart w:id="178" w:name="_Toc91498087"/>
      <w:bookmarkStart w:id="179" w:name="_Toc91496425"/>
      <w:bookmarkStart w:id="180" w:name="_Toc91497833"/>
      <w:bookmarkStart w:id="181" w:name="_Toc91497864"/>
      <w:bookmarkStart w:id="182" w:name="_Toc91497910"/>
      <w:bookmarkStart w:id="183" w:name="_Toc91498088"/>
      <w:bookmarkStart w:id="184" w:name="_Toc18499450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295286">
        <w:rPr>
          <w:rFonts w:ascii="HG丸ｺﾞｼｯｸM-PRO" w:eastAsia="HG丸ｺﾞｼｯｸM-PRO" w:hAnsi="HG丸ｺﾞｼｯｸM-PRO" w:hint="eastAsia"/>
          <w:sz w:val="24"/>
          <w:szCs w:val="24"/>
        </w:rPr>
        <w:t>緊急時対応</w:t>
      </w:r>
      <w:r w:rsidR="00672846" w:rsidRPr="00295286">
        <w:rPr>
          <w:rFonts w:ascii="HG丸ｺﾞｼｯｸM-PRO" w:eastAsia="HG丸ｺﾞｼｯｸM-PRO" w:hAnsi="HG丸ｺﾞｼｯｸM-PRO" w:hint="eastAsia"/>
          <w:sz w:val="24"/>
          <w:szCs w:val="24"/>
        </w:rPr>
        <w:t>（愛知県がんセンター）</w:t>
      </w:r>
      <w:bookmarkEnd w:id="184"/>
    </w:p>
    <w:p w14:paraId="7AFC93DC" w14:textId="246CE3BB" w:rsidR="00D237E9" w:rsidRPr="00295286" w:rsidRDefault="008E35D3" w:rsidP="004B12C0">
      <w:pPr>
        <w:ind w:left="567" w:firstLineChars="100" w:firstLine="210"/>
        <w:rPr>
          <w:rFonts w:ascii="HG丸ｺﾞｼｯｸM-PRO" w:eastAsia="HG丸ｺﾞｼｯｸM-PRO" w:hAnsi="HG丸ｺﾞｼｯｸM-PRO"/>
        </w:rPr>
      </w:pPr>
      <w:r w:rsidRPr="00295286">
        <w:rPr>
          <w:rFonts w:ascii="HG丸ｺﾞｼｯｸM-PRO" w:eastAsia="HG丸ｺﾞｼｯｸM-PRO" w:hAnsi="HG丸ｺﾞｼｯｸM-PRO" w:hint="eastAsia"/>
        </w:rPr>
        <w:t>試験参加者</w:t>
      </w:r>
      <w:r w:rsidR="00D237E9" w:rsidRPr="00295286">
        <w:rPr>
          <w:rFonts w:ascii="HG丸ｺﾞｼｯｸM-PRO" w:eastAsia="HG丸ｺﾞｼｯｸM-PRO" w:hAnsi="HG丸ｺﾞｼｯｸM-PRO" w:hint="eastAsia"/>
        </w:rPr>
        <w:t>に体調不良等健康上の問題が生じた場合の対応は以下の手順とする。</w:t>
      </w:r>
      <w:r w:rsidRPr="00295286">
        <w:rPr>
          <w:rFonts w:ascii="HG丸ｺﾞｼｯｸM-PRO" w:eastAsia="HG丸ｺﾞｼｯｸM-PRO" w:hAnsi="HG丸ｺﾞｼｯｸM-PRO" w:hint="eastAsia"/>
        </w:rPr>
        <w:t>試験参加者</w:t>
      </w:r>
      <w:r w:rsidR="00D237E9" w:rsidRPr="00295286">
        <w:rPr>
          <w:rFonts w:ascii="HG丸ｺﾞｼｯｸM-PRO" w:eastAsia="HG丸ｺﾞｼｯｸM-PRO" w:hAnsi="HG丸ｺﾞｼｯｸM-PRO" w:hint="eastAsia"/>
        </w:rPr>
        <w:t>の状態や実施した処置の内容を事後的に速やかに愛知県がんセンター治験担当医師へ共有する。</w:t>
      </w:r>
    </w:p>
    <w:p w14:paraId="21A0ED0A" w14:textId="77777777" w:rsidR="009C5575" w:rsidRPr="00295286" w:rsidRDefault="009C5575" w:rsidP="004B12C0">
      <w:pPr>
        <w:ind w:left="567"/>
        <w:rPr>
          <w:rFonts w:ascii="HG丸ｺﾞｼｯｸM-PRO" w:eastAsia="HG丸ｺﾞｼｯｸM-PRO" w:hAnsi="HG丸ｺﾞｼｯｸM-PRO"/>
        </w:rPr>
      </w:pPr>
    </w:p>
    <w:p w14:paraId="33795F34" w14:textId="00694146" w:rsidR="00B61357" w:rsidRPr="00295286" w:rsidRDefault="006468AD" w:rsidP="006E3AE2">
      <w:pPr>
        <w:pStyle w:val="a3"/>
        <w:numPr>
          <w:ilvl w:val="0"/>
          <w:numId w:val="240"/>
        </w:numPr>
        <w:ind w:leftChars="0"/>
        <w:rPr>
          <w:rFonts w:ascii="HG丸ｺﾞｼｯｸM-PRO" w:eastAsia="HG丸ｺﾞｼｯｸM-PRO" w:hAnsi="HG丸ｺﾞｼｯｸM-PRO"/>
        </w:rPr>
      </w:pPr>
      <w:r w:rsidRPr="00295286">
        <w:rPr>
          <w:rFonts w:ascii="HG丸ｺﾞｼｯｸM-PRO" w:eastAsia="HG丸ｺﾞｼｯｸM-PRO" w:hAnsi="HG丸ｺﾞｼｯｸM-PRO" w:hint="eastAsia"/>
        </w:rPr>
        <w:t>緊急時には</w:t>
      </w:r>
      <w:r w:rsidR="008E35D3" w:rsidRPr="00295286">
        <w:rPr>
          <w:rFonts w:ascii="HG丸ｺﾞｼｯｸM-PRO" w:eastAsia="HG丸ｺﾞｼｯｸM-PRO" w:hAnsi="HG丸ｺﾞｼｯｸM-PRO" w:hint="eastAsia"/>
        </w:rPr>
        <w:t>試験参加者</w:t>
      </w:r>
      <w:r w:rsidRPr="00295286">
        <w:rPr>
          <w:rFonts w:ascii="HG丸ｺﾞｼｯｸM-PRO" w:eastAsia="HG丸ｺﾞｼｯｸM-PRO" w:hAnsi="HG丸ｺﾞｼｯｸM-PRO" w:hint="eastAsia"/>
        </w:rPr>
        <w:t>は、</w:t>
      </w:r>
      <w:r w:rsidR="00880BBC" w:rsidRPr="00295286">
        <w:rPr>
          <w:rFonts w:ascii="HG丸ｺﾞｼｯｸM-PRO" w:eastAsia="HG丸ｺﾞｼｯｸM-PRO" w:hAnsi="HG丸ｺﾞｼｯｸM-PRO" w:hint="eastAsia"/>
        </w:rPr>
        <w:t>まずは</w:t>
      </w:r>
      <w:r w:rsidR="009C5575" w:rsidRPr="00295286">
        <w:rPr>
          <w:rFonts w:ascii="HG丸ｺﾞｼｯｸM-PRO" w:eastAsia="HG丸ｺﾞｼｯｸM-PRO" w:hAnsi="HG丸ｺﾞｼｯｸM-PRO" w:hint="eastAsia"/>
        </w:rPr>
        <w:t>愛知県がんセンター</w:t>
      </w:r>
      <w:r w:rsidRPr="00295286">
        <w:rPr>
          <w:rFonts w:ascii="HG丸ｺﾞｼｯｸM-PRO" w:eastAsia="HG丸ｺﾞｼｯｸM-PRO" w:hAnsi="HG丸ｺﾞｼｯｸM-PRO" w:hint="eastAsia"/>
        </w:rPr>
        <w:t>に連絡をするように依頼する。</w:t>
      </w:r>
    </w:p>
    <w:p w14:paraId="7E1AD7D5" w14:textId="6127FCF2" w:rsidR="00B61357" w:rsidRPr="00295286" w:rsidRDefault="009C4BAA" w:rsidP="00B61357">
      <w:pPr>
        <w:pStyle w:val="a3"/>
        <w:numPr>
          <w:ilvl w:val="0"/>
          <w:numId w:val="240"/>
        </w:numPr>
        <w:ind w:leftChars="0"/>
        <w:rPr>
          <w:rFonts w:ascii="HG丸ｺﾞｼｯｸM-PRO" w:eastAsia="HG丸ｺﾞｼｯｸM-PRO" w:hAnsi="HG丸ｺﾞｼｯｸM-PRO"/>
        </w:rPr>
      </w:pPr>
      <w:r w:rsidRPr="00295286">
        <w:rPr>
          <w:rFonts w:ascii="HG丸ｺﾞｼｯｸM-PRO" w:eastAsia="HG丸ｺﾞｼｯｸM-PRO" w:hAnsi="HG丸ｺﾞｼｯｸM-PRO" w:hint="eastAsia"/>
        </w:rPr>
        <w:t>愛知県がんセンター</w:t>
      </w:r>
      <w:r w:rsidR="00B61357" w:rsidRPr="00295286">
        <w:rPr>
          <w:rFonts w:ascii="HG丸ｺﾞｼｯｸM-PRO" w:eastAsia="HG丸ｺﾞｼｯｸM-PRO" w:hAnsi="HG丸ｺﾞｼｯｸM-PRO"/>
        </w:rPr>
        <w:t>治験担当医師・CRCは、</w:t>
      </w:r>
      <w:r w:rsidR="00B61357" w:rsidRPr="00295286">
        <w:rPr>
          <w:rFonts w:ascii="HG丸ｺﾞｼｯｸM-PRO" w:eastAsia="HG丸ｺﾞｼｯｸM-PRO" w:hAnsi="HG丸ｺﾞｼｯｸM-PRO" w:hint="eastAsia"/>
        </w:rPr>
        <w:t>夜間休日の当直医が状況を把握できるよう、予め治療内容、副作用、併用薬情報は電子カルテ内に記載し、パートナー医療機関から送付される</w:t>
      </w:r>
      <w:r w:rsidR="00465E40" w:rsidRPr="00295286">
        <w:rPr>
          <w:rFonts w:ascii="HG丸ｺﾞｼｯｸM-PRO" w:eastAsia="HG丸ｺﾞｼｯｸM-PRO" w:hAnsi="HG丸ｺﾞｼｯｸM-PRO" w:hint="eastAsia"/>
        </w:rPr>
        <w:t>資料</w:t>
      </w:r>
      <w:r w:rsidR="00B61357" w:rsidRPr="00295286">
        <w:rPr>
          <w:rFonts w:ascii="HG丸ｺﾞｼｯｸM-PRO" w:eastAsia="HG丸ｺﾞｼｯｸM-PRO" w:hAnsi="HG丸ｺﾞｼｯｸM-PRO" w:hint="eastAsia"/>
        </w:rPr>
        <w:t>なども随時逐次電子カルテ内にスキャンしておく。</w:t>
      </w:r>
    </w:p>
    <w:p w14:paraId="34A562FB" w14:textId="60F9C0B7" w:rsidR="00B61357" w:rsidRPr="00295286" w:rsidRDefault="008E35D3" w:rsidP="00B61357">
      <w:pPr>
        <w:pStyle w:val="a3"/>
        <w:numPr>
          <w:ilvl w:val="0"/>
          <w:numId w:val="240"/>
        </w:numPr>
        <w:ind w:leftChars="0"/>
        <w:rPr>
          <w:rFonts w:ascii="HG丸ｺﾞｼｯｸM-PRO" w:eastAsia="HG丸ｺﾞｼｯｸM-PRO" w:hAnsi="HG丸ｺﾞｼｯｸM-PRO"/>
        </w:rPr>
      </w:pPr>
      <w:r w:rsidRPr="00295286">
        <w:rPr>
          <w:rFonts w:ascii="HG丸ｺﾞｼｯｸM-PRO" w:eastAsia="HG丸ｺﾞｼｯｸM-PRO" w:hAnsi="HG丸ｺﾞｼｯｸM-PRO"/>
        </w:rPr>
        <w:t>試験参加者</w:t>
      </w:r>
      <w:r w:rsidR="00B61357" w:rsidRPr="00295286">
        <w:rPr>
          <w:rFonts w:ascii="HG丸ｺﾞｼｯｸM-PRO" w:eastAsia="HG丸ｺﾞｼｯｸM-PRO" w:hAnsi="HG丸ｺﾞｼｯｸM-PRO"/>
        </w:rPr>
        <w:t>の電話対応について次の通りの対応とする</w:t>
      </w:r>
    </w:p>
    <w:p w14:paraId="306D9118" w14:textId="6900D10E" w:rsidR="00C37873" w:rsidRPr="00295286" w:rsidRDefault="00C37873" w:rsidP="00B61357">
      <w:pPr>
        <w:pStyle w:val="a3"/>
        <w:numPr>
          <w:ilvl w:val="0"/>
          <w:numId w:val="231"/>
        </w:numPr>
        <w:ind w:leftChars="0" w:left="1276"/>
        <w:rPr>
          <w:rFonts w:ascii="HG丸ｺﾞｼｯｸM-PRO" w:eastAsia="HG丸ｺﾞｼｯｸM-PRO" w:hAnsi="HG丸ｺﾞｼｯｸM-PRO"/>
        </w:rPr>
      </w:pPr>
      <w:r w:rsidRPr="00295286">
        <w:rPr>
          <w:rFonts w:ascii="HG丸ｺﾞｼｯｸM-PRO" w:eastAsia="HG丸ｺﾞｼｯｸM-PRO" w:hAnsi="HG丸ｺﾞｼｯｸM-PRO"/>
        </w:rPr>
        <w:t>平日（診療時間内）：</w:t>
      </w:r>
      <w:r w:rsidR="009C4BAA" w:rsidRPr="00295286">
        <w:rPr>
          <w:rFonts w:ascii="HG丸ｺﾞｼｯｸM-PRO" w:eastAsia="HG丸ｺﾞｼｯｸM-PRO" w:hAnsi="HG丸ｺﾞｼｯｸM-PRO" w:hint="eastAsia"/>
        </w:rPr>
        <w:t>愛知県がんセンター</w:t>
      </w:r>
      <w:r w:rsidRPr="00295286">
        <w:rPr>
          <w:rFonts w:ascii="HG丸ｺﾞｼｯｸM-PRO" w:eastAsia="HG丸ｺﾞｼｯｸM-PRO" w:hAnsi="HG丸ｺﾞｼｯｸM-PRO"/>
        </w:rPr>
        <w:t>治験担当医師・CRC</w:t>
      </w:r>
    </w:p>
    <w:p w14:paraId="27F6BAC7" w14:textId="3E0F7FEF" w:rsidR="00C37873" w:rsidRPr="00295286" w:rsidRDefault="00C37873" w:rsidP="00B61357">
      <w:pPr>
        <w:pStyle w:val="a3"/>
        <w:numPr>
          <w:ilvl w:val="0"/>
          <w:numId w:val="231"/>
        </w:numPr>
        <w:ind w:leftChars="0" w:left="1276"/>
        <w:rPr>
          <w:rFonts w:ascii="HG丸ｺﾞｼｯｸM-PRO" w:eastAsia="HG丸ｺﾞｼｯｸM-PRO" w:hAnsi="HG丸ｺﾞｼｯｸM-PRO"/>
        </w:rPr>
      </w:pPr>
      <w:r w:rsidRPr="00295286">
        <w:rPr>
          <w:rFonts w:ascii="HG丸ｺﾞｼｯｸM-PRO" w:eastAsia="HG丸ｺﾞｼｯｸM-PRO" w:hAnsi="HG丸ｺﾞｼｯｸM-PRO"/>
        </w:rPr>
        <w:t>診療時間外・休日：</w:t>
      </w:r>
      <w:r w:rsidRPr="00295286">
        <w:rPr>
          <w:rFonts w:ascii="HG丸ｺﾞｼｯｸM-PRO" w:eastAsia="HG丸ｺﾞｼｯｸM-PRO" w:hAnsi="HG丸ｺﾞｼｯｸM-PRO" w:hint="eastAsia"/>
        </w:rPr>
        <w:t>当直医が電話対応する。診療対応が必要な場合は、患者にパートナー医療機関への受診を勧める。</w:t>
      </w:r>
      <w:r w:rsidR="009B2708" w:rsidRPr="00295286">
        <w:rPr>
          <w:rFonts w:ascii="HG丸ｺﾞｼｯｸM-PRO" w:eastAsia="HG丸ｺﾞｼｯｸM-PRO" w:hAnsi="HG丸ｺﾞｼｯｸM-PRO" w:hint="eastAsia"/>
        </w:rPr>
        <w:t>（</w:t>
      </w:r>
      <w:r w:rsidR="00F43ABC" w:rsidRPr="00295286">
        <w:rPr>
          <w:rFonts w:ascii="HG丸ｺﾞｼｯｸM-PRO" w:eastAsia="HG丸ｺﾞｼｯｸM-PRO" w:hAnsi="HG丸ｺﾞｼｯｸM-PRO" w:hint="eastAsia"/>
        </w:rPr>
        <w:t>この対応は診療行為には該当しない</w:t>
      </w:r>
      <w:r w:rsidR="009B2708" w:rsidRPr="00295286">
        <w:rPr>
          <w:rFonts w:ascii="HG丸ｺﾞｼｯｸM-PRO" w:eastAsia="HG丸ｺﾞｼｯｸM-PRO" w:hAnsi="HG丸ｺﾞｼｯｸM-PRO" w:hint="eastAsia"/>
        </w:rPr>
        <w:t>）</w:t>
      </w:r>
      <w:r w:rsidR="00347C2D" w:rsidRPr="00295286">
        <w:rPr>
          <w:rFonts w:ascii="HG丸ｺﾞｼｯｸM-PRO" w:eastAsia="HG丸ｺﾞｼｯｸM-PRO" w:hAnsi="HG丸ｺﾞｼｯｸM-PRO" w:hint="eastAsia"/>
        </w:rPr>
        <w:t>。オンライン診療は原則として行わないが、試験参加者に有益と判断される場合には行うこともある。</w:t>
      </w:r>
    </w:p>
    <w:p w14:paraId="69FB40B1" w14:textId="686325B7" w:rsidR="00C37873" w:rsidRPr="00295286" w:rsidRDefault="00C37873" w:rsidP="00B61357">
      <w:pPr>
        <w:pStyle w:val="a3"/>
        <w:numPr>
          <w:ilvl w:val="0"/>
          <w:numId w:val="231"/>
        </w:numPr>
        <w:ind w:leftChars="0" w:left="1276"/>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w:t>
      </w:r>
      <w:r w:rsidR="00880BBC" w:rsidRPr="00295286">
        <w:rPr>
          <w:rFonts w:ascii="HG丸ｺﾞｼｯｸM-PRO" w:eastAsia="HG丸ｺﾞｼｯｸM-PRO" w:hAnsi="HG丸ｺﾞｼｯｸM-PRO" w:hint="eastAsia"/>
        </w:rPr>
        <w:t>緊急時の対応</w:t>
      </w:r>
      <w:r w:rsidR="009B2708" w:rsidRPr="00295286">
        <w:rPr>
          <w:rFonts w:ascii="HG丸ｺﾞｼｯｸM-PRO" w:eastAsia="HG丸ｺﾞｼｯｸM-PRO" w:hAnsi="HG丸ｺﾞｼｯｸM-PRO" w:hint="eastAsia"/>
        </w:rPr>
        <w:t>を行う。対応内容</w:t>
      </w:r>
      <w:r w:rsidR="00880BBC" w:rsidRPr="00295286">
        <w:rPr>
          <w:rFonts w:ascii="HG丸ｺﾞｼｯｸM-PRO" w:eastAsia="HG丸ｺﾞｼｯｸM-PRO" w:hAnsi="HG丸ｺﾞｼｯｸM-PRO" w:hint="eastAsia"/>
        </w:rPr>
        <w:t>や</w:t>
      </w:r>
      <w:r w:rsidRPr="00295286">
        <w:rPr>
          <w:rFonts w:ascii="HG丸ｺﾞｼｯｸM-PRO" w:eastAsia="HG丸ｺﾞｼｯｸM-PRO" w:hAnsi="HG丸ｺﾞｼｯｸM-PRO" w:hint="eastAsia"/>
        </w:rPr>
        <w:t>投薬内容等</w:t>
      </w:r>
      <w:r w:rsidR="00F43ABC" w:rsidRPr="00295286">
        <w:rPr>
          <w:rFonts w:ascii="HG丸ｺﾞｼｯｸM-PRO" w:eastAsia="HG丸ｺﾞｼｯｸM-PRO" w:hAnsi="HG丸ｺﾞｼｯｸM-PRO" w:hint="eastAsia"/>
        </w:rPr>
        <w:t>について</w:t>
      </w:r>
      <w:r w:rsidR="00347C2D" w:rsidRPr="00295286">
        <w:rPr>
          <w:rFonts w:ascii="HG丸ｺﾞｼｯｸM-PRO" w:eastAsia="HG丸ｺﾞｼｯｸM-PRO" w:hAnsi="HG丸ｺﾞｼｯｸM-PRO" w:hint="eastAsia"/>
        </w:rPr>
        <w:t>事前に愛知がんセンターの許可を得る必要はなく、事後に</w:t>
      </w:r>
      <w:r w:rsidRPr="00295286">
        <w:rPr>
          <w:rFonts w:ascii="HG丸ｺﾞｼｯｸM-PRO" w:eastAsia="HG丸ｺﾞｼｯｸM-PRO" w:hAnsi="HG丸ｺﾞｼｯｸM-PRO" w:hint="eastAsia"/>
        </w:rPr>
        <w:t>診療情報提供書</w:t>
      </w:r>
      <w:r w:rsidR="00347C2D" w:rsidRPr="00295286">
        <w:rPr>
          <w:rFonts w:ascii="HG丸ｺﾞｼｯｸM-PRO" w:eastAsia="HG丸ｺﾞｼｯｸM-PRO" w:hAnsi="HG丸ｺﾞｼｯｸM-PRO" w:hint="eastAsia"/>
        </w:rPr>
        <w:t>当にて</w:t>
      </w:r>
      <w:r w:rsidRPr="00295286">
        <w:rPr>
          <w:rFonts w:ascii="HG丸ｺﾞｼｯｸM-PRO" w:eastAsia="HG丸ｺﾞｼｯｸM-PRO" w:hAnsi="HG丸ｺﾞｼｯｸM-PRO" w:hint="eastAsia"/>
        </w:rPr>
        <w:t>、治験担当医師に情報提供する。</w:t>
      </w:r>
    </w:p>
    <w:p w14:paraId="4C449379" w14:textId="1A4F854D" w:rsidR="00B61357" w:rsidRPr="00295286" w:rsidRDefault="008E35D3" w:rsidP="00B61357">
      <w:pPr>
        <w:pStyle w:val="a3"/>
        <w:numPr>
          <w:ilvl w:val="0"/>
          <w:numId w:val="240"/>
        </w:numPr>
        <w:ind w:leftChars="0"/>
        <w:rPr>
          <w:rFonts w:ascii="HG丸ｺﾞｼｯｸM-PRO" w:eastAsia="HG丸ｺﾞｼｯｸM-PRO" w:hAnsi="HG丸ｺﾞｼｯｸM-PRO"/>
        </w:rPr>
      </w:pPr>
      <w:r w:rsidRPr="00295286">
        <w:rPr>
          <w:rFonts w:ascii="HG丸ｺﾞｼｯｸM-PRO" w:eastAsia="HG丸ｺﾞｼｯｸM-PRO" w:hAnsi="HG丸ｺﾞｼｯｸM-PRO" w:hint="eastAsia"/>
        </w:rPr>
        <w:t>試験参加者</w:t>
      </w:r>
      <w:r w:rsidR="00C74348" w:rsidRPr="00295286">
        <w:rPr>
          <w:rFonts w:ascii="HG丸ｺﾞｼｯｸM-PRO" w:eastAsia="HG丸ｺﾞｼｯｸM-PRO" w:hAnsi="HG丸ｺﾞｼｯｸM-PRO" w:hint="eastAsia"/>
        </w:rPr>
        <w:t>は、</w:t>
      </w:r>
      <w:r w:rsidR="001E5DEC" w:rsidRPr="00295286">
        <w:rPr>
          <w:rFonts w:ascii="HG丸ｺﾞｼｯｸM-PRO" w:eastAsia="HG丸ｺﾞｼｯｸM-PRO" w:hAnsi="HG丸ｺﾞｼｯｸM-PRO" w:hint="eastAsia"/>
        </w:rPr>
        <w:t>愛知県がんセンター</w:t>
      </w:r>
      <w:r w:rsidR="00C74348" w:rsidRPr="00295286">
        <w:rPr>
          <w:rFonts w:ascii="HG丸ｺﾞｼｯｸM-PRO" w:eastAsia="HG丸ｺﾞｼｯｸM-PRO" w:hAnsi="HG丸ｺﾞｼｯｸM-PRO" w:hint="eastAsia"/>
        </w:rPr>
        <w:t>まで通院することが困難であり、パートナー医療機関には通院できることを想定している。そのため、緊急時の</w:t>
      </w:r>
      <w:r w:rsidR="00C8713F" w:rsidRPr="00295286">
        <w:rPr>
          <w:rFonts w:ascii="HG丸ｺﾞｼｯｸM-PRO" w:eastAsia="HG丸ｺﾞｼｯｸM-PRO" w:hAnsi="HG丸ｺﾞｼｯｸM-PRO" w:hint="eastAsia"/>
        </w:rPr>
        <w:t>対面診療は</w:t>
      </w:r>
      <w:r w:rsidR="00C74348" w:rsidRPr="00295286">
        <w:rPr>
          <w:rFonts w:ascii="HG丸ｺﾞｼｯｸM-PRO" w:eastAsia="HG丸ｺﾞｼｯｸM-PRO" w:hAnsi="HG丸ｺﾞｼｯｸM-PRO" w:hint="eastAsia"/>
        </w:rPr>
        <w:t>、</w:t>
      </w:r>
      <w:r w:rsidR="00C8713F" w:rsidRPr="00295286">
        <w:rPr>
          <w:rFonts w:ascii="HG丸ｺﾞｼｯｸM-PRO" w:eastAsia="HG丸ｺﾞｼｯｸM-PRO" w:hAnsi="HG丸ｺﾞｼｯｸM-PRO" w:hint="eastAsia"/>
        </w:rPr>
        <w:t>原則</w:t>
      </w:r>
      <w:r w:rsidR="00C74348" w:rsidRPr="00295286">
        <w:rPr>
          <w:rFonts w:ascii="HG丸ｺﾞｼｯｸM-PRO" w:eastAsia="HG丸ｺﾞｼｯｸM-PRO" w:hAnsi="HG丸ｺﾞｼｯｸM-PRO" w:hint="eastAsia"/>
        </w:rPr>
        <w:t>パートナー医療機関で行い、当院での対面診察は行わない。万一、</w:t>
      </w:r>
      <w:r w:rsidR="00E1741E" w:rsidRPr="00295286">
        <w:rPr>
          <w:rFonts w:ascii="HG丸ｺﾞｼｯｸM-PRO" w:eastAsia="HG丸ｺﾞｼｯｸM-PRO" w:hAnsi="HG丸ｺﾞｼｯｸM-PRO" w:hint="eastAsia"/>
        </w:rPr>
        <w:t>愛知県がんセンター</w:t>
      </w:r>
      <w:r w:rsidR="00C8713F" w:rsidRPr="00295286">
        <w:rPr>
          <w:rFonts w:ascii="HG丸ｺﾞｼｯｸM-PRO" w:eastAsia="HG丸ｺﾞｼｯｸM-PRO" w:hAnsi="HG丸ｺﾞｼｯｸM-PRO" w:hint="eastAsia"/>
        </w:rPr>
        <w:t>への転院や</w:t>
      </w:r>
      <w:r w:rsidR="00C74348" w:rsidRPr="00295286">
        <w:rPr>
          <w:rFonts w:ascii="HG丸ｺﾞｼｯｸM-PRO" w:eastAsia="HG丸ｺﾞｼｯｸM-PRO" w:hAnsi="HG丸ｺﾞｼｯｸM-PRO" w:hint="eastAsia"/>
        </w:rPr>
        <w:t>対面診療</w:t>
      </w:r>
      <w:r w:rsidR="00C8713F" w:rsidRPr="00295286">
        <w:rPr>
          <w:rFonts w:ascii="HG丸ｺﾞｼｯｸM-PRO" w:eastAsia="HG丸ｺﾞｼｯｸM-PRO" w:hAnsi="HG丸ｺﾞｼｯｸM-PRO" w:hint="eastAsia"/>
        </w:rPr>
        <w:t>が必要な場合</w:t>
      </w:r>
      <w:r w:rsidR="00C74348" w:rsidRPr="00295286">
        <w:rPr>
          <w:rFonts w:ascii="HG丸ｺﾞｼｯｸM-PRO" w:eastAsia="HG丸ｺﾞｼｯｸM-PRO" w:hAnsi="HG丸ｺﾞｼｯｸM-PRO" w:hint="eastAsia"/>
        </w:rPr>
        <w:t>、</w:t>
      </w:r>
      <w:r w:rsidR="00C8713F" w:rsidRPr="00295286">
        <w:rPr>
          <w:rFonts w:ascii="HG丸ｺﾞｼｯｸM-PRO" w:eastAsia="HG丸ｺﾞｼｯｸM-PRO" w:hAnsi="HG丸ｺﾞｼｯｸM-PRO" w:hint="eastAsia"/>
        </w:rPr>
        <w:t>別病名に対する診療は</w:t>
      </w:r>
      <w:r w:rsidR="00C74348" w:rsidRPr="00295286">
        <w:rPr>
          <w:rFonts w:ascii="HG丸ｺﾞｼｯｸM-PRO" w:eastAsia="HG丸ｺﾞｼｯｸM-PRO" w:hAnsi="HG丸ｺﾞｼｯｸM-PRO" w:hint="eastAsia"/>
        </w:rPr>
        <w:t>保険診療</w:t>
      </w:r>
      <w:r w:rsidR="00C8713F" w:rsidRPr="00295286">
        <w:rPr>
          <w:rFonts w:ascii="HG丸ｺﾞｼｯｸM-PRO" w:eastAsia="HG丸ｺﾞｼｯｸM-PRO" w:hAnsi="HG丸ｺﾞｼｯｸM-PRO" w:hint="eastAsia"/>
        </w:rPr>
        <w:t>で実施可能であるが、同一病名に対する診療は自費診療となる</w:t>
      </w:r>
      <w:r w:rsidR="00C74348" w:rsidRPr="00295286">
        <w:rPr>
          <w:rFonts w:ascii="HG丸ｺﾞｼｯｸM-PRO" w:eastAsia="HG丸ｺﾞｼｯｸM-PRO" w:hAnsi="HG丸ｺﾞｼｯｸM-PRO" w:hint="eastAsia"/>
        </w:rPr>
        <w:t>（その費用の負担は</w:t>
      </w:r>
      <w:r w:rsidRPr="00295286">
        <w:rPr>
          <w:rFonts w:ascii="HG丸ｺﾞｼｯｸM-PRO" w:eastAsia="HG丸ｺﾞｼｯｸM-PRO" w:hAnsi="HG丸ｺﾞｼｯｸM-PRO" w:hint="eastAsia"/>
        </w:rPr>
        <w:t>試験参加者</w:t>
      </w:r>
      <w:r w:rsidR="00C74348" w:rsidRPr="00295286">
        <w:rPr>
          <w:rFonts w:ascii="HG丸ｺﾞｼｯｸM-PRO" w:eastAsia="HG丸ｺﾞｼｯｸM-PRO" w:hAnsi="HG丸ｺﾞｼｯｸM-PRO" w:hint="eastAsia"/>
        </w:rPr>
        <w:t>となる）</w:t>
      </w:r>
      <w:r w:rsidR="00813B34" w:rsidRPr="00295286">
        <w:rPr>
          <w:rFonts w:ascii="HG丸ｺﾞｼｯｸM-PRO" w:eastAsia="HG丸ｺﾞｼｯｸM-PRO" w:hAnsi="HG丸ｺﾞｼｯｸM-PRO" w:hint="eastAsia"/>
        </w:rPr>
        <w:t>。</w:t>
      </w:r>
    </w:p>
    <w:p w14:paraId="37D7624A" w14:textId="77777777" w:rsidR="00640382" w:rsidRPr="00295286" w:rsidRDefault="00640382" w:rsidP="004B12C0">
      <w:pPr>
        <w:pStyle w:val="a3"/>
        <w:ind w:leftChars="0" w:left="909"/>
        <w:rPr>
          <w:rFonts w:ascii="HG丸ｺﾞｼｯｸM-PRO" w:eastAsia="HG丸ｺﾞｼｯｸM-PRO" w:hAnsi="HG丸ｺﾞｼｯｸM-PRO"/>
        </w:rPr>
      </w:pPr>
    </w:p>
    <w:p w14:paraId="27CCCF92" w14:textId="61B871FC" w:rsidR="00672846" w:rsidRPr="00295286" w:rsidRDefault="00DA5CDD" w:rsidP="00672846">
      <w:pPr>
        <w:pStyle w:val="2"/>
        <w:numPr>
          <w:ilvl w:val="1"/>
          <w:numId w:val="204"/>
        </w:numPr>
        <w:rPr>
          <w:rFonts w:ascii="HG丸ｺﾞｼｯｸM-PRO" w:eastAsia="HG丸ｺﾞｼｯｸM-PRO" w:hAnsi="HG丸ｺﾞｼｯｸM-PRO"/>
          <w:sz w:val="24"/>
          <w:szCs w:val="24"/>
        </w:rPr>
      </w:pPr>
      <w:bookmarkStart w:id="185" w:name="_Toc184994509"/>
      <w:bookmarkStart w:id="186" w:name="_Hlk184391513"/>
      <w:r w:rsidRPr="00295286">
        <w:rPr>
          <w:rFonts w:ascii="HG丸ｺﾞｼｯｸM-PRO" w:eastAsia="HG丸ｺﾞｼｯｸM-PRO" w:hAnsi="HG丸ｺﾞｼｯｸM-PRO" w:hint="eastAsia"/>
          <w:sz w:val="24"/>
          <w:szCs w:val="24"/>
        </w:rPr>
        <w:t>緊急時対応（</w:t>
      </w:r>
      <w:r w:rsidR="00672846" w:rsidRPr="00295286">
        <w:rPr>
          <w:rFonts w:ascii="HG丸ｺﾞｼｯｸM-PRO" w:eastAsia="HG丸ｺﾞｼｯｸM-PRO" w:hAnsi="HG丸ｺﾞｼｯｸM-PRO" w:hint="eastAsia"/>
          <w:sz w:val="24"/>
          <w:szCs w:val="24"/>
        </w:rPr>
        <w:t>パートナー医療機関</w:t>
      </w:r>
      <w:r w:rsidRPr="00295286">
        <w:rPr>
          <w:rFonts w:ascii="HG丸ｺﾞｼｯｸM-PRO" w:eastAsia="HG丸ｺﾞｼｯｸM-PRO" w:hAnsi="HG丸ｺﾞｼｯｸM-PRO" w:hint="eastAsia"/>
          <w:sz w:val="24"/>
          <w:szCs w:val="24"/>
        </w:rPr>
        <w:t>）</w:t>
      </w:r>
      <w:bookmarkEnd w:id="185"/>
    </w:p>
    <w:p w14:paraId="7C740B57" w14:textId="65591B2B" w:rsidR="00C23C8D" w:rsidRPr="00295286" w:rsidRDefault="00672846" w:rsidP="00C23C8D">
      <w:pPr>
        <w:ind w:firstLineChars="300" w:firstLine="630"/>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パートナー医療機関担当医師は治験担当医師</w:t>
      </w:r>
      <w:r w:rsidR="00347C2D" w:rsidRPr="00295286">
        <w:rPr>
          <w:rFonts w:ascii="HG丸ｺﾞｼｯｸM-PRO" w:eastAsia="HG丸ｺﾞｼｯｸM-PRO" w:hAnsi="HG丸ｺﾞｼｯｸM-PRO" w:hint="eastAsia"/>
        </w:rPr>
        <w:t>と相談のうえ</w:t>
      </w:r>
      <w:r w:rsidRPr="00295286">
        <w:rPr>
          <w:rFonts w:ascii="HG丸ｺﾞｼｯｸM-PRO" w:eastAsia="HG丸ｺﾞｼｯｸM-PRO" w:hAnsi="HG丸ｺﾞｼｯｸM-PRO" w:hint="eastAsia"/>
        </w:rPr>
        <w:t>、次の対応を行う。</w:t>
      </w:r>
      <w:r w:rsidR="00C23C8D" w:rsidRPr="00295286">
        <w:rPr>
          <w:rFonts w:ascii="HG丸ｺﾞｼｯｸM-PRO" w:eastAsia="HG丸ｺﾞｼｯｸM-PRO" w:hAnsi="HG丸ｺﾞｼｯｸM-PRO" w:hint="eastAsia"/>
        </w:rPr>
        <w:t>また、</w:t>
      </w:r>
      <w:r w:rsidR="00DA5CDD" w:rsidRPr="00295286">
        <w:rPr>
          <w:rFonts w:ascii="HG丸ｺﾞｼｯｸM-PRO" w:eastAsia="HG丸ｺﾞｼｯｸM-PRO" w:hAnsi="HG丸ｺﾞｼｯｸM-PRO" w:hint="eastAsia"/>
        </w:rPr>
        <w:t>緊急時対応は</w:t>
      </w:r>
      <w:r w:rsidR="00C23C8D" w:rsidRPr="00295286">
        <w:rPr>
          <w:rFonts w:ascii="HG丸ｺﾞｼｯｸM-PRO" w:eastAsia="HG丸ｺﾞｼｯｸM-PRO" w:hAnsi="HG丸ｺﾞｼｯｸM-PRO" w:hint="eastAsia"/>
        </w:rPr>
        <w:t xml:space="preserve">　　</w:t>
      </w:r>
    </w:p>
    <w:p w14:paraId="6C538AF9" w14:textId="29A6BB81" w:rsidR="00DA5CDD" w:rsidRPr="00295286" w:rsidRDefault="00DA5CDD" w:rsidP="00C23C8D">
      <w:pPr>
        <w:ind w:firstLineChars="200" w:firstLine="420"/>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パートナー医療機関の診療行為として実施する。</w:t>
      </w:r>
    </w:p>
    <w:p w14:paraId="35D531F0" w14:textId="26741C2F" w:rsidR="00672846" w:rsidRPr="00295286" w:rsidRDefault="008E35D3" w:rsidP="00672846">
      <w:pPr>
        <w:pStyle w:val="a3"/>
        <w:numPr>
          <w:ilvl w:val="0"/>
          <w:numId w:val="237"/>
        </w:numPr>
        <w:ind w:leftChars="0" w:left="851"/>
        <w:rPr>
          <w:rFonts w:ascii="HG丸ｺﾞｼｯｸM-PRO" w:eastAsia="HG丸ｺﾞｼｯｸM-PRO" w:hAnsi="HG丸ｺﾞｼｯｸM-PRO"/>
        </w:rPr>
      </w:pPr>
      <w:r w:rsidRPr="00295286">
        <w:rPr>
          <w:rFonts w:ascii="HG丸ｺﾞｼｯｸM-PRO" w:eastAsia="HG丸ｺﾞｼｯｸM-PRO" w:hAnsi="HG丸ｺﾞｼｯｸM-PRO" w:hint="eastAsia"/>
        </w:rPr>
        <w:t>試験参加者</w:t>
      </w:r>
      <w:r w:rsidR="00672846" w:rsidRPr="00295286">
        <w:rPr>
          <w:rFonts w:ascii="HG丸ｺﾞｼｯｸM-PRO" w:eastAsia="HG丸ｺﾞｼｯｸM-PRO" w:hAnsi="HG丸ｺﾞｼｯｸM-PRO" w:hint="eastAsia"/>
        </w:rPr>
        <w:t>もしくは治験担当医師から連絡があった場合、速やかに3.</w:t>
      </w:r>
      <w:r w:rsidR="00DA5CDD" w:rsidRPr="00295286">
        <w:rPr>
          <w:rFonts w:ascii="HG丸ｺﾞｼｯｸM-PRO" w:eastAsia="HG丸ｺﾞｼｯｸM-PRO" w:hAnsi="HG丸ｺﾞｼｯｸM-PRO" w:hint="eastAsia"/>
        </w:rPr>
        <w:t>3</w:t>
      </w:r>
      <w:r w:rsidR="00672846" w:rsidRPr="00295286">
        <w:rPr>
          <w:rFonts w:ascii="HG丸ｺﾞｼｯｸM-PRO" w:eastAsia="HG丸ｺﾞｼｯｸM-PRO" w:hAnsi="HG丸ｺﾞｼｯｸM-PRO" w:hint="eastAsia"/>
        </w:rPr>
        <w:t>に従って緊急時対応を行う。</w:t>
      </w:r>
    </w:p>
    <w:p w14:paraId="0E5D7F17" w14:textId="77B9A17A" w:rsidR="00FA39D4" w:rsidRPr="007F447C" w:rsidRDefault="008E35D3" w:rsidP="007F447C">
      <w:pPr>
        <w:pStyle w:val="a3"/>
        <w:numPr>
          <w:ilvl w:val="0"/>
          <w:numId w:val="237"/>
        </w:numPr>
        <w:ind w:leftChars="0" w:left="851"/>
        <w:rPr>
          <w:rFonts w:ascii="HG丸ｺﾞｼｯｸM-PRO" w:eastAsia="HG丸ｺﾞｼｯｸM-PRO" w:hAnsi="HG丸ｺﾞｼｯｸM-PRO"/>
        </w:rPr>
      </w:pPr>
      <w:r w:rsidRPr="00295286">
        <w:rPr>
          <w:rFonts w:ascii="HG丸ｺﾞｼｯｸM-PRO" w:eastAsia="HG丸ｺﾞｼｯｸM-PRO" w:hAnsi="HG丸ｺﾞｼｯｸM-PRO" w:hint="eastAsia"/>
        </w:rPr>
        <w:t>試験参加者</w:t>
      </w:r>
      <w:r w:rsidR="00672846" w:rsidRPr="00295286">
        <w:rPr>
          <w:rFonts w:ascii="HG丸ｺﾞｼｯｸM-PRO" w:eastAsia="HG丸ｺﾞｼｯｸM-PRO" w:hAnsi="HG丸ｺﾞｼｯｸM-PRO" w:hint="eastAsia"/>
        </w:rPr>
        <w:t>の対応について不明な点、疑問点が生じた場合には、治験責任医師に連絡をし、その</w:t>
      </w:r>
      <w:r w:rsidR="00672846" w:rsidRPr="00295286">
        <w:rPr>
          <w:rFonts w:ascii="HG丸ｺﾞｼｯｸM-PRO" w:eastAsia="HG丸ｺﾞｼｯｸM-PRO" w:hAnsi="HG丸ｺﾞｼｯｸM-PRO" w:hint="eastAsia"/>
        </w:rPr>
        <w:lastRenderedPageBreak/>
        <w:t>指示に従う。</w:t>
      </w:r>
      <w:bookmarkEnd w:id="186"/>
    </w:p>
    <w:p w14:paraId="49011FFB" w14:textId="7F919065" w:rsidR="00FE69F9" w:rsidRPr="00295286" w:rsidRDefault="00811EB5" w:rsidP="00016791">
      <w:pPr>
        <w:pStyle w:val="a3"/>
        <w:ind w:leftChars="0" w:left="851"/>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78720" behindDoc="0" locked="0" layoutInCell="1" allowOverlap="1" wp14:anchorId="338C05B8" wp14:editId="2C5C607A">
                <wp:simplePos x="0" y="0"/>
                <wp:positionH relativeFrom="margin">
                  <wp:posOffset>2769235</wp:posOffset>
                </wp:positionH>
                <wp:positionV relativeFrom="paragraph">
                  <wp:posOffset>78740</wp:posOffset>
                </wp:positionV>
                <wp:extent cx="96523" cy="2842580"/>
                <wp:effectExtent l="0" t="20320" r="16510" b="35560"/>
                <wp:wrapNone/>
                <wp:docPr id="1143917627" name="矢印: 下 23"/>
                <wp:cNvGraphicFramePr/>
                <a:graphic xmlns:a="http://schemas.openxmlformats.org/drawingml/2006/main">
                  <a:graphicData uri="http://schemas.microsoft.com/office/word/2010/wordprocessingShape">
                    <wps:wsp>
                      <wps:cNvSpPr/>
                      <wps:spPr>
                        <a:xfrm rot="16200000">
                          <a:off x="0" y="0"/>
                          <a:ext cx="96523" cy="2842580"/>
                        </a:xfrm>
                        <a:prstGeom prst="downArrow">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DCA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3" o:spid="_x0000_s1026" type="#_x0000_t67" style="position:absolute;left:0;text-align:left;margin-left:218.05pt;margin-top:6.2pt;width:7.6pt;height:223.8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" adj="21233" fillcolor="#f7caac [1301]" strokecolor="#f7caac [1301]" strokeweight="1pt">
                <w10:wrap anchorx="margin"/>
              </v:shape>
            </w:pict>
          </mc:Fallback>
        </mc:AlternateContent>
      </w:r>
    </w:p>
    <w:p w14:paraId="266DCC9B" w14:textId="650508B5" w:rsidR="00434106" w:rsidRPr="00295286" w:rsidRDefault="00CA0E5D" w:rsidP="004B12C0">
      <w:pPr>
        <w:ind w:firstLineChars="200" w:firstLine="420"/>
        <w:rPr>
          <w:rFonts w:ascii="HG丸ｺﾞｼｯｸM-PRO" w:eastAsia="HG丸ｺﾞｼｯｸM-PRO" w:hAnsi="HG丸ｺﾞｼｯｸM-PRO"/>
        </w:rPr>
      </w:pPr>
      <w:r w:rsidRPr="00295286">
        <w:rPr>
          <w:rFonts w:ascii="HG丸ｺﾞｼｯｸM-PRO" w:eastAsia="HG丸ｺﾞｼｯｸM-PRO" w:hAnsi="HG丸ｺﾞｼｯｸM-PRO" w:hint="eastAsia"/>
        </w:rPr>
        <w:t>図1：緊急時の対応</w:t>
      </w:r>
    </w:p>
    <w:p w14:paraId="52EEA10C" w14:textId="0D2BEC50" w:rsidR="00CA0E5D" w:rsidRPr="007F447C" w:rsidRDefault="00CA0E5D" w:rsidP="007F447C">
      <w:pPr>
        <w:ind w:firstLineChars="200" w:firstLine="320"/>
        <w:rPr>
          <w:rFonts w:ascii="HG丸ｺﾞｼｯｸM-PRO" w:eastAsia="HG丸ｺﾞｼｯｸM-PRO" w:hAnsi="HG丸ｺﾞｼｯｸM-PRO"/>
          <w:sz w:val="16"/>
          <w:szCs w:val="16"/>
        </w:rPr>
      </w:pPr>
    </w:p>
    <w:p w14:paraId="1EFFC3E0" w14:textId="08F503C8" w:rsidR="00811EB5" w:rsidRPr="00295286" w:rsidRDefault="00CA1716"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14:anchorId="2DA7439E" wp14:editId="33726081">
                <wp:simplePos x="0" y="0"/>
                <wp:positionH relativeFrom="margin">
                  <wp:posOffset>3255645</wp:posOffset>
                </wp:positionH>
                <wp:positionV relativeFrom="paragraph">
                  <wp:posOffset>39370</wp:posOffset>
                </wp:positionV>
                <wp:extent cx="3215640" cy="373380"/>
                <wp:effectExtent l="0" t="0" r="0" b="7620"/>
                <wp:wrapNone/>
                <wp:docPr id="1254635236" name="テキスト ボックス 2"/>
                <wp:cNvGraphicFramePr/>
                <a:graphic xmlns:a="http://schemas.openxmlformats.org/drawingml/2006/main">
                  <a:graphicData uri="http://schemas.microsoft.com/office/word/2010/wordprocessingShape">
                    <wps:wsp>
                      <wps:cNvSpPr txBox="1"/>
                      <wps:spPr>
                        <a:xfrm>
                          <a:off x="0" y="0"/>
                          <a:ext cx="3215640" cy="373380"/>
                        </a:xfrm>
                        <a:prstGeom prst="rect">
                          <a:avLst/>
                        </a:prstGeom>
                        <a:noFill/>
                        <a:ln w="6350">
                          <a:noFill/>
                        </a:ln>
                      </wps:spPr>
                      <wps:txbx>
                        <w:txbxContent>
                          <w:p w14:paraId="0B897A88" w14:textId="5EB1994D" w:rsidR="00811EB5" w:rsidRPr="002C353E" w:rsidRDefault="00811EB5" w:rsidP="00811EB5">
                            <w:pPr>
                              <w:jc w:val="cente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治験実施医療機関</w:t>
                            </w:r>
                            <w:r w:rsidR="00390517">
                              <w:rPr>
                                <w:rFonts w:ascii="HG丸ｺﾞｼｯｸM-PRO" w:eastAsia="HG丸ｺﾞｼｯｸM-PRO" w:hAnsi="HG丸ｺﾞｼｯｸM-PRO" w:hint="eastAsia"/>
                                <w:b/>
                                <w:bCs/>
                                <w:sz w:val="24"/>
                                <w:szCs w:val="24"/>
                              </w:rPr>
                              <w:t>（愛知県がんセンター）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7439E" id="_x0000_t202" coordsize="21600,21600" o:spt="202" path="m,l,21600r21600,l21600,xe">
                <v:stroke joinstyle="miter"/>
                <v:path gradientshapeok="t" o:connecttype="rect"/>
              </v:shapetype>
              <v:shape id="テキスト ボックス 2" o:spid="_x0000_s1026" type="#_x0000_t202" style="position:absolute;left:0;text-align:left;margin-left:256.35pt;margin-top:3.1pt;width:253.2pt;height:29.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" filled="f" stroked="f" strokeweight=".5pt">
                <v:textbox>
                  <w:txbxContent>
                    <w:p w14:paraId="0B897A88" w14:textId="5EB1994D" w:rsidR="00811EB5" w:rsidRPr="002C353E" w:rsidRDefault="00811EB5" w:rsidP="00811EB5">
                      <w:pPr>
                        <w:jc w:val="cente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治験実施医療機関</w:t>
                      </w:r>
                      <w:r w:rsidR="00390517">
                        <w:rPr>
                          <w:rFonts w:ascii="HG丸ｺﾞｼｯｸM-PRO" w:eastAsia="HG丸ｺﾞｼｯｸM-PRO" w:hAnsi="HG丸ｺﾞｼｯｸM-PRO" w:hint="eastAsia"/>
                          <w:b/>
                          <w:bCs/>
                          <w:sz w:val="24"/>
                          <w:szCs w:val="24"/>
                        </w:rPr>
                        <w:t>（愛知県がんセンター）</w:t>
                      </w:r>
                    </w:p>
                  </w:txbxContent>
                </v:textbox>
                <w10:wrap anchorx="margin"/>
              </v:shape>
            </w:pict>
          </mc:Fallback>
        </mc:AlternateContent>
      </w:r>
      <w:r w:rsidR="00811EB5"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77696" behindDoc="0" locked="0" layoutInCell="1" allowOverlap="1" wp14:anchorId="29D60C0F" wp14:editId="5A1CF1D0">
                <wp:simplePos x="0" y="0"/>
                <wp:positionH relativeFrom="margin">
                  <wp:posOffset>2836845</wp:posOffset>
                </wp:positionH>
                <wp:positionV relativeFrom="paragraph">
                  <wp:posOffset>19628</wp:posOffset>
                </wp:positionV>
                <wp:extent cx="94217" cy="3092204"/>
                <wp:effectExtent l="0" t="508318" r="0" b="502602"/>
                <wp:wrapNone/>
                <wp:docPr id="399548827" name="矢印: 下 23"/>
                <wp:cNvGraphicFramePr/>
                <a:graphic xmlns:a="http://schemas.openxmlformats.org/drawingml/2006/main">
                  <a:graphicData uri="http://schemas.microsoft.com/office/word/2010/wordprocessingShape">
                    <wps:wsp>
                      <wps:cNvSpPr/>
                      <wps:spPr>
                        <a:xfrm rot="6527968">
                          <a:off x="0" y="0"/>
                          <a:ext cx="94217" cy="3092204"/>
                        </a:xfrm>
                        <a:prstGeom prst="downArrow">
                          <a:avLst/>
                        </a:prstGeom>
                        <a:solidFill>
                          <a:schemeClr val="accent5">
                            <a:lumMod val="40000"/>
                            <a:lumOff val="60000"/>
                          </a:schemeClr>
                        </a:solidFill>
                        <a:ln w="12700" cap="flat" cmpd="sng" algn="ctr">
                          <a:solidFill>
                            <a:schemeClr val="accent5">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FE336" id="矢印: 下 23" o:spid="_x0000_s1026" type="#_x0000_t67" style="position:absolute;left:0;text-align:left;margin-left:223.35pt;margin-top:1.55pt;width:7.4pt;height:243.5pt;rotation:7130282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" adj="21271" fillcolor="#bdd6ee [1304]" strokecolor="#bdd6ee [1304]" strokeweight="1pt">
                <w10:wrap anchorx="margin"/>
              </v:shape>
            </w:pict>
          </mc:Fallback>
        </mc:AlternateContent>
      </w:r>
      <w:r w:rsidR="00811EB5"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5FDB80F6" wp14:editId="27228208">
                <wp:simplePos x="0" y="0"/>
                <wp:positionH relativeFrom="margin">
                  <wp:posOffset>274320</wp:posOffset>
                </wp:positionH>
                <wp:positionV relativeFrom="paragraph">
                  <wp:posOffset>42545</wp:posOffset>
                </wp:positionV>
                <wp:extent cx="1676400" cy="358140"/>
                <wp:effectExtent l="0" t="0" r="0" b="3810"/>
                <wp:wrapNone/>
                <wp:docPr id="822778226" name="テキスト ボックス 2"/>
                <wp:cNvGraphicFramePr/>
                <a:graphic xmlns:a="http://schemas.openxmlformats.org/drawingml/2006/main">
                  <a:graphicData uri="http://schemas.microsoft.com/office/word/2010/wordprocessingShape">
                    <wps:wsp>
                      <wps:cNvSpPr txBox="1"/>
                      <wps:spPr>
                        <a:xfrm>
                          <a:off x="0" y="0"/>
                          <a:ext cx="1676400" cy="358140"/>
                        </a:xfrm>
                        <a:prstGeom prst="rect">
                          <a:avLst/>
                        </a:prstGeom>
                        <a:noFill/>
                        <a:ln w="6350">
                          <a:noFill/>
                        </a:ln>
                      </wps:spPr>
                      <wps:txbx>
                        <w:txbxContent>
                          <w:p w14:paraId="13CBC677" w14:textId="77777777" w:rsidR="00811EB5" w:rsidRPr="002C353E" w:rsidRDefault="00811EB5" w:rsidP="00811EB5">
                            <w:pP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パートナー医療機関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B80F6" id="_x0000_s1027" type="#_x0000_t202" style="position:absolute;left:0;text-align:left;margin-left:21.6pt;margin-top:3.35pt;width:132pt;height:28.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" filled="f" stroked="f" strokeweight=".5pt">
                <v:textbox>
                  <w:txbxContent>
                    <w:p w14:paraId="13CBC677" w14:textId="77777777" w:rsidR="00811EB5" w:rsidRPr="002C353E" w:rsidRDefault="00811EB5" w:rsidP="00811EB5">
                      <w:pP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パートナー医療機関</w:t>
                      </w:r>
                    </w:p>
                  </w:txbxContent>
                </v:textbox>
                <w10:wrap anchorx="margin"/>
              </v:shape>
            </w:pict>
          </mc:Fallback>
        </mc:AlternateContent>
      </w:r>
      <w:r w:rsidR="00CA0E5D" w:rsidRPr="00295286">
        <w:rPr>
          <w:rFonts w:ascii="HG丸ｺﾞｼｯｸM-PRO" w:eastAsia="HG丸ｺﾞｼｯｸM-PRO" w:hAnsi="HG丸ｺﾞｼｯｸM-PRO" w:hint="eastAsia"/>
        </w:rPr>
        <w:t xml:space="preserve">　　</w:t>
      </w:r>
    </w:p>
    <w:p w14:paraId="550A36C0" w14:textId="4C5F4E3D" w:rsidR="00811EB5" w:rsidRPr="00295286" w:rsidRDefault="00465E40"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58750" behindDoc="0" locked="0" layoutInCell="1" allowOverlap="1" wp14:anchorId="0D499D6C" wp14:editId="5398CAC5">
                <wp:simplePos x="0" y="0"/>
                <wp:positionH relativeFrom="margin">
                  <wp:posOffset>4024671</wp:posOffset>
                </wp:positionH>
                <wp:positionV relativeFrom="paragraph">
                  <wp:posOffset>192166</wp:posOffset>
                </wp:positionV>
                <wp:extent cx="1790700" cy="3515096"/>
                <wp:effectExtent l="0" t="0" r="19050" b="28575"/>
                <wp:wrapNone/>
                <wp:docPr id="1369114361" name="四角形: 角を丸くする 25"/>
                <wp:cNvGraphicFramePr/>
                <a:graphic xmlns:a="http://schemas.openxmlformats.org/drawingml/2006/main">
                  <a:graphicData uri="http://schemas.microsoft.com/office/word/2010/wordprocessingShape">
                    <wps:wsp>
                      <wps:cNvSpPr/>
                      <wps:spPr>
                        <a:xfrm>
                          <a:off x="0" y="0"/>
                          <a:ext cx="1790700" cy="3515096"/>
                        </a:xfrm>
                        <a:prstGeom prst="roundRect">
                          <a:avLst/>
                        </a:prstGeom>
                        <a:noFill/>
                        <a:ln w="12700" cap="flat" cmpd="sng" algn="ctr">
                          <a:solidFill>
                            <a:schemeClr val="bg1">
                              <a:lumMod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BE24F" id="四角形: 角を丸くする 25" o:spid="_x0000_s1026" style="position:absolute;left:0;text-align:left;margin-left:316.9pt;margin-top:15.15pt;width:141pt;height:276.8pt;z-index:2516587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" filled="f" strokecolor="#d8d8d8 [2732]" strokeweight="1pt">
                <v:stroke joinstyle="miter"/>
                <w10:wrap anchorx="margin"/>
              </v:roundrect>
            </w:pict>
          </mc:Fallback>
        </mc:AlternateContent>
      </w:r>
      <w:r w:rsidR="00CE526C"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58238" behindDoc="0" locked="0" layoutInCell="1" allowOverlap="1" wp14:anchorId="094079A0" wp14:editId="355E384E">
                <wp:simplePos x="0" y="0"/>
                <wp:positionH relativeFrom="margin">
                  <wp:posOffset>344805</wp:posOffset>
                </wp:positionH>
                <wp:positionV relativeFrom="paragraph">
                  <wp:posOffset>176530</wp:posOffset>
                </wp:positionV>
                <wp:extent cx="1455420" cy="3139440"/>
                <wp:effectExtent l="0" t="0" r="11430" b="22860"/>
                <wp:wrapNone/>
                <wp:docPr id="1479595580" name="四角形: 角を丸くする 25"/>
                <wp:cNvGraphicFramePr/>
                <a:graphic xmlns:a="http://schemas.openxmlformats.org/drawingml/2006/main">
                  <a:graphicData uri="http://schemas.microsoft.com/office/word/2010/wordprocessingShape">
                    <wps:wsp>
                      <wps:cNvSpPr/>
                      <wps:spPr>
                        <a:xfrm>
                          <a:off x="0" y="0"/>
                          <a:ext cx="1455420" cy="3139440"/>
                        </a:xfrm>
                        <a:prstGeom prst="round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9146C" id="四角形: 角を丸くする 25" o:spid="_x0000_s1026" style="position:absolute;left:0;text-align:left;margin-left:27.15pt;margin-top:13.9pt;width:114.6pt;height:247.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" filled="f" strokecolor="#d8d8d8 [2732]" strokeweight="1pt">
                <v:stroke joinstyle="miter"/>
                <w10:wrap anchorx="margin"/>
              </v:roundrect>
            </w:pict>
          </mc:Fallback>
        </mc:AlternateContent>
      </w:r>
    </w:p>
    <w:p w14:paraId="03E33D71" w14:textId="6AC55775" w:rsidR="00811EB5" w:rsidRPr="00295286" w:rsidRDefault="00811EB5"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2816" behindDoc="0" locked="0" layoutInCell="1" allowOverlap="1" wp14:anchorId="3DAA91BC" wp14:editId="21B7DAAE">
                <wp:simplePos x="0" y="0"/>
                <wp:positionH relativeFrom="column">
                  <wp:posOffset>550545</wp:posOffset>
                </wp:positionH>
                <wp:positionV relativeFrom="paragraph">
                  <wp:posOffset>161290</wp:posOffset>
                </wp:positionV>
                <wp:extent cx="998220" cy="342900"/>
                <wp:effectExtent l="0" t="0" r="11430" b="19050"/>
                <wp:wrapNone/>
                <wp:docPr id="1561760609" name="テキスト ボックス 2"/>
                <wp:cNvGraphicFramePr/>
                <a:graphic xmlns:a="http://schemas.openxmlformats.org/drawingml/2006/main">
                  <a:graphicData uri="http://schemas.microsoft.com/office/word/2010/wordprocessingShape">
                    <wps:wsp>
                      <wps:cNvSpPr txBox="1"/>
                      <wps:spPr>
                        <a:xfrm>
                          <a:off x="0" y="0"/>
                          <a:ext cx="998220" cy="342900"/>
                        </a:xfrm>
                        <a:prstGeom prst="rect">
                          <a:avLst/>
                        </a:prstGeom>
                        <a:solidFill>
                          <a:schemeClr val="accent2">
                            <a:lumMod val="40000"/>
                            <a:lumOff val="60000"/>
                          </a:schemeClr>
                        </a:solidFill>
                        <a:ln w="6350">
                          <a:solidFill>
                            <a:prstClr val="black"/>
                          </a:solidFill>
                        </a:ln>
                      </wps:spPr>
                      <wps:txbx>
                        <w:txbxContent>
                          <w:p w14:paraId="6FFCEF79"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A91BC" id="_x0000_s1028" type="#_x0000_t202" style="position:absolute;left:0;text-align:left;margin-left:43.35pt;margin-top:12.7pt;width:78.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" fillcolor="#f7caac [1301]" strokeweight=".5pt">
                <v:textbox>
                  <w:txbxContent>
                    <w:p w14:paraId="6FFCEF79"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v:textbox>
              </v:shape>
            </w:pict>
          </mc:Fallback>
        </mc:AlternateContent>
      </w: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8960" behindDoc="0" locked="0" layoutInCell="1" allowOverlap="1" wp14:anchorId="7BE006FB" wp14:editId="4BC7A063">
                <wp:simplePos x="0" y="0"/>
                <wp:positionH relativeFrom="margin">
                  <wp:posOffset>2543810</wp:posOffset>
                </wp:positionH>
                <wp:positionV relativeFrom="paragraph">
                  <wp:posOffset>37465</wp:posOffset>
                </wp:positionV>
                <wp:extent cx="769620" cy="342900"/>
                <wp:effectExtent l="0" t="0" r="0" b="0"/>
                <wp:wrapNone/>
                <wp:docPr id="853572299" name="テキスト ボックス 2"/>
                <wp:cNvGraphicFramePr/>
                <a:graphic xmlns:a="http://schemas.openxmlformats.org/drawingml/2006/main">
                  <a:graphicData uri="http://schemas.microsoft.com/office/word/2010/wordprocessingShape">
                    <wps:wsp>
                      <wps:cNvSpPr txBox="1"/>
                      <wps:spPr>
                        <a:xfrm>
                          <a:off x="0" y="0"/>
                          <a:ext cx="769620" cy="342900"/>
                        </a:xfrm>
                        <a:prstGeom prst="rect">
                          <a:avLst/>
                        </a:prstGeom>
                        <a:noFill/>
                        <a:ln w="6350">
                          <a:noFill/>
                        </a:ln>
                      </wps:spPr>
                      <wps:txbx>
                        <w:txbxContent>
                          <w:p w14:paraId="342E68D5" w14:textId="28885DCE" w:rsidR="00811EB5" w:rsidRPr="000D3823" w:rsidRDefault="00811EB5" w:rsidP="00016791">
                            <w:pPr>
                              <w:jc w:val="center"/>
                              <w:rPr>
                                <w:rFonts w:ascii="HG丸ｺﾞｼｯｸM-PRO" w:eastAsia="HG丸ｺﾞｼｯｸM-PRO" w:hAnsi="HG丸ｺﾞｼｯｸM-PRO"/>
                              </w:rPr>
                            </w:pPr>
                            <w:r>
                              <w:rPr>
                                <w:rFonts w:ascii="HG丸ｺﾞｼｯｸM-PRO" w:eastAsia="HG丸ｺﾞｼｯｸM-PRO" w:hAnsi="HG丸ｺﾞｼｯｸM-PRO" w:hint="eastAsia"/>
                              </w:rPr>
                              <w:t>①連絡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006FB" id="_x0000_s1029" type="#_x0000_t202" style="position:absolute;left:0;text-align:left;margin-left:200.3pt;margin-top:2.95pt;width:60.6pt;height:2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" filled="f" stroked="f" strokeweight=".5pt">
                <v:textbox>
                  <w:txbxContent>
                    <w:p w14:paraId="342E68D5" w14:textId="28885DCE" w:rsidR="00811EB5" w:rsidRPr="000D3823" w:rsidRDefault="00811EB5" w:rsidP="00016791">
                      <w:pPr>
                        <w:jc w:val="center"/>
                        <w:rPr>
                          <w:rFonts w:ascii="HG丸ｺﾞｼｯｸM-PRO" w:eastAsia="HG丸ｺﾞｼｯｸM-PRO" w:hAnsi="HG丸ｺﾞｼｯｸM-PRO"/>
                        </w:rPr>
                      </w:pPr>
                      <w:r>
                        <w:rPr>
                          <w:rFonts w:ascii="HG丸ｺﾞｼｯｸM-PRO" w:eastAsia="HG丸ｺﾞｼｯｸM-PRO" w:hAnsi="HG丸ｺﾞｼｯｸM-PRO" w:hint="eastAsia"/>
                        </w:rPr>
                        <w:t>①連絡</w:t>
                      </w:r>
                    </w:p>
                  </w:txbxContent>
                </v:textbox>
                <w10:wrap anchorx="margin"/>
              </v:shape>
            </w:pict>
          </mc:Fallback>
        </mc:AlternateContent>
      </w: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5888" behindDoc="0" locked="0" layoutInCell="1" allowOverlap="1" wp14:anchorId="213385E2" wp14:editId="3F43FF6E">
                <wp:simplePos x="0" y="0"/>
                <wp:positionH relativeFrom="column">
                  <wp:posOffset>4307205</wp:posOffset>
                </wp:positionH>
                <wp:positionV relativeFrom="paragraph">
                  <wp:posOffset>153670</wp:posOffset>
                </wp:positionV>
                <wp:extent cx="1135380" cy="342900"/>
                <wp:effectExtent l="0" t="0" r="26670" b="19050"/>
                <wp:wrapNone/>
                <wp:docPr id="2055198250" name="テキスト ボックス 2"/>
                <wp:cNvGraphicFramePr/>
                <a:graphic xmlns:a="http://schemas.openxmlformats.org/drawingml/2006/main">
                  <a:graphicData uri="http://schemas.microsoft.com/office/word/2010/wordprocessingShape">
                    <wps:wsp>
                      <wps:cNvSpPr txBox="1"/>
                      <wps:spPr>
                        <a:xfrm>
                          <a:off x="0" y="0"/>
                          <a:ext cx="1135380" cy="342900"/>
                        </a:xfrm>
                        <a:prstGeom prst="rect">
                          <a:avLst/>
                        </a:prstGeom>
                        <a:solidFill>
                          <a:schemeClr val="accent5">
                            <a:lumMod val="20000"/>
                            <a:lumOff val="80000"/>
                          </a:schemeClr>
                        </a:solidFill>
                        <a:ln w="6350">
                          <a:solidFill>
                            <a:prstClr val="black"/>
                          </a:solidFill>
                        </a:ln>
                      </wps:spPr>
                      <wps:txbx>
                        <w:txbxContent>
                          <w:p w14:paraId="73787A68"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当直医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85E2" id="_x0000_s1030" type="#_x0000_t202" style="position:absolute;left:0;text-align:left;margin-left:339.15pt;margin-top:12.1pt;width:89.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" fillcolor="#deeaf6 [664]" strokeweight=".5pt">
                <v:textbox>
                  <w:txbxContent>
                    <w:p w14:paraId="73787A68"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当直医</w:t>
                      </w:r>
                    </w:p>
                  </w:txbxContent>
                </v:textbox>
              </v:shape>
            </w:pict>
          </mc:Fallback>
        </mc:AlternateContent>
      </w:r>
    </w:p>
    <w:p w14:paraId="3FB8DBC9" w14:textId="381AAB7C" w:rsidR="00811EB5" w:rsidRPr="00295286" w:rsidRDefault="00811EB5"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700224" behindDoc="0" locked="0" layoutInCell="1" allowOverlap="1" wp14:anchorId="0C19CEF1" wp14:editId="7B9D0AD1">
                <wp:simplePos x="0" y="0"/>
                <wp:positionH relativeFrom="margin">
                  <wp:posOffset>2911475</wp:posOffset>
                </wp:positionH>
                <wp:positionV relativeFrom="paragraph">
                  <wp:posOffset>177800</wp:posOffset>
                </wp:positionV>
                <wp:extent cx="96840" cy="2697798"/>
                <wp:effectExtent l="0" t="24130" r="0" b="31750"/>
                <wp:wrapNone/>
                <wp:docPr id="1055105815" name="矢印: 下 23"/>
                <wp:cNvGraphicFramePr/>
                <a:graphic xmlns:a="http://schemas.openxmlformats.org/drawingml/2006/main">
                  <a:graphicData uri="http://schemas.microsoft.com/office/word/2010/wordprocessingShape">
                    <wps:wsp>
                      <wps:cNvSpPr/>
                      <wps:spPr>
                        <a:xfrm rot="5400000">
                          <a:off x="0" y="0"/>
                          <a:ext cx="96840" cy="2697798"/>
                        </a:xfrm>
                        <a:prstGeom prst="downArrow">
                          <a:avLst/>
                        </a:prstGeom>
                        <a:solidFill>
                          <a:schemeClr val="accent5">
                            <a:lumMod val="40000"/>
                            <a:lumOff val="60000"/>
                          </a:schemeClr>
                        </a:solidFill>
                        <a:ln w="12700" cap="flat" cmpd="sng" algn="ctr">
                          <a:solidFill>
                            <a:schemeClr val="accent5">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66634" id="矢印: 下 23" o:spid="_x0000_s1026" type="#_x0000_t67" style="position:absolute;left:0;text-align:left;margin-left:229.25pt;margin-top:14pt;width:7.65pt;height:212.45pt;rotation:90;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" adj="21212" fillcolor="#bdd6ee [1304]" strokecolor="#bdd6ee [1304]" strokeweight="1pt">
                <w10:wrap anchorx="margin"/>
              </v:shape>
            </w:pict>
          </mc:Fallback>
        </mc:AlternateContent>
      </w: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7CA0ECC2" wp14:editId="2EFEFBF0">
                <wp:simplePos x="0" y="0"/>
                <wp:positionH relativeFrom="leftMargin">
                  <wp:posOffset>1703070</wp:posOffset>
                </wp:positionH>
                <wp:positionV relativeFrom="paragraph">
                  <wp:posOffset>224790</wp:posOffset>
                </wp:positionV>
                <wp:extent cx="110490" cy="977900"/>
                <wp:effectExtent l="19050" t="0" r="41910" b="31750"/>
                <wp:wrapNone/>
                <wp:docPr id="1652555291" name="矢印: 下 23"/>
                <wp:cNvGraphicFramePr/>
                <a:graphic xmlns:a="http://schemas.openxmlformats.org/drawingml/2006/main">
                  <a:graphicData uri="http://schemas.microsoft.com/office/word/2010/wordprocessingShape">
                    <wps:wsp>
                      <wps:cNvSpPr/>
                      <wps:spPr>
                        <a:xfrm>
                          <a:off x="0" y="0"/>
                          <a:ext cx="110490" cy="977900"/>
                        </a:xfrm>
                        <a:prstGeom prst="downArrow">
                          <a:avLst/>
                        </a:prstGeom>
                        <a:solidFill>
                          <a:schemeClr val="accent2">
                            <a:lumMod val="40000"/>
                            <a:lumOff val="6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08F16B" id="矢印: 下 23" o:spid="_x0000_s1026" type="#_x0000_t67" style="position:absolute;left:0;text-align:left;margin-left:134.1pt;margin-top:17.7pt;width:8.7pt;height:77pt;z-index:25167974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" adj="20380" fillcolor="#f7caac [1301]" strokecolor="#f7caac [1301]" strokeweight="1pt">
                <w10:wrap anchorx="margin"/>
              </v:shape>
            </w:pict>
          </mc:Fallback>
        </mc:AlternateContent>
      </w:r>
      <w:r w:rsidRPr="00295286">
        <w:rPr>
          <w:rFonts w:ascii="HG丸ｺﾞｼｯｸM-PRO" w:eastAsia="HG丸ｺﾞｼｯｸM-PRO" w:hAnsi="HG丸ｺﾞｼｯｸM-PRO" w:hint="eastAsia"/>
        </w:rPr>
        <w:t xml:space="preserve">　　　　　　　　　　　　　　 </w:t>
      </w:r>
    </w:p>
    <w:p w14:paraId="31D48FA7" w14:textId="7CE9A18E" w:rsidR="00811EB5" w:rsidRPr="00295286" w:rsidRDefault="00CE526C" w:rsidP="00811EB5">
      <w:pPr>
        <w:spacing w:line="600" w:lineRule="auto"/>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704320" behindDoc="0" locked="0" layoutInCell="1" allowOverlap="1" wp14:anchorId="4227E890" wp14:editId="4990223E">
                <wp:simplePos x="0" y="0"/>
                <wp:positionH relativeFrom="margin">
                  <wp:posOffset>2801620</wp:posOffset>
                </wp:positionH>
                <wp:positionV relativeFrom="paragraph">
                  <wp:posOffset>119380</wp:posOffset>
                </wp:positionV>
                <wp:extent cx="96840" cy="2697798"/>
                <wp:effectExtent l="0" t="24130" r="12700" b="31750"/>
                <wp:wrapNone/>
                <wp:docPr id="700056896" name="矢印: 下 23"/>
                <wp:cNvGraphicFramePr/>
                <a:graphic xmlns:a="http://schemas.openxmlformats.org/drawingml/2006/main">
                  <a:graphicData uri="http://schemas.microsoft.com/office/word/2010/wordprocessingShape">
                    <wps:wsp>
                      <wps:cNvSpPr/>
                      <wps:spPr>
                        <a:xfrm rot="16200000">
                          <a:off x="0" y="0"/>
                          <a:ext cx="96840" cy="2697798"/>
                        </a:xfrm>
                        <a:prstGeom prst="downArrow">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8F29" id="矢印: 下 23" o:spid="_x0000_s1026" type="#_x0000_t67" style="position:absolute;left:0;text-align:left;margin-left:220.6pt;margin-top:9.4pt;width:7.65pt;height:212.45pt;rotation:-9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" adj="21212" fillcolor="#a8d08d [1945]" strokecolor="#a8d08d [1945]" strokeweight="1pt">
                <w10:wrap anchorx="margin"/>
              </v:shape>
            </w:pict>
          </mc:Fallback>
        </mc:AlternateContent>
      </w:r>
      <w:r w:rsidR="001E0C13"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96127" behindDoc="0" locked="0" layoutInCell="1" allowOverlap="1" wp14:anchorId="76BBE36B" wp14:editId="77D26D88">
                <wp:simplePos x="0" y="0"/>
                <wp:positionH relativeFrom="margin">
                  <wp:posOffset>1827530</wp:posOffset>
                </wp:positionH>
                <wp:positionV relativeFrom="paragraph">
                  <wp:posOffset>363855</wp:posOffset>
                </wp:positionV>
                <wp:extent cx="2278380" cy="342900"/>
                <wp:effectExtent l="0" t="323850" r="0" b="323850"/>
                <wp:wrapNone/>
                <wp:docPr id="913894814" name="テキスト ボックス 2"/>
                <wp:cNvGraphicFramePr/>
                <a:graphic xmlns:a="http://schemas.openxmlformats.org/drawingml/2006/main">
                  <a:graphicData uri="http://schemas.microsoft.com/office/word/2010/wordprocessingShape">
                    <wps:wsp>
                      <wps:cNvSpPr txBox="1"/>
                      <wps:spPr>
                        <a:xfrm rot="1114081">
                          <a:off x="0" y="0"/>
                          <a:ext cx="2278380" cy="342900"/>
                        </a:xfrm>
                        <a:prstGeom prst="rect">
                          <a:avLst/>
                        </a:prstGeom>
                        <a:noFill/>
                        <a:ln w="6350">
                          <a:noFill/>
                        </a:ln>
                      </wps:spPr>
                      <wps:txbx>
                        <w:txbxContent>
                          <w:p w14:paraId="0F33FAC0" w14:textId="1283801B" w:rsidR="00811EB5" w:rsidRPr="00016791" w:rsidRDefault="00811EB5" w:rsidP="00016791">
                            <w:pPr>
                              <w:jc w:val="center"/>
                              <w:rPr>
                                <w:rFonts w:ascii="HG丸ｺﾞｼｯｸM-PRO" w:eastAsia="HG丸ｺﾞｼｯｸM-PRO" w:hAnsi="HG丸ｺﾞｼｯｸM-PRO"/>
                              </w:rPr>
                            </w:pPr>
                            <w:r w:rsidRPr="00016791">
                              <w:rPr>
                                <w:rFonts w:ascii="HG丸ｺﾞｼｯｸM-PRO" w:eastAsia="HG丸ｺﾞｼｯｸM-PRO" w:hAnsi="HG丸ｺﾞｼｯｸM-PRO" w:hint="eastAsia"/>
                              </w:rPr>
                              <w:t>③パートナー医療機関受診指示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BE36B" id="_x0000_s1031" type="#_x0000_t202" style="position:absolute;left:0;text-align:left;margin-left:143.9pt;margin-top:28.65pt;width:179.4pt;height:27pt;rotation:1216874fd;z-index:2516961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" filled="f" stroked="f" strokeweight=".5pt">
                <v:textbox>
                  <w:txbxContent>
                    <w:p w14:paraId="0F33FAC0" w14:textId="1283801B" w:rsidR="00811EB5" w:rsidRPr="00016791" w:rsidRDefault="00811EB5" w:rsidP="00016791">
                      <w:pPr>
                        <w:jc w:val="center"/>
                        <w:rPr>
                          <w:rFonts w:ascii="HG丸ｺﾞｼｯｸM-PRO" w:eastAsia="HG丸ｺﾞｼｯｸM-PRO" w:hAnsi="HG丸ｺﾞｼｯｸM-PRO"/>
                        </w:rPr>
                      </w:pPr>
                      <w:r w:rsidRPr="00016791">
                        <w:rPr>
                          <w:rFonts w:ascii="HG丸ｺﾞｼｯｸM-PRO" w:eastAsia="HG丸ｺﾞｼｯｸM-PRO" w:hAnsi="HG丸ｺﾞｼｯｸM-PRO" w:hint="eastAsia"/>
                        </w:rPr>
                        <w:t>③パートナー医療機関受診指示</w:t>
                      </w:r>
                    </w:p>
                  </w:txbxContent>
                </v:textbox>
                <w10:wrap anchorx="margin"/>
              </v:shape>
            </w:pict>
          </mc:Fallback>
        </mc:AlternateContent>
      </w:r>
      <w:r w:rsidR="00243B0A"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9984" behindDoc="0" locked="0" layoutInCell="1" allowOverlap="1" wp14:anchorId="16E476BE" wp14:editId="16068B3D">
                <wp:simplePos x="0" y="0"/>
                <wp:positionH relativeFrom="margin">
                  <wp:posOffset>4823460</wp:posOffset>
                </wp:positionH>
                <wp:positionV relativeFrom="paragraph">
                  <wp:posOffset>59055</wp:posOffset>
                </wp:positionV>
                <wp:extent cx="754380" cy="342900"/>
                <wp:effectExtent l="0" t="0" r="0" b="0"/>
                <wp:wrapNone/>
                <wp:docPr id="8942194" name="テキスト ボックス 2"/>
                <wp:cNvGraphicFramePr/>
                <a:graphic xmlns:a="http://schemas.openxmlformats.org/drawingml/2006/main">
                  <a:graphicData uri="http://schemas.microsoft.com/office/word/2010/wordprocessingShape">
                    <wps:wsp>
                      <wps:cNvSpPr txBox="1"/>
                      <wps:spPr>
                        <a:xfrm>
                          <a:off x="0" y="0"/>
                          <a:ext cx="754380" cy="342900"/>
                        </a:xfrm>
                        <a:prstGeom prst="rect">
                          <a:avLst/>
                        </a:prstGeom>
                        <a:noFill/>
                        <a:ln w="6350">
                          <a:noFill/>
                        </a:ln>
                      </wps:spPr>
                      <wps:txbx>
                        <w:txbxContent>
                          <w:p w14:paraId="557BF35C" w14:textId="59D63E3C"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②連絡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476BE" id="_x0000_s1032" type="#_x0000_t202" style="position:absolute;left:0;text-align:left;margin-left:379.8pt;margin-top:4.65pt;width:59.4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JiGQ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" filled="f" stroked="f" strokeweight=".5pt">
                <v:textbox>
                  <w:txbxContent>
                    <w:p w14:paraId="557BF35C" w14:textId="59D63E3C"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②連絡</w:t>
                      </w:r>
                    </w:p>
                  </w:txbxContent>
                </v:textbox>
                <w10:wrap anchorx="margin"/>
              </v:shape>
            </w:pict>
          </mc:Fallback>
        </mc:AlternateContent>
      </w:r>
      <w:r w:rsidR="00243B0A" w:rsidRPr="00295286">
        <w:rPr>
          <w:rFonts w:ascii="HG丸ｺﾞｼｯｸM-PRO" w:eastAsia="HG丸ｺﾞｼｯｸM-PRO" w:hAnsi="HG丸ｺﾞｼｯｸM-PRO" w:hint="eastAsia"/>
          <w:noProof/>
        </w:rPr>
        <mc:AlternateContent>
          <mc:Choice Requires="wps">
            <w:drawing>
              <wp:anchor distT="0" distB="0" distL="71755" distR="71755" simplePos="0" relativeHeight="251694080" behindDoc="1" locked="0" layoutInCell="1" allowOverlap="1" wp14:anchorId="0EDDA3CC" wp14:editId="501282F0">
                <wp:simplePos x="0" y="0"/>
                <wp:positionH relativeFrom="margin">
                  <wp:posOffset>411480</wp:posOffset>
                </wp:positionH>
                <wp:positionV relativeFrom="paragraph">
                  <wp:posOffset>554355</wp:posOffset>
                </wp:positionV>
                <wp:extent cx="2087880" cy="274320"/>
                <wp:effectExtent l="0" t="0" r="0" b="0"/>
                <wp:wrapTight wrapText="bothSides">
                  <wp:wrapPolygon edited="0">
                    <wp:start x="591" y="0"/>
                    <wp:lineTo x="591" y="19500"/>
                    <wp:lineTo x="20891" y="19500"/>
                    <wp:lineTo x="20891" y="0"/>
                    <wp:lineTo x="591" y="0"/>
                  </wp:wrapPolygon>
                </wp:wrapTight>
                <wp:docPr id="1715891504" name="テキスト ボックス 2"/>
                <wp:cNvGraphicFramePr/>
                <a:graphic xmlns:a="http://schemas.openxmlformats.org/drawingml/2006/main">
                  <a:graphicData uri="http://schemas.microsoft.com/office/word/2010/wordprocessingShape">
                    <wps:wsp>
                      <wps:cNvSpPr txBox="1"/>
                      <wps:spPr>
                        <a:xfrm>
                          <a:off x="0" y="0"/>
                          <a:ext cx="2087880" cy="274320"/>
                        </a:xfrm>
                        <a:prstGeom prst="rect">
                          <a:avLst/>
                        </a:prstGeom>
                        <a:noFill/>
                        <a:ln w="6350">
                          <a:noFill/>
                        </a:ln>
                      </wps:spPr>
                      <wps:txbx>
                        <w:txbxContent>
                          <w:p w14:paraId="5827418F" w14:textId="0B1E6701" w:rsidR="00811EB5" w:rsidRPr="00CA64BE" w:rsidRDefault="00811EB5" w:rsidP="00811EB5">
                            <w:pPr>
                              <w:spacing w:line="0" w:lineRule="atLeast"/>
                              <w:jc w:val="cente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④受診・治験参加カード提示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DA3CC" id="_x0000_s1033" type="#_x0000_t202" style="position:absolute;left:0;text-align:left;margin-left:32.4pt;margin-top:43.65pt;width:164.4pt;height:21.6pt;z-index:-251622400;visibility:visible;mso-wrap-style:square;mso-width-percent:0;mso-height-percent:0;mso-wrap-distance-left:5.65pt;mso-wrap-distance-top:0;mso-wrap-distance-right:5.6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" filled="f" stroked="f" strokeweight=".5pt">
                <v:textbox>
                  <w:txbxContent>
                    <w:p w14:paraId="5827418F" w14:textId="0B1E6701" w:rsidR="00811EB5" w:rsidRPr="00CA64BE" w:rsidRDefault="00811EB5" w:rsidP="00811EB5">
                      <w:pPr>
                        <w:spacing w:line="0" w:lineRule="atLeast"/>
                        <w:jc w:val="cente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④受診・治験参加カード提示</w:t>
                      </w:r>
                    </w:p>
                  </w:txbxContent>
                </v:textbox>
                <w10:wrap type="tight" anchorx="margin"/>
              </v:shape>
            </w:pict>
          </mc:Fallback>
        </mc:AlternateContent>
      </w:r>
      <w:r w:rsidR="00811EB5"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76672" behindDoc="0" locked="0" layoutInCell="1" allowOverlap="1" wp14:anchorId="46B3A44C" wp14:editId="0443A576">
                <wp:simplePos x="0" y="0"/>
                <wp:positionH relativeFrom="leftMargin">
                  <wp:posOffset>5494020</wp:posOffset>
                </wp:positionH>
                <wp:positionV relativeFrom="paragraph">
                  <wp:posOffset>31750</wp:posOffset>
                </wp:positionV>
                <wp:extent cx="87630" cy="863600"/>
                <wp:effectExtent l="19050" t="0" r="45720" b="31750"/>
                <wp:wrapNone/>
                <wp:docPr id="566560733" name="矢印: 下 23"/>
                <wp:cNvGraphicFramePr/>
                <a:graphic xmlns:a="http://schemas.openxmlformats.org/drawingml/2006/main">
                  <a:graphicData uri="http://schemas.microsoft.com/office/word/2010/wordprocessingShape">
                    <wps:wsp>
                      <wps:cNvSpPr/>
                      <wps:spPr>
                        <a:xfrm>
                          <a:off x="0" y="0"/>
                          <a:ext cx="87630" cy="863600"/>
                        </a:xfrm>
                        <a:prstGeom prst="downArrow">
                          <a:avLst/>
                        </a:prstGeom>
                        <a:solidFill>
                          <a:schemeClr val="accent5">
                            <a:lumMod val="40000"/>
                            <a:lumOff val="60000"/>
                          </a:schemeClr>
                        </a:solidFill>
                        <a:ln w="12700" cap="flat" cmpd="sng" algn="ctr">
                          <a:solidFill>
                            <a:schemeClr val="accent5">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B9538" id="矢印: 下 23" o:spid="_x0000_s1026" type="#_x0000_t67" style="position:absolute;left:0;text-align:left;margin-left:432.6pt;margin-top:2.5pt;width:6.9pt;height:68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" adj="20504" fillcolor="#bdd6ee [1304]" strokecolor="#bdd6ee [1304]" strokeweight="1pt">
                <w10:wrap anchorx="margin"/>
              </v:shape>
            </w:pict>
          </mc:Fallback>
        </mc:AlternateContent>
      </w:r>
      <w:r w:rsidR="00811EB5" w:rsidRPr="00295286">
        <w:rPr>
          <w:rFonts w:ascii="HG丸ｺﾞｼｯｸM-PRO" w:eastAsia="HG丸ｺﾞｼｯｸM-PRO" w:hAnsi="HG丸ｺﾞｼｯｸM-PRO" w:hint="eastAsia"/>
        </w:rPr>
        <w:t xml:space="preserve">　　　　　　　　　　　　　　　　　　　　　　　　　　　　　　　</w:t>
      </w:r>
    </w:p>
    <w:p w14:paraId="4297C725" w14:textId="7091B382" w:rsidR="00811EB5" w:rsidRPr="00295286" w:rsidRDefault="00811EB5"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rPr>
        <w:t xml:space="preserve">　　　　　　　　　　　　　　</w:t>
      </w:r>
      <w:r w:rsidRPr="00295286">
        <w:rPr>
          <w:rFonts w:ascii="HG丸ｺﾞｼｯｸM-PRO" w:eastAsia="HG丸ｺﾞｼｯｸM-PRO" w:hAnsi="HG丸ｺﾞｼｯｸM-PRO"/>
        </w:rPr>
        <w:t xml:space="preserve"> </w:t>
      </w:r>
    </w:p>
    <w:p w14:paraId="53BFA93C" w14:textId="111C71B0" w:rsidR="00811EB5" w:rsidRPr="00295286" w:rsidRDefault="00E75542"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93056" behindDoc="0" locked="0" layoutInCell="1" allowOverlap="1" wp14:anchorId="0F5FD3F6" wp14:editId="5FC2A9AC">
                <wp:simplePos x="0" y="0"/>
                <wp:positionH relativeFrom="margin">
                  <wp:posOffset>1739265</wp:posOffset>
                </wp:positionH>
                <wp:positionV relativeFrom="paragraph">
                  <wp:posOffset>227330</wp:posOffset>
                </wp:positionV>
                <wp:extent cx="2484120" cy="306069"/>
                <wp:effectExtent l="0" t="0" r="0" b="0"/>
                <wp:wrapNone/>
                <wp:docPr id="632673641" name="テキスト ボックス 2"/>
                <wp:cNvGraphicFramePr/>
                <a:graphic xmlns:a="http://schemas.openxmlformats.org/drawingml/2006/main">
                  <a:graphicData uri="http://schemas.microsoft.com/office/word/2010/wordprocessingShape">
                    <wps:wsp>
                      <wps:cNvSpPr txBox="1"/>
                      <wps:spPr>
                        <a:xfrm>
                          <a:off x="0" y="0"/>
                          <a:ext cx="2484120" cy="306069"/>
                        </a:xfrm>
                        <a:prstGeom prst="rect">
                          <a:avLst/>
                        </a:prstGeom>
                        <a:noFill/>
                        <a:ln w="6350">
                          <a:noFill/>
                        </a:ln>
                      </wps:spPr>
                      <wps:txbx>
                        <w:txbxContent>
                          <w:p w14:paraId="51109993" w14:textId="5FCC1D30" w:rsidR="00811EB5" w:rsidRPr="00CA64BE" w:rsidRDefault="00811EB5" w:rsidP="00811EB5">
                            <w:pP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③入院要否の検討</w:t>
                            </w:r>
                            <w:r w:rsidR="00243B0A">
                              <w:rPr>
                                <w:rFonts w:ascii="HG丸ｺﾞｼｯｸM-PRO" w:eastAsia="HG丸ｺﾞｼｯｸM-PRO" w:hAnsi="HG丸ｺﾞｼｯｸM-PRO" w:hint="eastAsia"/>
                                <w:sz w:val="20"/>
                                <w:szCs w:val="20"/>
                              </w:rPr>
                              <w:t>、</w:t>
                            </w:r>
                            <w:r w:rsidRPr="00CA64BE">
                              <w:rPr>
                                <w:rFonts w:ascii="HG丸ｺﾞｼｯｸM-PRO" w:eastAsia="HG丸ｺﾞｼｯｸM-PRO" w:hAnsi="HG丸ｺﾞｼｯｸM-PRO" w:hint="eastAsia"/>
                                <w:sz w:val="20"/>
                                <w:szCs w:val="20"/>
                              </w:rPr>
                              <w:t>処置方法の指示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D3F6" id="_x0000_s1034" type="#_x0000_t202" style="position:absolute;left:0;text-align:left;margin-left:136.95pt;margin-top:17.9pt;width:195.6pt;height:24.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" filled="f" stroked="f" strokeweight=".5pt">
                <v:textbox>
                  <w:txbxContent>
                    <w:p w14:paraId="51109993" w14:textId="5FCC1D30" w:rsidR="00811EB5" w:rsidRPr="00CA64BE" w:rsidRDefault="00811EB5" w:rsidP="00811EB5">
                      <w:pP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③入院要否の検討</w:t>
                      </w:r>
                      <w:r w:rsidR="00243B0A">
                        <w:rPr>
                          <w:rFonts w:ascii="HG丸ｺﾞｼｯｸM-PRO" w:eastAsia="HG丸ｺﾞｼｯｸM-PRO" w:hAnsi="HG丸ｺﾞｼｯｸM-PRO" w:hint="eastAsia"/>
                          <w:sz w:val="20"/>
                          <w:szCs w:val="20"/>
                        </w:rPr>
                        <w:t>、</w:t>
                      </w:r>
                      <w:r w:rsidRPr="00CA64BE">
                        <w:rPr>
                          <w:rFonts w:ascii="HG丸ｺﾞｼｯｸM-PRO" w:eastAsia="HG丸ｺﾞｼｯｸM-PRO" w:hAnsi="HG丸ｺﾞｼｯｸM-PRO" w:hint="eastAsia"/>
                          <w:sz w:val="20"/>
                          <w:szCs w:val="20"/>
                        </w:rPr>
                        <w:t>処置方法の指示</w:t>
                      </w:r>
                    </w:p>
                  </w:txbxContent>
                </v:textbox>
                <w10:wrap anchorx="margin"/>
              </v:shape>
            </w:pict>
          </mc:Fallback>
        </mc:AlternateContent>
      </w: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705344" behindDoc="0" locked="0" layoutInCell="1" allowOverlap="1" wp14:anchorId="50167C6E" wp14:editId="5DEAFB3A">
                <wp:simplePos x="0" y="0"/>
                <wp:positionH relativeFrom="column">
                  <wp:posOffset>596265</wp:posOffset>
                </wp:positionH>
                <wp:positionV relativeFrom="paragraph">
                  <wp:posOffset>222250</wp:posOffset>
                </wp:positionV>
                <wp:extent cx="929640" cy="579120"/>
                <wp:effectExtent l="0" t="0" r="22860" b="11430"/>
                <wp:wrapNone/>
                <wp:docPr id="1487539757" name="テキスト ボックス 2"/>
                <wp:cNvGraphicFramePr/>
                <a:graphic xmlns:a="http://schemas.openxmlformats.org/drawingml/2006/main">
                  <a:graphicData uri="http://schemas.microsoft.com/office/word/2010/wordprocessingShape">
                    <wps:wsp>
                      <wps:cNvSpPr txBox="1"/>
                      <wps:spPr>
                        <a:xfrm>
                          <a:off x="0" y="0"/>
                          <a:ext cx="929640" cy="579120"/>
                        </a:xfrm>
                        <a:prstGeom prst="rect">
                          <a:avLst/>
                        </a:prstGeom>
                        <a:solidFill>
                          <a:schemeClr val="accent6">
                            <a:lumMod val="40000"/>
                            <a:lumOff val="60000"/>
                          </a:schemeClr>
                        </a:solidFill>
                        <a:ln w="6350">
                          <a:solidFill>
                            <a:prstClr val="black"/>
                          </a:solidFill>
                        </a:ln>
                      </wps:spPr>
                      <wps:txbx>
                        <w:txbxContent>
                          <w:p w14:paraId="750AF26C"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医師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67C6E" id="_x0000_s1035" type="#_x0000_t202" style="position:absolute;left:0;text-align:left;margin-left:46.95pt;margin-top:17.5pt;width:73.2pt;height:4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" fillcolor="#c5e0b3 [1305]" strokeweight=".5pt">
                <v:textbox>
                  <w:txbxContent>
                    <w:p w14:paraId="750AF26C"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医師</w:t>
                      </w:r>
                    </w:p>
                  </w:txbxContent>
                </v:textbox>
              </v:shape>
            </w:pict>
          </mc:Fallback>
        </mc:AlternateContent>
      </w:r>
      <w:r w:rsidR="00CE526C" w:rsidRPr="00295286">
        <w:rPr>
          <w:rFonts w:ascii="HG丸ｺﾞｼｯｸM-PRO" w:eastAsia="HG丸ｺﾞｼｯｸM-PRO" w:hAnsi="HG丸ｺﾞｼｯｸM-PRO" w:hint="eastAsia"/>
          <w:noProof/>
        </w:rPr>
        <mc:AlternateContent>
          <mc:Choice Requires="wps">
            <w:drawing>
              <wp:anchor distT="0" distB="0" distL="114300" distR="114300" simplePos="0" relativeHeight="251701248" behindDoc="0" locked="0" layoutInCell="1" allowOverlap="1" wp14:anchorId="51B583D6" wp14:editId="6C160694">
                <wp:simplePos x="0" y="0"/>
                <wp:positionH relativeFrom="column">
                  <wp:posOffset>4307205</wp:posOffset>
                </wp:positionH>
                <wp:positionV relativeFrom="paragraph">
                  <wp:posOffset>184150</wp:posOffset>
                </wp:positionV>
                <wp:extent cx="1143000" cy="640080"/>
                <wp:effectExtent l="0" t="0" r="19050" b="26670"/>
                <wp:wrapNone/>
                <wp:docPr id="576110867" name="テキスト ボックス 2"/>
                <wp:cNvGraphicFramePr/>
                <a:graphic xmlns:a="http://schemas.openxmlformats.org/drawingml/2006/main">
                  <a:graphicData uri="http://schemas.microsoft.com/office/word/2010/wordprocessingShape">
                    <wps:wsp>
                      <wps:cNvSpPr txBox="1"/>
                      <wps:spPr>
                        <a:xfrm>
                          <a:off x="0" y="0"/>
                          <a:ext cx="1143000" cy="640080"/>
                        </a:xfrm>
                        <a:prstGeom prst="rect">
                          <a:avLst/>
                        </a:prstGeom>
                        <a:solidFill>
                          <a:schemeClr val="accent5">
                            <a:lumMod val="20000"/>
                            <a:lumOff val="80000"/>
                          </a:schemeClr>
                        </a:solidFill>
                        <a:ln w="6350">
                          <a:solidFill>
                            <a:prstClr val="black"/>
                          </a:solidFill>
                        </a:ln>
                      </wps:spPr>
                      <wps:txbx>
                        <w:txbxContent>
                          <w:p w14:paraId="40031385" w14:textId="0709F978"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治験担当医</w:t>
                            </w:r>
                            <w:r w:rsidR="003E2498">
                              <w:rPr>
                                <w:rFonts w:ascii="HG丸ｺﾞｼｯｸM-PRO" w:eastAsia="HG丸ｺﾞｼｯｸM-PRO" w:hAnsi="HG丸ｺﾞｼｯｸM-PRO" w:hint="eastAsia"/>
                                <w:b/>
                                <w:bCs/>
                              </w:rPr>
                              <w:t>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83D6" id="_x0000_s1036" type="#_x0000_t202" style="position:absolute;left:0;text-align:left;margin-left:339.15pt;margin-top:14.5pt;width:90pt;height:5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" fillcolor="#deeaf6 [664]" strokeweight=".5pt">
                <v:textbox>
                  <w:txbxContent>
                    <w:p w14:paraId="40031385" w14:textId="0709F978"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治験担当医</w:t>
                      </w:r>
                      <w:r w:rsidR="003E2498">
                        <w:rPr>
                          <w:rFonts w:ascii="HG丸ｺﾞｼｯｸM-PRO" w:eastAsia="HG丸ｺﾞｼｯｸM-PRO" w:hAnsi="HG丸ｺﾞｼｯｸM-PRO" w:hint="eastAsia"/>
                          <w:b/>
                          <w:bCs/>
                        </w:rPr>
                        <w:t>師</w:t>
                      </w:r>
                    </w:p>
                  </w:txbxContent>
                </v:textbox>
              </v:shape>
            </w:pict>
          </mc:Fallback>
        </mc:AlternateContent>
      </w:r>
      <w:r w:rsidR="00811EB5" w:rsidRPr="00295286">
        <w:rPr>
          <w:rFonts w:ascii="HG丸ｺﾞｼｯｸM-PRO" w:eastAsia="HG丸ｺﾞｼｯｸM-PRO" w:hAnsi="HG丸ｺﾞｼｯｸM-PRO" w:hint="eastAsia"/>
        </w:rPr>
        <w:t xml:space="preserve">　　　　　　　　　　　　　　　　　　　　　　　　　　　　　　　　　</w:t>
      </w:r>
    </w:p>
    <w:p w14:paraId="7ACC57FB" w14:textId="62C1B1B1" w:rsidR="00811EB5" w:rsidRPr="00295286" w:rsidRDefault="00811EB5"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rPr>
        <w:t xml:space="preserve">　　　</w:t>
      </w:r>
    </w:p>
    <w:p w14:paraId="0C583BB0" w14:textId="6569D088" w:rsidR="00811EB5" w:rsidRPr="00295286" w:rsidRDefault="00E75542" w:rsidP="00811EB5">
      <w:pPr>
        <w:tabs>
          <w:tab w:val="left" w:pos="4578"/>
        </w:tabs>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707392" behindDoc="0" locked="0" layoutInCell="1" allowOverlap="1" wp14:anchorId="3C0ADC61" wp14:editId="299CFDF1">
                <wp:simplePos x="0" y="0"/>
                <wp:positionH relativeFrom="margin">
                  <wp:posOffset>2188845</wp:posOffset>
                </wp:positionH>
                <wp:positionV relativeFrom="paragraph">
                  <wp:posOffset>184150</wp:posOffset>
                </wp:positionV>
                <wp:extent cx="1173480" cy="306069"/>
                <wp:effectExtent l="0" t="0" r="0" b="0"/>
                <wp:wrapNone/>
                <wp:docPr id="445375195" name="テキスト ボックス 2"/>
                <wp:cNvGraphicFramePr/>
                <a:graphic xmlns:a="http://schemas.openxmlformats.org/drawingml/2006/main">
                  <a:graphicData uri="http://schemas.microsoft.com/office/word/2010/wordprocessingShape">
                    <wps:wsp>
                      <wps:cNvSpPr txBox="1"/>
                      <wps:spPr>
                        <a:xfrm>
                          <a:off x="0" y="0"/>
                          <a:ext cx="1173480" cy="306069"/>
                        </a:xfrm>
                        <a:prstGeom prst="rect">
                          <a:avLst/>
                        </a:prstGeom>
                        <a:noFill/>
                        <a:ln w="6350">
                          <a:noFill/>
                        </a:ln>
                      </wps:spPr>
                      <wps:txbx>
                        <w:txbxContent>
                          <w:p w14:paraId="7D4FA59B" w14:textId="2972CE8F" w:rsidR="00CE526C" w:rsidRPr="00CA64BE" w:rsidRDefault="00CE526C" w:rsidP="00CE526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⑥診療情報提供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ADC61" id="_x0000_s1037" type="#_x0000_t202" style="position:absolute;left:0;text-align:left;margin-left:172.35pt;margin-top:14.5pt;width:92.4pt;height:24.1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59GgIAADQ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" filled="f" stroked="f" strokeweight=".5pt">
                <v:textbox>
                  <w:txbxContent>
                    <w:p w14:paraId="7D4FA59B" w14:textId="2972CE8F" w:rsidR="00CE526C" w:rsidRPr="00CA64BE" w:rsidRDefault="00CE526C" w:rsidP="00CE526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⑥診療情報提供</w:t>
                      </w:r>
                    </w:p>
                  </w:txbxContent>
                </v:textbox>
                <w10:wrap anchorx="margin"/>
              </v:shape>
            </w:pict>
          </mc:Fallback>
        </mc:AlternateContent>
      </w:r>
      <w:r w:rsidR="00CE526C"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59263" behindDoc="0" locked="0" layoutInCell="1" allowOverlap="1" wp14:anchorId="5ACDDE3A" wp14:editId="3C006A56">
                <wp:simplePos x="0" y="0"/>
                <wp:positionH relativeFrom="leftMargin">
                  <wp:posOffset>1703070</wp:posOffset>
                </wp:positionH>
                <wp:positionV relativeFrom="paragraph">
                  <wp:posOffset>38101</wp:posOffset>
                </wp:positionV>
                <wp:extent cx="87630" cy="701040"/>
                <wp:effectExtent l="19050" t="0" r="45720" b="41910"/>
                <wp:wrapNone/>
                <wp:docPr id="100274218" name="矢印: 下 23"/>
                <wp:cNvGraphicFramePr/>
                <a:graphic xmlns:a="http://schemas.openxmlformats.org/drawingml/2006/main">
                  <a:graphicData uri="http://schemas.microsoft.com/office/word/2010/wordprocessingShape">
                    <wps:wsp>
                      <wps:cNvSpPr/>
                      <wps:spPr>
                        <a:xfrm>
                          <a:off x="0" y="0"/>
                          <a:ext cx="87630" cy="701040"/>
                        </a:xfrm>
                        <a:prstGeom prst="downArrow">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89F8" id="矢印: 下 23" o:spid="_x0000_s1026" type="#_x0000_t67" style="position:absolute;left:0;text-align:left;margin-left:134.1pt;margin-top:3pt;width:6.9pt;height:55.2pt;z-index:25165926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" adj="20250" fillcolor="#a8d08d [1945]" strokecolor="#a8d08d [1945]" strokeweight="1pt">
                <w10:wrap anchorx="margin"/>
              </v:shape>
            </w:pict>
          </mc:Fallback>
        </mc:AlternateContent>
      </w:r>
      <w:r w:rsidR="00243B0A"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75648" behindDoc="0" locked="0" layoutInCell="1" allowOverlap="1" wp14:anchorId="18DC6540" wp14:editId="7B9566E1">
                <wp:simplePos x="0" y="0"/>
                <wp:positionH relativeFrom="leftMargin">
                  <wp:posOffset>5494020</wp:posOffset>
                </wp:positionH>
                <wp:positionV relativeFrom="paragraph">
                  <wp:posOffset>54610</wp:posOffset>
                </wp:positionV>
                <wp:extent cx="80010" cy="739140"/>
                <wp:effectExtent l="19050" t="0" r="34290" b="41910"/>
                <wp:wrapNone/>
                <wp:docPr id="1944057296" name="矢印: 下 23"/>
                <wp:cNvGraphicFramePr/>
                <a:graphic xmlns:a="http://schemas.openxmlformats.org/drawingml/2006/main">
                  <a:graphicData uri="http://schemas.microsoft.com/office/word/2010/wordprocessingShape">
                    <wps:wsp>
                      <wps:cNvSpPr/>
                      <wps:spPr>
                        <a:xfrm>
                          <a:off x="0" y="0"/>
                          <a:ext cx="80010" cy="739140"/>
                        </a:xfrm>
                        <a:prstGeom prst="downArrow">
                          <a:avLst/>
                        </a:prstGeom>
                        <a:solidFill>
                          <a:schemeClr val="accent5">
                            <a:lumMod val="40000"/>
                            <a:lumOff val="60000"/>
                          </a:schemeClr>
                        </a:solidFill>
                        <a:ln w="12700" cap="flat" cmpd="sng" algn="ctr">
                          <a:solidFill>
                            <a:schemeClr val="accent5">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74D0C" id="矢印: 下 23" o:spid="_x0000_s1026" type="#_x0000_t67" style="position:absolute;left:0;text-align:left;margin-left:432.6pt;margin-top:4.3pt;width:6.3pt;height:58.2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" adj="20431" fillcolor="#bdd6ee [1304]" strokecolor="#bdd6ee [1304]" strokeweight="1pt">
                <w10:wrap anchorx="margin"/>
              </v:shape>
            </w:pict>
          </mc:Fallback>
        </mc:AlternateContent>
      </w:r>
      <w:r w:rsidR="00811EB5" w:rsidRPr="00295286">
        <w:rPr>
          <w:rFonts w:ascii="HG丸ｺﾞｼｯｸM-PRO" w:eastAsia="HG丸ｺﾞｼｯｸM-PRO" w:hAnsi="HG丸ｺﾞｼｯｸM-PRO"/>
        </w:rPr>
        <w:tab/>
      </w:r>
    </w:p>
    <w:p w14:paraId="2FF67A06" w14:textId="64D5494C" w:rsidR="00811EB5" w:rsidRPr="00295286" w:rsidRDefault="00CE526C" w:rsidP="00811EB5">
      <w:pPr>
        <w:rPr>
          <w:rFonts w:ascii="HG丸ｺﾞｼｯｸM-PRO" w:eastAsia="HG丸ｺﾞｼｯｸM-PRO" w:hAnsi="HG丸ｺﾞｼｯｸM-PRO"/>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2DF05498" wp14:editId="37829E59">
                <wp:simplePos x="0" y="0"/>
                <wp:positionH relativeFrom="margin">
                  <wp:posOffset>4884420</wp:posOffset>
                </wp:positionH>
                <wp:positionV relativeFrom="paragraph">
                  <wp:posOffset>137160</wp:posOffset>
                </wp:positionV>
                <wp:extent cx="899160" cy="342900"/>
                <wp:effectExtent l="0" t="0" r="0" b="0"/>
                <wp:wrapNone/>
                <wp:docPr id="758044865" name="テキスト ボックス 2"/>
                <wp:cNvGraphicFramePr/>
                <a:graphic xmlns:a="http://schemas.openxmlformats.org/drawingml/2006/main">
                  <a:graphicData uri="http://schemas.microsoft.com/office/word/2010/wordprocessingShape">
                    <wps:wsp>
                      <wps:cNvSpPr txBox="1"/>
                      <wps:spPr>
                        <a:xfrm>
                          <a:off x="0" y="0"/>
                          <a:ext cx="899160" cy="342900"/>
                        </a:xfrm>
                        <a:prstGeom prst="rect">
                          <a:avLst/>
                        </a:prstGeom>
                        <a:noFill/>
                        <a:ln w="6350">
                          <a:noFill/>
                        </a:ln>
                      </wps:spPr>
                      <wps:txbx>
                        <w:txbxContent>
                          <w:p w14:paraId="34DF7AC5" w14:textId="77777777" w:rsidR="00811EB5" w:rsidRPr="009F758B" w:rsidRDefault="00811EB5" w:rsidP="00811EB5">
                            <w:pPr>
                              <w:rPr>
                                <w:rFonts w:ascii="HG丸ｺﾞｼｯｸM-PRO" w:eastAsia="HG丸ｺﾞｼｯｸM-PRO" w:hAnsi="HG丸ｺﾞｼｯｸM-PRO"/>
                                <w:b/>
                                <w:bCs/>
                                <w:color w:val="FF0000"/>
                              </w:rPr>
                            </w:pPr>
                            <w:r w:rsidRPr="009F758B">
                              <w:rPr>
                                <w:rFonts w:ascii="HG丸ｺﾞｼｯｸM-PRO" w:eastAsia="HG丸ｺﾞｼｯｸM-PRO" w:hAnsi="HG丸ｺﾞｼｯｸM-PRO" w:hint="eastAsia"/>
                                <w:b/>
                                <w:bCs/>
                                <w:color w:val="FF0000"/>
                              </w:rPr>
                              <w:t>SAE</w:t>
                            </w:r>
                            <w:r>
                              <w:rPr>
                                <w:rFonts w:ascii="HG丸ｺﾞｼｯｸM-PRO" w:eastAsia="HG丸ｺﾞｼｯｸM-PRO" w:hAnsi="HG丸ｺﾞｼｯｸM-PRO" w:hint="eastAsia"/>
                                <w:b/>
                                <w:bCs/>
                                <w:color w:val="FF0000"/>
                              </w:rPr>
                              <w:t>報告</w:t>
                            </w:r>
                          </w:p>
                          <w:p w14:paraId="7C75ACFB" w14:textId="77777777" w:rsidR="00811EB5" w:rsidRPr="000D3823" w:rsidRDefault="00811EB5" w:rsidP="00811EB5">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5498" id="_x0000_s1038" type="#_x0000_t202" style="position:absolute;left:0;text-align:left;margin-left:384.6pt;margin-top:10.8pt;width:70.8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" filled="f" stroked="f" strokeweight=".5pt">
                <v:textbox>
                  <w:txbxContent>
                    <w:p w14:paraId="34DF7AC5" w14:textId="77777777" w:rsidR="00811EB5" w:rsidRPr="009F758B" w:rsidRDefault="00811EB5" w:rsidP="00811EB5">
                      <w:pPr>
                        <w:rPr>
                          <w:rFonts w:ascii="HG丸ｺﾞｼｯｸM-PRO" w:eastAsia="HG丸ｺﾞｼｯｸM-PRO" w:hAnsi="HG丸ｺﾞｼｯｸM-PRO"/>
                          <w:b/>
                          <w:bCs/>
                          <w:color w:val="FF0000"/>
                        </w:rPr>
                      </w:pPr>
                      <w:r w:rsidRPr="009F758B">
                        <w:rPr>
                          <w:rFonts w:ascii="HG丸ｺﾞｼｯｸM-PRO" w:eastAsia="HG丸ｺﾞｼｯｸM-PRO" w:hAnsi="HG丸ｺﾞｼｯｸM-PRO" w:hint="eastAsia"/>
                          <w:b/>
                          <w:bCs/>
                          <w:color w:val="FF0000"/>
                        </w:rPr>
                        <w:t>SAE</w:t>
                      </w:r>
                      <w:r>
                        <w:rPr>
                          <w:rFonts w:ascii="HG丸ｺﾞｼｯｸM-PRO" w:eastAsia="HG丸ｺﾞｼｯｸM-PRO" w:hAnsi="HG丸ｺﾞｼｯｸM-PRO" w:hint="eastAsia"/>
                          <w:b/>
                          <w:bCs/>
                          <w:color w:val="FF0000"/>
                        </w:rPr>
                        <w:t>報告</w:t>
                      </w:r>
                    </w:p>
                    <w:p w14:paraId="7C75ACFB" w14:textId="77777777" w:rsidR="00811EB5" w:rsidRPr="000D3823" w:rsidRDefault="00811EB5" w:rsidP="00811EB5">
                      <w:pPr>
                        <w:rPr>
                          <w:rFonts w:ascii="HG丸ｺﾞｼｯｸM-PRO" w:eastAsia="HG丸ｺﾞｼｯｸM-PRO" w:hAnsi="HG丸ｺﾞｼｯｸM-PRO"/>
                        </w:rPr>
                      </w:pPr>
                    </w:p>
                  </w:txbxContent>
                </v:textbox>
                <w10:wrap anchorx="margin"/>
              </v:shape>
            </w:pict>
          </mc:Fallback>
        </mc:AlternateContent>
      </w: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97152" behindDoc="0" locked="0" layoutInCell="1" allowOverlap="1" wp14:anchorId="1343DB90" wp14:editId="4C71FC0D">
                <wp:simplePos x="0" y="0"/>
                <wp:positionH relativeFrom="margin">
                  <wp:posOffset>1079500</wp:posOffset>
                </wp:positionH>
                <wp:positionV relativeFrom="paragraph">
                  <wp:posOffset>144780</wp:posOffset>
                </wp:positionV>
                <wp:extent cx="731520" cy="342900"/>
                <wp:effectExtent l="0" t="0" r="0" b="0"/>
                <wp:wrapNone/>
                <wp:docPr id="107222086" name="テキスト ボックス 2"/>
                <wp:cNvGraphicFramePr/>
                <a:graphic xmlns:a="http://schemas.openxmlformats.org/drawingml/2006/main">
                  <a:graphicData uri="http://schemas.microsoft.com/office/word/2010/wordprocessingShape">
                    <wps:wsp>
                      <wps:cNvSpPr txBox="1"/>
                      <wps:spPr>
                        <a:xfrm>
                          <a:off x="0" y="0"/>
                          <a:ext cx="731520" cy="342900"/>
                        </a:xfrm>
                        <a:prstGeom prst="rect">
                          <a:avLst/>
                        </a:prstGeom>
                        <a:noFill/>
                        <a:ln w="6350">
                          <a:noFill/>
                        </a:ln>
                      </wps:spPr>
                      <wps:txbx>
                        <w:txbxContent>
                          <w:p w14:paraId="04E08874" w14:textId="346AFCE5"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⑤処置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3DB90" id="_x0000_s1039" type="#_x0000_t202" style="position:absolute;left:0;text-align:left;margin-left:85pt;margin-top:11.4pt;width:57.6pt;height:2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Yd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" filled="f" stroked="f" strokeweight=".5pt">
                <v:textbox>
                  <w:txbxContent>
                    <w:p w14:paraId="04E08874" w14:textId="346AFCE5"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⑤処置</w:t>
                      </w:r>
                    </w:p>
                  </w:txbxContent>
                </v:textbox>
                <w10:wrap anchorx="margin"/>
              </v:shape>
            </w:pict>
          </mc:Fallback>
        </mc:AlternateContent>
      </w:r>
    </w:p>
    <w:p w14:paraId="1DB3FCAB" w14:textId="4DE1F2B6" w:rsidR="00811EB5" w:rsidRPr="00295286" w:rsidRDefault="00811EB5" w:rsidP="00811EB5">
      <w:pPr>
        <w:rPr>
          <w:rFonts w:ascii="HG丸ｺﾞｼｯｸM-PRO" w:eastAsia="HG丸ｺﾞｼｯｸM-PRO" w:hAnsi="HG丸ｺﾞｼｯｸM-PRO"/>
        </w:rPr>
      </w:pPr>
    </w:p>
    <w:p w14:paraId="3C56BC6D" w14:textId="6A47908D" w:rsidR="00465E40" w:rsidRPr="00295286" w:rsidRDefault="00465E40" w:rsidP="004E3C30">
      <w:pPr>
        <w:rPr>
          <w:rFonts w:ascii="HG丸ｺﾞｼｯｸM-PRO" w:eastAsia="HG丸ｺﾞｼｯｸM-PRO" w:hAnsi="HG丸ｺﾞｼｯｸM-PRO"/>
          <w:b/>
          <w:bCs/>
        </w:rPr>
      </w:pP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7936" behindDoc="0" locked="0" layoutInCell="1" allowOverlap="1" wp14:anchorId="6CC1E070" wp14:editId="138D2E22">
                <wp:simplePos x="0" y="0"/>
                <wp:positionH relativeFrom="column">
                  <wp:posOffset>4339367</wp:posOffset>
                </wp:positionH>
                <wp:positionV relativeFrom="paragraph">
                  <wp:posOffset>173957</wp:posOffset>
                </wp:positionV>
                <wp:extent cx="1104900" cy="807720"/>
                <wp:effectExtent l="0" t="0" r="19050" b="11430"/>
                <wp:wrapNone/>
                <wp:docPr id="986202572" name="テキスト ボックス 2"/>
                <wp:cNvGraphicFramePr/>
                <a:graphic xmlns:a="http://schemas.openxmlformats.org/drawingml/2006/main">
                  <a:graphicData uri="http://schemas.microsoft.com/office/word/2010/wordprocessingShape">
                    <wps:wsp>
                      <wps:cNvSpPr txBox="1"/>
                      <wps:spPr>
                        <a:xfrm>
                          <a:off x="0" y="0"/>
                          <a:ext cx="1104900" cy="807720"/>
                        </a:xfrm>
                        <a:prstGeom prst="rect">
                          <a:avLst/>
                        </a:prstGeom>
                        <a:solidFill>
                          <a:schemeClr val="accent5">
                            <a:lumMod val="20000"/>
                            <a:lumOff val="80000"/>
                          </a:schemeClr>
                        </a:solidFill>
                        <a:ln w="6350">
                          <a:solidFill>
                            <a:schemeClr val="tx1"/>
                          </a:solidFill>
                        </a:ln>
                      </wps:spPr>
                      <wps:txbx>
                        <w:txbxContent>
                          <w:p w14:paraId="6C94380E" w14:textId="77777777" w:rsidR="00811EB5"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病院長</w:t>
                            </w:r>
                          </w:p>
                          <w:p w14:paraId="64F17F22" w14:textId="762D8081" w:rsidR="001771AD" w:rsidRDefault="00C070FB" w:rsidP="00811EB5">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w:t>
                            </w:r>
                          </w:p>
                          <w:p w14:paraId="6C6293AF" w14:textId="77777777" w:rsidR="001771AD" w:rsidRPr="00DE1318" w:rsidRDefault="001771AD" w:rsidP="001771AD">
                            <w:pPr>
                              <w:jc w:val="left"/>
                              <w:rPr>
                                <w:rFonts w:ascii="HG丸ｺﾞｼｯｸM-PRO" w:eastAsia="HG丸ｺﾞｼｯｸM-PRO" w:hAnsi="HG丸ｺﾞｼｯｸM-PRO"/>
                                <w:b/>
                                <w:bCs/>
                                <w:sz w:val="20"/>
                                <w:szCs w:val="20"/>
                              </w:rPr>
                            </w:pPr>
                            <w:r w:rsidRPr="00DE1318">
                              <w:rPr>
                                <w:rFonts w:ascii="HG丸ｺﾞｼｯｸM-PRO" w:eastAsia="HG丸ｺﾞｼｯｸM-PRO" w:hAnsi="HG丸ｺﾞｼｯｸM-PRO" w:hint="eastAsia"/>
                                <w:b/>
                                <w:bCs/>
                                <w:sz w:val="20"/>
                                <w:szCs w:val="20"/>
                              </w:rPr>
                              <w:t>治験調整事務局</w:t>
                            </w:r>
                          </w:p>
                          <w:p w14:paraId="3CAF1964" w14:textId="77777777" w:rsidR="001771AD" w:rsidRDefault="001771AD" w:rsidP="00811EB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1E070" id="_x0000_s1040" type="#_x0000_t202" style="position:absolute;left:0;text-align:left;margin-left:341.7pt;margin-top:13.7pt;width:87pt;height:6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" fillcolor="#deeaf6 [664]" strokecolor="black [3213]" strokeweight=".5pt">
                <v:textbox>
                  <w:txbxContent>
                    <w:p w14:paraId="6C94380E" w14:textId="77777777" w:rsidR="00811EB5"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病院長</w:t>
                      </w:r>
                    </w:p>
                    <w:p w14:paraId="64F17F22" w14:textId="762D8081" w:rsidR="001771AD" w:rsidRDefault="00C070FB" w:rsidP="00811EB5">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w:t>
                      </w:r>
                    </w:p>
                    <w:p w14:paraId="6C6293AF" w14:textId="77777777" w:rsidR="001771AD" w:rsidRPr="00DE1318" w:rsidRDefault="001771AD" w:rsidP="001771AD">
                      <w:pPr>
                        <w:jc w:val="left"/>
                        <w:rPr>
                          <w:rFonts w:ascii="HG丸ｺﾞｼｯｸM-PRO" w:eastAsia="HG丸ｺﾞｼｯｸM-PRO" w:hAnsi="HG丸ｺﾞｼｯｸM-PRO"/>
                          <w:b/>
                          <w:bCs/>
                          <w:sz w:val="20"/>
                          <w:szCs w:val="20"/>
                        </w:rPr>
                      </w:pPr>
                      <w:r w:rsidRPr="00DE1318">
                        <w:rPr>
                          <w:rFonts w:ascii="HG丸ｺﾞｼｯｸM-PRO" w:eastAsia="HG丸ｺﾞｼｯｸM-PRO" w:hAnsi="HG丸ｺﾞｼｯｸM-PRO" w:hint="eastAsia"/>
                          <w:b/>
                          <w:bCs/>
                          <w:sz w:val="20"/>
                          <w:szCs w:val="20"/>
                        </w:rPr>
                        <w:t>治験調整事務局</w:t>
                      </w:r>
                    </w:p>
                    <w:p w14:paraId="3CAF1964" w14:textId="77777777" w:rsidR="001771AD" w:rsidRDefault="001771AD" w:rsidP="00811EB5">
                      <w:pPr>
                        <w:jc w:val="center"/>
                        <w:rPr>
                          <w:rFonts w:ascii="HG丸ｺﾞｼｯｸM-PRO" w:eastAsia="HG丸ｺﾞｼｯｸM-PRO" w:hAnsi="HG丸ｺﾞｼｯｸM-PRO"/>
                        </w:rPr>
                      </w:pPr>
                    </w:p>
                  </w:txbxContent>
                </v:textbox>
              </v:shape>
            </w:pict>
          </mc:Fallback>
        </mc:AlternateContent>
      </w:r>
      <w:r w:rsidRPr="00295286">
        <w:rPr>
          <w:rFonts w:ascii="HG丸ｺﾞｼｯｸM-PRO" w:eastAsia="HG丸ｺﾞｼｯｸM-PRO" w:hAnsi="HG丸ｺﾞｼｯｸM-PRO" w:hint="eastAsia"/>
          <w:noProof/>
        </w:rPr>
        <mc:AlternateContent>
          <mc:Choice Requires="wps">
            <w:drawing>
              <wp:anchor distT="0" distB="0" distL="114300" distR="114300" simplePos="0" relativeHeight="251684864" behindDoc="0" locked="0" layoutInCell="1" allowOverlap="1" wp14:anchorId="04F39F7B" wp14:editId="5C0A4B7A">
                <wp:simplePos x="0" y="0"/>
                <wp:positionH relativeFrom="column">
                  <wp:posOffset>628996</wp:posOffset>
                </wp:positionH>
                <wp:positionV relativeFrom="paragraph">
                  <wp:posOffset>140781</wp:posOffset>
                </wp:positionV>
                <wp:extent cx="899160" cy="342900"/>
                <wp:effectExtent l="0" t="0" r="15240" b="19050"/>
                <wp:wrapNone/>
                <wp:docPr id="593305417" name="テキスト ボックス 2"/>
                <wp:cNvGraphicFramePr/>
                <a:graphic xmlns:a="http://schemas.openxmlformats.org/drawingml/2006/main">
                  <a:graphicData uri="http://schemas.microsoft.com/office/word/2010/wordprocessingShape">
                    <wps:wsp>
                      <wps:cNvSpPr txBox="1"/>
                      <wps:spPr>
                        <a:xfrm>
                          <a:off x="0" y="0"/>
                          <a:ext cx="899160" cy="342900"/>
                        </a:xfrm>
                        <a:prstGeom prst="rect">
                          <a:avLst/>
                        </a:prstGeom>
                        <a:solidFill>
                          <a:schemeClr val="accent2">
                            <a:lumMod val="40000"/>
                            <a:lumOff val="60000"/>
                          </a:schemeClr>
                        </a:solidFill>
                        <a:ln w="6350">
                          <a:solidFill>
                            <a:prstClr val="black"/>
                          </a:solidFill>
                        </a:ln>
                      </wps:spPr>
                      <wps:txbx>
                        <w:txbxContent>
                          <w:p w14:paraId="0D37568B" w14:textId="77777777" w:rsidR="00811EB5" w:rsidRPr="00016791" w:rsidRDefault="00811EB5" w:rsidP="00811EB5">
                            <w:pP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9F7B" id="_x0000_s1041" type="#_x0000_t202" style="position:absolute;left:0;text-align:left;margin-left:49.55pt;margin-top:11.1pt;width:70.8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" fillcolor="#f7caac [1301]" strokeweight=".5pt">
                <v:textbox>
                  <w:txbxContent>
                    <w:p w14:paraId="0D37568B" w14:textId="77777777" w:rsidR="00811EB5" w:rsidRPr="00016791" w:rsidRDefault="00811EB5" w:rsidP="00811EB5">
                      <w:pP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v:textbox>
              </v:shape>
            </w:pict>
          </mc:Fallback>
        </mc:AlternateContent>
      </w:r>
    </w:p>
    <w:p w14:paraId="31C407E5" w14:textId="5916E2D7" w:rsidR="00465E40" w:rsidRPr="00295286" w:rsidRDefault="00465E40" w:rsidP="004E3C30">
      <w:pPr>
        <w:ind w:leftChars="86" w:left="181"/>
        <w:rPr>
          <w:rFonts w:ascii="HG丸ｺﾞｼｯｸM-PRO" w:eastAsia="HG丸ｺﾞｼｯｸM-PRO" w:hAnsi="HG丸ｺﾞｼｯｸM-PRO"/>
          <w:b/>
          <w:bCs/>
        </w:rPr>
      </w:pPr>
    </w:p>
    <w:p w14:paraId="64427FB4" w14:textId="7CAF406D" w:rsidR="00811EB5" w:rsidRPr="00295286" w:rsidRDefault="00811EB5" w:rsidP="004E3C30">
      <w:pPr>
        <w:rPr>
          <w:rFonts w:ascii="HG丸ｺﾞｼｯｸM-PRO" w:eastAsia="HG丸ｺﾞｼｯｸM-PRO" w:hAnsi="HG丸ｺﾞｼｯｸM-PRO"/>
          <w:b/>
          <w:bCs/>
        </w:rPr>
      </w:pPr>
    </w:p>
    <w:p w14:paraId="15516930" w14:textId="77777777" w:rsidR="00465E40" w:rsidRPr="00295286" w:rsidRDefault="00465E40" w:rsidP="004E3C30">
      <w:pPr>
        <w:ind w:left="210" w:right="210"/>
        <w:rPr>
          <w:rFonts w:ascii="HG丸ｺﾞｼｯｸM-PRO" w:eastAsia="HG丸ｺﾞｼｯｸM-PRO" w:hAnsi="HG丸ｺﾞｼｯｸM-PRO"/>
        </w:rPr>
      </w:pPr>
    </w:p>
    <w:p w14:paraId="08884C70" w14:textId="77777777" w:rsidR="00465E40" w:rsidRPr="00295286" w:rsidRDefault="00465E40" w:rsidP="004E3C30">
      <w:pPr>
        <w:ind w:leftChars="186" w:left="391" w:rightChars="100" w:right="210"/>
        <w:rPr>
          <w:rFonts w:ascii="HG丸ｺﾞｼｯｸM-PRO" w:eastAsia="HG丸ｺﾞｼｯｸM-PRO" w:hAnsi="HG丸ｺﾞｼｯｸM-PRO"/>
        </w:rPr>
      </w:pPr>
    </w:p>
    <w:p w14:paraId="09B34027" w14:textId="77777777" w:rsidR="00811EB5" w:rsidRPr="007F447C" w:rsidRDefault="00811EB5" w:rsidP="007F447C">
      <w:pPr>
        <w:rPr>
          <w:rFonts w:ascii="HG丸ｺﾞｼｯｸM-PRO" w:eastAsia="HG丸ｺﾞｼｯｸM-PRO" w:hAnsi="HG丸ｺﾞｼｯｸM-PRO"/>
        </w:rPr>
      </w:pPr>
    </w:p>
    <w:p w14:paraId="7AE337F9" w14:textId="18D9BE67" w:rsidR="006A5E45" w:rsidRPr="00295286" w:rsidRDefault="007507AE" w:rsidP="00465E40">
      <w:pPr>
        <w:pStyle w:val="2"/>
        <w:numPr>
          <w:ilvl w:val="1"/>
          <w:numId w:val="204"/>
        </w:numPr>
        <w:rPr>
          <w:rFonts w:ascii="HG丸ｺﾞｼｯｸM-PRO" w:eastAsia="HG丸ｺﾞｼｯｸM-PRO" w:hAnsi="HG丸ｺﾞｼｯｸM-PRO"/>
          <w:sz w:val="24"/>
          <w:szCs w:val="24"/>
        </w:rPr>
      </w:pPr>
      <w:bookmarkStart w:id="187" w:name="_Toc184994510"/>
      <w:bookmarkStart w:id="188" w:name="_Hlk183100059"/>
      <w:r w:rsidRPr="00295286">
        <w:rPr>
          <w:rFonts w:ascii="HG丸ｺﾞｼｯｸM-PRO" w:eastAsia="HG丸ｺﾞｼｯｸM-PRO" w:hAnsi="HG丸ｺﾞｼｯｸM-PRO" w:hint="eastAsia"/>
          <w:sz w:val="24"/>
          <w:szCs w:val="24"/>
        </w:rPr>
        <w:t>治験中止</w:t>
      </w:r>
      <w:r w:rsidR="00B73A72" w:rsidRPr="00295286">
        <w:rPr>
          <w:rFonts w:ascii="HG丸ｺﾞｼｯｸM-PRO" w:eastAsia="HG丸ｺﾞｼｯｸM-PRO" w:hAnsi="HG丸ｺﾞｼｯｸM-PRO" w:hint="eastAsia"/>
          <w:sz w:val="24"/>
          <w:szCs w:val="24"/>
        </w:rPr>
        <w:t>時</w:t>
      </w:r>
      <w:r w:rsidRPr="00295286">
        <w:rPr>
          <w:rFonts w:ascii="HG丸ｺﾞｼｯｸM-PRO" w:eastAsia="HG丸ｺﾞｼｯｸM-PRO" w:hAnsi="HG丸ｺﾞｼｯｸM-PRO" w:hint="eastAsia"/>
          <w:sz w:val="24"/>
          <w:szCs w:val="24"/>
        </w:rPr>
        <w:t>の対応</w:t>
      </w:r>
      <w:r w:rsidR="00B73A72" w:rsidRPr="00295286">
        <w:rPr>
          <w:rFonts w:ascii="HG丸ｺﾞｼｯｸM-PRO" w:eastAsia="HG丸ｺﾞｼｯｸM-PRO" w:hAnsi="HG丸ｺﾞｼｯｸM-PRO" w:hint="eastAsia"/>
          <w:sz w:val="24"/>
          <w:szCs w:val="24"/>
        </w:rPr>
        <w:t>・追跡調査</w:t>
      </w:r>
      <w:r w:rsidR="00F41B6F" w:rsidRPr="00295286">
        <w:rPr>
          <w:rFonts w:ascii="HG丸ｺﾞｼｯｸM-PRO" w:eastAsia="HG丸ｺﾞｼｯｸM-PRO" w:hAnsi="HG丸ｺﾞｼｯｸM-PRO" w:hint="eastAsia"/>
          <w:sz w:val="24"/>
          <w:szCs w:val="24"/>
        </w:rPr>
        <w:t>の対応</w:t>
      </w:r>
      <w:bookmarkEnd w:id="187"/>
    </w:p>
    <w:p w14:paraId="187AD0D7" w14:textId="4D10B08F" w:rsidR="00555662" w:rsidRPr="00295286" w:rsidRDefault="002D3C7C" w:rsidP="007F447C">
      <w:pPr>
        <w:ind w:firstLineChars="100" w:firstLine="210"/>
        <w:rPr>
          <w:rFonts w:ascii="HG丸ｺﾞｼｯｸM-PRO" w:eastAsia="HG丸ｺﾞｼｯｸM-PRO" w:hAnsi="HG丸ｺﾞｼｯｸM-PRO"/>
        </w:rPr>
      </w:pPr>
      <w:r w:rsidRPr="00295286">
        <w:rPr>
          <w:rFonts w:ascii="HG丸ｺﾞｼｯｸM-PRO" w:eastAsia="HG丸ｺﾞｼｯｸM-PRO" w:hAnsi="HG丸ｺﾞｼｯｸM-PRO" w:hint="eastAsia"/>
        </w:rPr>
        <w:t>治験中止の判断は、治験</w:t>
      </w:r>
      <w:r w:rsidR="00022B87" w:rsidRPr="00295286">
        <w:rPr>
          <w:rFonts w:ascii="HG丸ｺﾞｼｯｸM-PRO" w:eastAsia="HG丸ｺﾞｼｯｸM-PRO" w:hAnsi="HG丸ｺﾞｼｯｸM-PRO" w:hint="eastAsia"/>
        </w:rPr>
        <w:t>担当</w:t>
      </w:r>
      <w:r w:rsidRPr="00295286">
        <w:rPr>
          <w:rFonts w:ascii="HG丸ｺﾞｼｯｸM-PRO" w:eastAsia="HG丸ｺﾞｼｯｸM-PRO" w:hAnsi="HG丸ｺﾞｼｯｸM-PRO" w:hint="eastAsia"/>
        </w:rPr>
        <w:t>医師が行う。治験中止の際には、速やかにパートナー医療機関に連絡する。</w:t>
      </w:r>
      <w:r w:rsidR="00555662" w:rsidRPr="00295286">
        <w:rPr>
          <w:rFonts w:ascii="HG丸ｺﾞｼｯｸM-PRO" w:eastAsia="HG丸ｺﾞｼｯｸM-PRO" w:hAnsi="HG丸ｺﾞｼｯｸM-PRO" w:hint="eastAsia"/>
        </w:rPr>
        <w:t>以下はオンライン診療時に治験中止の判断がなされる場合の手順を示したものであり、治験中止のタイミングが異なる場合には適切な手順をとること。</w:t>
      </w:r>
    </w:p>
    <w:p w14:paraId="3DA070C9" w14:textId="7CFFB343" w:rsidR="00537A3F" w:rsidRPr="00295286" w:rsidRDefault="00537A3F" w:rsidP="00016791">
      <w:pPr>
        <w:rPr>
          <w:rFonts w:ascii="HG丸ｺﾞｼｯｸM-PRO" w:eastAsia="HG丸ｺﾞｼｯｸM-PRO" w:hAnsi="HG丸ｺﾞｼｯｸM-PRO"/>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43"/>
        <w:gridCol w:w="4678"/>
      </w:tblGrid>
      <w:tr w:rsidR="00295286" w:rsidRPr="00295286" w14:paraId="240E1FF6" w14:textId="77777777" w:rsidTr="00DE1318">
        <w:tc>
          <w:tcPr>
            <w:tcW w:w="1702" w:type="dxa"/>
            <w:tcBorders>
              <w:bottom w:val="single" w:sz="4" w:space="0" w:color="000000"/>
              <w:tl2br w:val="single" w:sz="4" w:space="0" w:color="auto"/>
            </w:tcBorders>
            <w:shd w:val="clear" w:color="auto" w:fill="D9D9D9" w:themeFill="background1" w:themeFillShade="D9"/>
          </w:tcPr>
          <w:p w14:paraId="79E748CF" w14:textId="77777777" w:rsidR="006A5E45" w:rsidRPr="007F447C" w:rsidRDefault="006A5E45" w:rsidP="00DE1318">
            <w:pPr>
              <w:ind w:leftChars="86" w:left="181"/>
              <w:rPr>
                <w:rFonts w:ascii="HG丸ｺﾞｼｯｸM-PRO" w:eastAsia="HG丸ｺﾞｼｯｸM-PRO" w:hAnsi="HG丸ｺﾞｼｯｸM-PRO" w:cs="Yu Gothic"/>
              </w:rPr>
            </w:pPr>
          </w:p>
        </w:tc>
        <w:tc>
          <w:tcPr>
            <w:tcW w:w="3543" w:type="dxa"/>
            <w:tcBorders>
              <w:bottom w:val="single" w:sz="4" w:space="0" w:color="000000"/>
            </w:tcBorders>
            <w:shd w:val="clear" w:color="auto" w:fill="D9D9D9" w:themeFill="background1" w:themeFillShade="D9"/>
          </w:tcPr>
          <w:p w14:paraId="38E1290E" w14:textId="77777777" w:rsidR="006A5E45" w:rsidRPr="00295286" w:rsidRDefault="006A5E45" w:rsidP="00DE1318">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b/>
              </w:rPr>
              <w:t>パートナー医療機関</w:t>
            </w:r>
          </w:p>
        </w:tc>
        <w:tc>
          <w:tcPr>
            <w:tcW w:w="4678" w:type="dxa"/>
            <w:shd w:val="clear" w:color="auto" w:fill="D9D9D9" w:themeFill="background1" w:themeFillShade="D9"/>
          </w:tcPr>
          <w:p w14:paraId="30F0E1AB" w14:textId="77777777" w:rsidR="006A5E45" w:rsidRPr="00295286" w:rsidRDefault="006A5E45" w:rsidP="00DE1318">
            <w:pPr>
              <w:ind w:leftChars="86" w:left="181"/>
              <w:jc w:val="center"/>
              <w:rPr>
                <w:rFonts w:ascii="HG丸ｺﾞｼｯｸM-PRO" w:eastAsia="HG丸ｺﾞｼｯｸM-PRO" w:hAnsi="HG丸ｺﾞｼｯｸM-PRO" w:cs="Yu Gothic"/>
                <w:b/>
              </w:rPr>
            </w:pPr>
            <w:r w:rsidRPr="00295286">
              <w:rPr>
                <w:rFonts w:ascii="HG丸ｺﾞｼｯｸM-PRO" w:eastAsia="HG丸ｺﾞｼｯｸM-PRO" w:hAnsi="HG丸ｺﾞｼｯｸM-PRO" w:cs="Yu Gothic" w:hint="eastAsia"/>
                <w:b/>
              </w:rPr>
              <w:t>実施医療機関（愛知県がんセンター）</w:t>
            </w:r>
          </w:p>
        </w:tc>
      </w:tr>
      <w:tr w:rsidR="00295286" w:rsidRPr="00295286" w14:paraId="641151E6" w14:textId="77777777" w:rsidTr="00DE1318">
        <w:trPr>
          <w:trHeight w:val="518"/>
        </w:trPr>
        <w:tc>
          <w:tcPr>
            <w:tcW w:w="1702" w:type="dxa"/>
            <w:tcBorders>
              <w:bottom w:val="single" w:sz="4" w:space="0" w:color="000000"/>
              <w:tl2br w:val="nil"/>
            </w:tcBorders>
          </w:tcPr>
          <w:p w14:paraId="1E1F9ADA" w14:textId="14A18FDE" w:rsidR="006A5E45" w:rsidRPr="00295286" w:rsidRDefault="00B3784C" w:rsidP="00DE1318">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1</w:t>
            </w:r>
            <w:r w:rsidR="006A5E45" w:rsidRPr="00295286">
              <w:rPr>
                <w:rFonts w:ascii="HG丸ｺﾞｼｯｸM-PRO" w:eastAsia="HG丸ｺﾞｼｯｸM-PRO" w:hAnsi="HG丸ｺﾞｼｯｸM-PRO" w:cs="Yu Gothic" w:hint="eastAsia"/>
                <w:bCs/>
                <w:lang w:val="en"/>
              </w:rPr>
              <w:t>．</w:t>
            </w:r>
            <w:r w:rsidR="006A5E45" w:rsidRPr="00295286">
              <w:rPr>
                <w:rFonts w:ascii="HG丸ｺﾞｼｯｸM-PRO" w:eastAsia="HG丸ｺﾞｼｯｸM-PRO" w:hAnsi="HG丸ｺﾞｼｯｸM-PRO" w:cs="Yu Gothic"/>
                <w:bCs/>
                <w:lang w:val="en"/>
              </w:rPr>
              <w:t>部屋の確保</w:t>
            </w:r>
          </w:p>
        </w:tc>
        <w:tc>
          <w:tcPr>
            <w:tcW w:w="3543" w:type="dxa"/>
            <w:tcBorders>
              <w:tl2br w:val="nil"/>
            </w:tcBorders>
          </w:tcPr>
          <w:p w14:paraId="3D846281" w14:textId="77777777" w:rsidR="006A5E45" w:rsidRPr="00295286" w:rsidRDefault="006A5E45" w:rsidP="007F447C">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オンライン診療</w:t>
            </w:r>
            <w:r w:rsidRPr="00295286">
              <w:rPr>
                <w:rFonts w:ascii="HG丸ｺﾞｼｯｸM-PRO" w:eastAsia="HG丸ｺﾞｼｯｸM-PRO" w:hAnsi="HG丸ｺﾞｼｯｸM-PRO"/>
                <w:lang w:val="en"/>
              </w:rPr>
              <w:t>に使用する部屋を確保する</w:t>
            </w:r>
          </w:p>
        </w:tc>
        <w:tc>
          <w:tcPr>
            <w:tcW w:w="4678" w:type="dxa"/>
          </w:tcPr>
          <w:p w14:paraId="1AC3C961" w14:textId="77777777" w:rsidR="006A5E45" w:rsidRPr="00295286" w:rsidRDefault="006A5E45" w:rsidP="00DE1318">
            <w:pPr>
              <w:ind w:leftChars="86" w:left="181"/>
              <w:rPr>
                <w:rFonts w:ascii="HG丸ｺﾞｼｯｸM-PRO" w:eastAsia="HG丸ｺﾞｼｯｸM-PRO" w:hAnsi="HG丸ｺﾞｼｯｸM-PRO" w:cs="Yu Gothic"/>
                <w:bCs/>
                <w:lang w:val="en"/>
              </w:rPr>
            </w:pPr>
          </w:p>
        </w:tc>
      </w:tr>
      <w:tr w:rsidR="00295286" w:rsidRPr="00295286" w14:paraId="7A9966AC" w14:textId="77777777" w:rsidTr="00DE1318">
        <w:trPr>
          <w:trHeight w:val="1219"/>
        </w:trPr>
        <w:tc>
          <w:tcPr>
            <w:tcW w:w="1702" w:type="dxa"/>
            <w:vMerge w:val="restart"/>
            <w:tcBorders>
              <w:tl2br w:val="nil"/>
            </w:tcBorders>
          </w:tcPr>
          <w:p w14:paraId="077FBF39" w14:textId="5A337171" w:rsidR="006A5E45" w:rsidRPr="00295286" w:rsidRDefault="00B3784C"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2</w:t>
            </w:r>
            <w:r w:rsidR="006A5E45" w:rsidRPr="00295286">
              <w:rPr>
                <w:rFonts w:ascii="HG丸ｺﾞｼｯｸM-PRO" w:eastAsia="HG丸ｺﾞｼｯｸM-PRO" w:hAnsi="HG丸ｺﾞｼｯｸM-PRO" w:cs="Yu Gothic" w:hint="eastAsia"/>
                <w:bCs/>
              </w:rPr>
              <w:t>．検査の実施とデータ授受</w:t>
            </w:r>
          </w:p>
        </w:tc>
        <w:tc>
          <w:tcPr>
            <w:tcW w:w="3543" w:type="dxa"/>
            <w:tcBorders>
              <w:tl2br w:val="nil"/>
            </w:tcBorders>
          </w:tcPr>
          <w:p w14:paraId="4AD798F1" w14:textId="77777777" w:rsidR="006A5E45" w:rsidRPr="00295286" w:rsidRDefault="006A5E45"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・パートナー医療機関は、試験参加者に、治験実施計画書で規定された検査等を実施する。</w:t>
            </w:r>
          </w:p>
          <w:p w14:paraId="4C1327F9" w14:textId="77777777" w:rsidR="006A5E45" w:rsidRPr="00295286" w:rsidRDefault="006A5E45" w:rsidP="00DE1318">
            <w:pPr>
              <w:ind w:leftChars="86" w:left="181"/>
              <w:rPr>
                <w:rFonts w:ascii="HG丸ｺﾞｼｯｸM-PRO" w:eastAsia="HG丸ｺﾞｼｯｸM-PRO" w:hAnsi="HG丸ｺﾞｼｯｸM-PRO"/>
              </w:rPr>
            </w:pPr>
          </w:p>
          <w:p w14:paraId="15F14DCE" w14:textId="77777777" w:rsidR="006A5E45" w:rsidRPr="00295286" w:rsidRDefault="006A5E45"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Pr="007F447C">
              <w:rPr>
                <w:rFonts w:ascii="HG丸ｺﾞｼｯｸM-PRO" w:eastAsia="HG丸ｺﾞｼｯｸM-PRO" w:hAnsi="HG丸ｺﾞｼｯｸM-PRO" w:hint="eastAsia"/>
              </w:rPr>
              <w:t>リエゾン</w:t>
            </w:r>
            <w:r w:rsidRPr="00295286">
              <w:rPr>
                <w:rFonts w:ascii="HG丸ｺﾞｼｯｸM-PRO" w:eastAsia="HG丸ｺﾞｼｯｸM-PRO" w:hAnsi="HG丸ｺﾞｼｯｸM-PRO" w:hint="eastAsia"/>
              </w:rPr>
              <w:t>は検査等を実施した結果を愛知県がんセンター介入研究支援室へFAXする。</w:t>
            </w:r>
          </w:p>
          <w:p w14:paraId="6542A336" w14:textId="77777777" w:rsidR="006A5E45" w:rsidRPr="00295286" w:rsidRDefault="006A5E45" w:rsidP="007F447C">
            <w:pPr>
              <w:pStyle w:val="a3"/>
              <w:numPr>
                <w:ilvl w:val="0"/>
                <w:numId w:val="298"/>
              </w:numPr>
              <w:ind w:leftChars="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lastRenderedPageBreak/>
              <w:t>検査結果の印刷物（血液・尿検査、心電図検査、心臓検査レポート、画像検査レポート）</w:t>
            </w:r>
          </w:p>
          <w:p w14:paraId="487C447B" w14:textId="74930B94" w:rsidR="006A5E45" w:rsidRPr="00295286" w:rsidRDefault="006A5E45" w:rsidP="007F447C">
            <w:pPr>
              <w:pStyle w:val="a3"/>
              <w:numPr>
                <w:ilvl w:val="0"/>
                <w:numId w:val="298"/>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治験用ワークシート（身長、体重、バイタルサイン</w:t>
            </w:r>
          </w:p>
          <w:p w14:paraId="625BF1CE" w14:textId="77777777" w:rsidR="006A5E45" w:rsidRPr="00295286" w:rsidRDefault="006A5E45" w:rsidP="007F447C">
            <w:pPr>
              <w:pStyle w:val="a3"/>
              <w:numPr>
                <w:ilvl w:val="0"/>
                <w:numId w:val="298"/>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画像データ入りCD-R（マスキングなし）は郵送する。</w:t>
            </w:r>
          </w:p>
          <w:p w14:paraId="7C5864D7" w14:textId="77777777" w:rsidR="006A5E45" w:rsidRPr="00295286" w:rsidRDefault="006A5E45" w:rsidP="007F447C">
            <w:pPr>
              <w:pStyle w:val="a3"/>
              <w:numPr>
                <w:ilvl w:val="0"/>
                <w:numId w:val="298"/>
              </w:numPr>
              <w:ind w:leftChars="86" w:left="589"/>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併用薬の変更がある場合は、併用薬一覧（またはお薬手帳の写し）</w:t>
            </w:r>
          </w:p>
          <w:p w14:paraId="662199B8" w14:textId="48303090" w:rsidR="006A5E45" w:rsidRPr="00295286" w:rsidRDefault="006A5E45" w:rsidP="00DE1318">
            <w:pPr>
              <w:rPr>
                <w:rFonts w:ascii="HG丸ｺﾞｼｯｸM-PRO" w:eastAsia="HG丸ｺﾞｼｯｸM-PRO" w:hAnsi="HG丸ｺﾞｼｯｸM-PRO" w:cs="Yu Gothic"/>
                <w:bCs/>
                <w:sz w:val="18"/>
                <w:szCs w:val="18"/>
              </w:rPr>
            </w:pPr>
            <w:r w:rsidRPr="00295286">
              <w:rPr>
                <w:rFonts w:ascii="HG丸ｺﾞｼｯｸM-PRO" w:eastAsia="HG丸ｺﾞｼｯｸM-PRO" w:hAnsi="HG丸ｺﾞｼｯｸM-PRO" w:cs="Yu Gothic" w:hint="eastAsia"/>
                <w:bCs/>
                <w:sz w:val="18"/>
                <w:szCs w:val="18"/>
              </w:rPr>
              <w:t>※（１）（２）の写し、（３）画データは契約書に記載される期間、パートナー医療機関で保管する。</w:t>
            </w:r>
          </w:p>
          <w:p w14:paraId="32130D5F" w14:textId="77777777" w:rsidR="006A5E45" w:rsidRPr="00295286" w:rsidRDefault="006A5E45" w:rsidP="00DE1318">
            <w:pPr>
              <w:rPr>
                <w:rFonts w:ascii="HG丸ｺﾞｼｯｸM-PRO" w:eastAsia="HG丸ｺﾞｼｯｸM-PRO" w:hAnsi="HG丸ｺﾞｼｯｸM-PRO" w:cs="Yu Gothic"/>
                <w:bCs/>
                <w:sz w:val="18"/>
                <w:szCs w:val="18"/>
              </w:rPr>
            </w:pPr>
          </w:p>
          <w:p w14:paraId="1FF4D413" w14:textId="77777777" w:rsidR="006A5E45" w:rsidRPr="00295286" w:rsidRDefault="006A5E45" w:rsidP="00DE1318">
            <w:pPr>
              <w:rPr>
                <w:rFonts w:ascii="HG丸ｺﾞｼｯｸM-PRO" w:eastAsia="HG丸ｺﾞｼｯｸM-PRO" w:hAnsi="HG丸ｺﾞｼｯｸM-PRO" w:cs="Yu Gothic"/>
                <w:bCs/>
              </w:rPr>
            </w:pPr>
          </w:p>
          <w:p w14:paraId="0E789939" w14:textId="77777777" w:rsidR="006A5E45" w:rsidRPr="00295286" w:rsidRDefault="006A5E45"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bCs/>
              </w:rPr>
              <w:t>FAXで疑義が出た書類は写し（紙媒体）を</w:t>
            </w:r>
            <w:r w:rsidRPr="00295286">
              <w:rPr>
                <w:rFonts w:ascii="HG丸ｺﾞｼｯｸM-PRO" w:eastAsia="HG丸ｺﾞｼｯｸM-PRO" w:hAnsi="HG丸ｺﾞｼｯｸM-PRO" w:cs="Yu Gothic" w:hint="eastAsia"/>
                <w:bCs/>
              </w:rPr>
              <w:t>愛知県がんセンター介入研究支援室へレターパックで郵送する。</w:t>
            </w:r>
          </w:p>
        </w:tc>
        <w:tc>
          <w:tcPr>
            <w:tcW w:w="4678" w:type="dxa"/>
            <w:tcBorders>
              <w:tl2br w:val="nil"/>
            </w:tcBorders>
          </w:tcPr>
          <w:p w14:paraId="439ADBA6" w14:textId="77777777" w:rsidR="006A5E45" w:rsidRPr="00295286" w:rsidRDefault="006A5E45" w:rsidP="00DE1318">
            <w:pPr>
              <w:rPr>
                <w:rFonts w:ascii="HG丸ｺﾞｼｯｸM-PRO" w:eastAsia="HG丸ｺﾞｼｯｸM-PRO" w:hAnsi="HG丸ｺﾞｼｯｸM-PRO" w:cs="Yu Gothic"/>
                <w:bCs/>
              </w:rPr>
            </w:pPr>
          </w:p>
          <w:p w14:paraId="26E95522" w14:textId="77777777" w:rsidR="006A5E45" w:rsidRPr="00295286" w:rsidRDefault="006A5E45" w:rsidP="00DE1318">
            <w:pPr>
              <w:rPr>
                <w:rFonts w:ascii="HG丸ｺﾞｼｯｸM-PRO" w:eastAsia="HG丸ｺﾞｼｯｸM-PRO" w:hAnsi="HG丸ｺﾞｼｯｸM-PRO" w:cs="Yu Gothic"/>
                <w:bCs/>
              </w:rPr>
            </w:pPr>
          </w:p>
          <w:p w14:paraId="6073CD6B" w14:textId="77777777" w:rsidR="006A5E45" w:rsidRPr="00295286" w:rsidRDefault="006A5E45" w:rsidP="00DE1318">
            <w:pPr>
              <w:rPr>
                <w:rFonts w:ascii="HG丸ｺﾞｼｯｸM-PRO" w:eastAsia="HG丸ｺﾞｼｯｸM-PRO" w:hAnsi="HG丸ｺﾞｼｯｸM-PRO" w:cs="Yu Gothic"/>
                <w:bCs/>
              </w:rPr>
            </w:pPr>
          </w:p>
          <w:p w14:paraId="559C7A6E" w14:textId="77777777" w:rsidR="006A5E45" w:rsidRPr="00295286" w:rsidRDefault="006A5E45" w:rsidP="00DE1318">
            <w:pPr>
              <w:rPr>
                <w:rFonts w:ascii="HG丸ｺﾞｼｯｸM-PRO" w:eastAsia="HG丸ｺﾞｼｯｸM-PRO" w:hAnsi="HG丸ｺﾞｼｯｸM-PRO" w:cs="Yu Gothic"/>
                <w:bCs/>
              </w:rPr>
            </w:pPr>
          </w:p>
          <w:p w14:paraId="6F11B1C3" w14:textId="77777777" w:rsidR="006A5E45" w:rsidRPr="00295286" w:rsidRDefault="006A5E45"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・CRCは、FAXを受領する。</w:t>
            </w:r>
          </w:p>
          <w:p w14:paraId="14DD83F2" w14:textId="77777777" w:rsidR="006A5E45" w:rsidRPr="00295286" w:rsidRDefault="006A5E45" w:rsidP="007F447C">
            <w:pPr>
              <w:ind w:firstLineChars="100" w:firstLine="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（原則、FAX紙が原資料となる。）</w:t>
            </w:r>
          </w:p>
          <w:p w14:paraId="111BA95E" w14:textId="77777777" w:rsidR="006A5E45" w:rsidRPr="00295286" w:rsidRDefault="006A5E45" w:rsidP="007F447C">
            <w:pPr>
              <w:ind w:leftChars="100" w:left="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不足する検査項目がある場合や、受領した</w:t>
            </w:r>
            <w:r w:rsidRPr="00295286">
              <w:rPr>
                <w:rFonts w:ascii="HG丸ｺﾞｼｯｸM-PRO" w:eastAsia="HG丸ｺﾞｼｯｸM-PRO" w:hAnsi="HG丸ｺﾞｼｯｸM-PRO" w:cs="Yu Gothic" w:hint="eastAsia"/>
                <w:bCs/>
              </w:rPr>
              <w:lastRenderedPageBreak/>
              <w:t>FAXで不明瞭な文字がある場合は、パートナー医療機関担当者へ問い合わせる。</w:t>
            </w:r>
          </w:p>
          <w:p w14:paraId="6D3D3571" w14:textId="77777777" w:rsidR="006A5E45" w:rsidRPr="00295286" w:rsidRDefault="006A5E45" w:rsidP="007F447C">
            <w:pPr>
              <w:ind w:leftChars="100" w:left="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問い合わせの結果、FAX紙の不明瞭な文字を修正した場合は、修正者の署名と修正日を記載し、原本をパートナー医療機関から郵送で取り寄せる。</w:t>
            </w:r>
          </w:p>
          <w:p w14:paraId="60381607" w14:textId="77777777" w:rsidR="006A5E45" w:rsidRPr="00295286" w:rsidRDefault="006A5E45" w:rsidP="00DE1318">
            <w:pPr>
              <w:rPr>
                <w:rFonts w:ascii="HG丸ｺﾞｼｯｸM-PRO" w:eastAsia="HG丸ｺﾞｼｯｸM-PRO" w:hAnsi="HG丸ｺﾞｼｯｸM-PRO" w:cs="Yu Gothic"/>
                <w:bCs/>
              </w:rPr>
            </w:pPr>
          </w:p>
          <w:p w14:paraId="62B1EC9F" w14:textId="77777777" w:rsidR="006A5E45" w:rsidRPr="00295286" w:rsidRDefault="006A5E45"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hint="eastAsia"/>
                <w:bCs/>
              </w:rPr>
              <w:t>治験担当医師</w:t>
            </w:r>
            <w:r w:rsidRPr="00295286">
              <w:rPr>
                <w:rFonts w:ascii="HG丸ｺﾞｼｯｸM-PRO" w:eastAsia="HG丸ｺﾞｼｯｸM-PRO" w:hAnsi="HG丸ｺﾞｼｯｸM-PRO" w:cs="Yu Gothic" w:hint="eastAsia"/>
                <w:bCs/>
              </w:rPr>
              <w:t>は、</w:t>
            </w:r>
            <w:r w:rsidRPr="00295286">
              <w:rPr>
                <w:rFonts w:ascii="HG丸ｺﾞｼｯｸM-PRO" w:eastAsia="HG丸ｺﾞｼｯｸM-PRO" w:hAnsi="HG丸ｺﾞｼｯｸM-PRO" w:cs="Yu Gothic"/>
                <w:bCs/>
              </w:rPr>
              <w:t>FAX</w:t>
            </w:r>
            <w:r w:rsidRPr="00295286">
              <w:rPr>
                <w:rFonts w:ascii="HG丸ｺﾞｼｯｸM-PRO" w:eastAsia="HG丸ｺﾞｼｯｸM-PRO" w:hAnsi="HG丸ｺﾞｼｯｸM-PRO" w:cs="Yu Gothic" w:hint="eastAsia"/>
                <w:bCs/>
              </w:rPr>
              <w:t>にて受領した検査結果等を確認のうえ署名をし、所見を診療録に記載する。</w:t>
            </w:r>
          </w:p>
          <w:p w14:paraId="5ECF870C" w14:textId="77777777" w:rsidR="006A5E45" w:rsidRPr="00295286" w:rsidRDefault="006A5E45"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bCs/>
              </w:rPr>
              <w:t>CRC</w:t>
            </w:r>
            <w:r w:rsidRPr="00295286">
              <w:rPr>
                <w:rFonts w:ascii="HG丸ｺﾞｼｯｸM-PRO" w:eastAsia="HG丸ｺﾞｼｯｸM-PRO" w:hAnsi="HG丸ｺﾞｼｯｸM-PRO" w:cs="Yu Gothic" w:hint="eastAsia"/>
                <w:bCs/>
              </w:rPr>
              <w:t>は、署名された</w:t>
            </w:r>
            <w:r w:rsidRPr="00295286">
              <w:rPr>
                <w:rFonts w:ascii="HG丸ｺﾞｼｯｸM-PRO" w:eastAsia="HG丸ｺﾞｼｯｸM-PRO" w:hAnsi="HG丸ｺﾞｼｯｸM-PRO" w:hint="eastAsia"/>
              </w:rPr>
              <w:t>FAX紙を原資料として症例ファイルに保管する。これらの検査結果は試験参加者カルテにも取り込む。</w:t>
            </w:r>
          </w:p>
          <w:p w14:paraId="5A7CB7CA" w14:textId="77777777" w:rsidR="006A5E45" w:rsidRPr="007F447C" w:rsidRDefault="006A5E45"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・画像データ入りCD-R（マスキングなし）は、スキャンセンターに依頼し、試験参加者カルテに取り込む。</w:t>
            </w:r>
          </w:p>
          <w:p w14:paraId="7DA3B7D1" w14:textId="77777777" w:rsidR="006A5E45" w:rsidRPr="00295286" w:rsidRDefault="006A5E45" w:rsidP="00DE1318">
            <w:pPr>
              <w:rPr>
                <w:rFonts w:ascii="HG丸ｺﾞｼｯｸM-PRO" w:eastAsia="HG丸ｺﾞｼｯｸM-PRO" w:hAnsi="HG丸ｺﾞｼｯｸM-PRO" w:cs="Yu Gothic"/>
                <w:bCs/>
              </w:rPr>
            </w:pPr>
          </w:p>
          <w:p w14:paraId="0CCFBB4C" w14:textId="77777777" w:rsidR="006A5E45" w:rsidRPr="00295286" w:rsidRDefault="006A5E45"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・治験担当医師は、FAXで疑義が出た書類の写し（紙媒体）を確認のうえ、署名する。</w:t>
            </w:r>
          </w:p>
          <w:p w14:paraId="1FDB85D0" w14:textId="77777777" w:rsidR="006A5E45" w:rsidRDefault="006A5E45">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cs="Yu Gothic" w:hint="eastAsia"/>
                <w:bCs/>
              </w:rPr>
              <w:t>・CRCは、署名された</w:t>
            </w:r>
            <w:r w:rsidRPr="00295286">
              <w:rPr>
                <w:rFonts w:ascii="HG丸ｺﾞｼｯｸM-PRO" w:eastAsia="HG丸ｺﾞｼｯｸM-PRO" w:hAnsi="HG丸ｺﾞｼｯｸM-PRO" w:hint="eastAsia"/>
              </w:rPr>
              <w:t>書類を原資料として症例ファイルに保管のうえ、試験参加者カルテに取り込む。</w:t>
            </w:r>
          </w:p>
          <w:p w14:paraId="18511B84" w14:textId="77777777" w:rsidR="00175FFD" w:rsidRPr="00295286" w:rsidRDefault="00175FFD" w:rsidP="007F447C">
            <w:pPr>
              <w:ind w:left="210" w:hangingChars="100" w:hanging="210"/>
              <w:rPr>
                <w:rFonts w:ascii="HG丸ｺﾞｼｯｸM-PRO" w:eastAsia="HG丸ｺﾞｼｯｸM-PRO" w:hAnsi="HG丸ｺﾞｼｯｸM-PRO" w:cs="Yu Gothic"/>
                <w:bCs/>
              </w:rPr>
            </w:pPr>
          </w:p>
        </w:tc>
      </w:tr>
      <w:tr w:rsidR="00295286" w:rsidRPr="00295286" w14:paraId="6A4FE881" w14:textId="77777777" w:rsidTr="00DE1318">
        <w:trPr>
          <w:trHeight w:val="2009"/>
        </w:trPr>
        <w:tc>
          <w:tcPr>
            <w:tcW w:w="1702" w:type="dxa"/>
            <w:vMerge/>
            <w:tcBorders>
              <w:bottom w:val="single" w:sz="4" w:space="0" w:color="000000"/>
              <w:tl2br w:val="nil"/>
            </w:tcBorders>
          </w:tcPr>
          <w:p w14:paraId="6A04DEE0" w14:textId="77777777" w:rsidR="006A5E45" w:rsidRPr="00295286" w:rsidRDefault="006A5E45" w:rsidP="00DE1318">
            <w:pPr>
              <w:rPr>
                <w:rFonts w:ascii="HG丸ｺﾞｼｯｸM-PRO" w:eastAsia="HG丸ｺﾞｼｯｸM-PRO" w:hAnsi="HG丸ｺﾞｼｯｸM-PRO" w:cs="Yu Gothic"/>
                <w:bCs/>
              </w:rPr>
            </w:pPr>
          </w:p>
        </w:tc>
        <w:tc>
          <w:tcPr>
            <w:tcW w:w="3543" w:type="dxa"/>
            <w:tcBorders>
              <w:tl2br w:val="nil"/>
            </w:tcBorders>
          </w:tcPr>
          <w:p w14:paraId="57E72418" w14:textId="77777777" w:rsidR="006A5E45" w:rsidRPr="00295286" w:rsidRDefault="006A5E45" w:rsidP="00DE1318">
            <w:pPr>
              <w:rPr>
                <w:rFonts w:ascii="HG丸ｺﾞｼｯｸM-PRO" w:eastAsia="HG丸ｺﾞｼｯｸM-PRO" w:hAnsi="HG丸ｺﾞｼｯｸM-PRO"/>
              </w:rPr>
            </w:pPr>
            <w:r w:rsidRPr="007F447C">
              <w:rPr>
                <w:rFonts w:ascii="HG丸ｺﾞｼｯｸM-PRO" w:eastAsia="HG丸ｺﾞｼｯｸM-PRO" w:hAnsi="HG丸ｺﾞｼｯｸM-PRO" w:hint="eastAsia"/>
              </w:rPr>
              <w:t>パートナー医療機関担当医師</w:t>
            </w:r>
            <w:r w:rsidRPr="00295286">
              <w:rPr>
                <w:rFonts w:ascii="HG丸ｺﾞｼｯｸM-PRO" w:eastAsia="HG丸ｺﾞｼｯｸM-PRO" w:hAnsi="HG丸ｺﾞｼｯｸM-PRO" w:hint="eastAsia"/>
              </w:rPr>
              <w:t>は、必要に応じて、試験参加者について、追加の治療歴、併用薬など治験の継続に必要な情報の収集を行い、診療情報提供書としてFAXする。</w:t>
            </w:r>
          </w:p>
        </w:tc>
        <w:tc>
          <w:tcPr>
            <w:tcW w:w="4678" w:type="dxa"/>
            <w:tcBorders>
              <w:tl2br w:val="nil"/>
            </w:tcBorders>
          </w:tcPr>
          <w:p w14:paraId="59609C10" w14:textId="77777777" w:rsidR="006A5E45" w:rsidRPr="00295286" w:rsidRDefault="006A5E45" w:rsidP="00DE1318">
            <w:pPr>
              <w:rPr>
                <w:rFonts w:ascii="HG丸ｺﾞｼｯｸM-PRO" w:eastAsia="HG丸ｺﾞｼｯｸM-PRO" w:hAnsi="HG丸ｺﾞｼｯｸM-PRO" w:cs="Yu Gothic"/>
                <w:bCs/>
              </w:rPr>
            </w:pPr>
          </w:p>
        </w:tc>
      </w:tr>
      <w:tr w:rsidR="00295286" w:rsidRPr="00295286" w14:paraId="4D743511" w14:textId="77777777" w:rsidTr="00F55651">
        <w:trPr>
          <w:trHeight w:val="2530"/>
        </w:trPr>
        <w:tc>
          <w:tcPr>
            <w:tcW w:w="1702" w:type="dxa"/>
            <w:vMerge w:val="restart"/>
            <w:tcBorders>
              <w:tl2br w:val="nil"/>
            </w:tcBorders>
          </w:tcPr>
          <w:p w14:paraId="3F282F93" w14:textId="77777777" w:rsidR="00D80428" w:rsidRPr="00295286" w:rsidRDefault="00D80428" w:rsidP="00D80428">
            <w:pPr>
              <w:rPr>
                <w:rFonts w:ascii="HG丸ｺﾞｼｯｸM-PRO" w:eastAsia="HG丸ｺﾞｼｯｸM-PRO" w:hAnsi="HG丸ｺﾞｼｯｸM-PRO" w:cs="Yu Gothic"/>
                <w:bCs/>
              </w:rPr>
            </w:pPr>
            <w:r w:rsidRPr="00295286">
              <w:rPr>
                <w:rFonts w:ascii="HG丸ｺﾞｼｯｸM-PRO" w:eastAsia="HG丸ｺﾞｼｯｸM-PRO" w:hAnsi="HG丸ｺﾞｼｯｸM-PRO" w:hint="eastAsia"/>
                <w:lang w:val="en"/>
              </w:rPr>
              <w:t>3．オンライン診療の</w:t>
            </w:r>
            <w:r w:rsidRPr="00295286">
              <w:rPr>
                <w:rFonts w:ascii="HG丸ｺﾞｼｯｸM-PRO" w:eastAsia="HG丸ｺﾞｼｯｸM-PRO" w:hAnsi="HG丸ｺﾞｼｯｸM-PRO"/>
                <w:lang w:val="en"/>
              </w:rPr>
              <w:t>準備</w:t>
            </w:r>
          </w:p>
          <w:p w14:paraId="4C9A7E96" w14:textId="77777777" w:rsidR="00D80428" w:rsidRPr="00295286" w:rsidRDefault="00D80428" w:rsidP="00016791">
            <w:pPr>
              <w:rPr>
                <w:rFonts w:ascii="HG丸ｺﾞｼｯｸM-PRO" w:eastAsia="HG丸ｺﾞｼｯｸM-PRO" w:hAnsi="HG丸ｺﾞｼｯｸM-PRO" w:cs="Yu Gothic"/>
                <w:bCs/>
              </w:rPr>
            </w:pPr>
          </w:p>
        </w:tc>
        <w:tc>
          <w:tcPr>
            <w:tcW w:w="3543" w:type="dxa"/>
            <w:tcBorders>
              <w:tl2br w:val="nil"/>
            </w:tcBorders>
          </w:tcPr>
          <w:p w14:paraId="59DA43BD" w14:textId="77777777" w:rsidR="00D80428" w:rsidRPr="00295286" w:rsidRDefault="00D80428"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7F447C">
              <w:rPr>
                <w:rFonts w:ascii="HG丸ｺﾞｼｯｸM-PRO" w:eastAsia="HG丸ｺﾞｼｯｸM-PRO" w:hAnsi="HG丸ｺﾞｼｯｸM-PRO" w:hint="eastAsia"/>
                <w:lang w:val="en"/>
              </w:rPr>
              <w:t>リエゾン</w:t>
            </w:r>
            <w:r w:rsidRPr="00295286">
              <w:rPr>
                <w:rFonts w:ascii="HG丸ｺﾞｼｯｸM-PRO" w:eastAsia="HG丸ｺﾞｼｯｸM-PRO" w:hAnsi="HG丸ｺﾞｼｯｸM-PRO" w:hint="eastAsia"/>
                <w:lang w:val="en"/>
              </w:rPr>
              <w:t>は、インターネット環境に問題がないことを確認する。</w:t>
            </w:r>
          </w:p>
          <w:p w14:paraId="1857D63A" w14:textId="2565982E" w:rsidR="00D80428" w:rsidRPr="007F447C" w:rsidRDefault="00D80428" w:rsidP="007F447C">
            <w:pPr>
              <w:ind w:left="210" w:hangingChars="100" w:hanging="21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lang w:val="en"/>
              </w:rPr>
              <w:t>・</w:t>
            </w:r>
            <w:r w:rsidRPr="00295286">
              <w:rPr>
                <w:rFonts w:ascii="HG丸ｺﾞｼｯｸM-PRO" w:eastAsia="HG丸ｺﾞｼｯｸM-PRO" w:hAnsi="HG丸ｺﾞｼｯｸM-PRO" w:hint="eastAsia"/>
                <w:lang w:val="en"/>
              </w:rPr>
              <w:t>予約時間までに</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に</w:t>
            </w:r>
            <w:r w:rsidRPr="00295286">
              <w:rPr>
                <w:rFonts w:ascii="HG丸ｺﾞｼｯｸM-PRO" w:eastAsia="HG丸ｺﾞｼｯｸM-PRO" w:hAnsi="HG丸ｺﾞｼｯｸM-PRO"/>
                <w:lang w:val="en"/>
              </w:rPr>
              <w:t>ログイン</w:t>
            </w:r>
            <w:r w:rsidRPr="00295286">
              <w:rPr>
                <w:rFonts w:ascii="HG丸ｺﾞｼｯｸM-PRO" w:eastAsia="HG丸ｺﾞｼｯｸM-PRO" w:hAnsi="HG丸ｺﾞｼｯｸM-PRO" w:hint="eastAsia"/>
                <w:lang w:val="en"/>
              </w:rPr>
              <w:t>する。</w:t>
            </w:r>
          </w:p>
        </w:tc>
        <w:tc>
          <w:tcPr>
            <w:tcW w:w="4678" w:type="dxa"/>
            <w:tcBorders>
              <w:tl2br w:val="nil"/>
            </w:tcBorders>
          </w:tcPr>
          <w:p w14:paraId="7B810238" w14:textId="77777777" w:rsidR="00D80428" w:rsidRPr="00295286" w:rsidRDefault="00D80428"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・インターネット環境に問題がないことを確認する。</w:t>
            </w:r>
          </w:p>
          <w:p w14:paraId="1F3F0632" w14:textId="77777777" w:rsidR="00D80428" w:rsidRPr="00295286" w:rsidRDefault="00D80428"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・電子カルテ端末と、医師署名用・</w:t>
            </w:r>
            <w:r w:rsidRPr="00295286">
              <w:rPr>
                <w:rFonts w:ascii="HG丸ｺﾞｼｯｸM-PRO" w:eastAsia="HG丸ｺﾞｼｯｸM-PRO" w:hAnsi="HG丸ｺﾞｼｯｸM-PRO"/>
                <w:lang w:val="en"/>
              </w:rPr>
              <w:t>CRC署名用に２台の</w:t>
            </w:r>
            <w:r w:rsidRPr="00295286">
              <w:rPr>
                <w:rFonts w:ascii="HG丸ｺﾞｼｯｸM-PRO" w:eastAsia="HG丸ｺﾞｼｯｸM-PRO" w:hAnsi="HG丸ｺﾞｼｯｸM-PRO" w:hint="eastAsia"/>
                <w:lang w:val="en"/>
              </w:rPr>
              <w:t>パソコンを準備し、</w:t>
            </w:r>
            <w:r w:rsidRPr="00295286">
              <w:rPr>
                <w:rFonts w:ascii="HG丸ｺﾞｼｯｸM-PRO" w:eastAsia="HG丸ｺﾞｼｯｸM-PRO" w:hAnsi="HG丸ｺﾞｼｯｸM-PRO"/>
                <w:lang w:val="en"/>
              </w:rPr>
              <w:t>予約時間までにMiROHA</w:t>
            </w:r>
            <w:r w:rsidRPr="00295286">
              <w:rPr>
                <w:rFonts w:ascii="HG丸ｺﾞｼｯｸM-PRO" w:eastAsia="HG丸ｺﾞｼｯｸM-PRO" w:hAnsi="HG丸ｺﾞｼｯｸM-PRO" w:hint="eastAsia"/>
                <w:lang w:val="en"/>
              </w:rPr>
              <w:t>に</w:t>
            </w:r>
            <w:r w:rsidRPr="00295286">
              <w:rPr>
                <w:rFonts w:ascii="HG丸ｺﾞｼｯｸM-PRO" w:eastAsia="HG丸ｺﾞｼｯｸM-PRO" w:hAnsi="HG丸ｺﾞｼｯｸM-PRO"/>
                <w:lang w:val="en"/>
              </w:rPr>
              <w:t>ログイン</w:t>
            </w:r>
            <w:r w:rsidRPr="00295286">
              <w:rPr>
                <w:rFonts w:ascii="HG丸ｺﾞｼｯｸM-PRO" w:eastAsia="HG丸ｺﾞｼｯｸM-PRO" w:hAnsi="HG丸ｺﾞｼｯｸM-PRO" w:hint="eastAsia"/>
                <w:lang w:val="en"/>
              </w:rPr>
              <w:t>する。</w:t>
            </w:r>
          </w:p>
          <w:p w14:paraId="2C22C88B" w14:textId="4FDD7CB6" w:rsidR="00D80428" w:rsidRPr="007F447C" w:rsidRDefault="00D80428"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hint="eastAsia"/>
                <w:lang w:val="en"/>
              </w:rPr>
              <w:t>・同席者を確認する。（治験担当医師、</w:t>
            </w:r>
            <w:r w:rsidRPr="00295286">
              <w:rPr>
                <w:rFonts w:ascii="HG丸ｺﾞｼｯｸM-PRO" w:eastAsia="HG丸ｺﾞｼｯｸM-PRO" w:hAnsi="HG丸ｺﾞｼｯｸM-PRO"/>
                <w:lang w:val="en"/>
              </w:rPr>
              <w:t>CRC</w:t>
            </w:r>
            <w:r w:rsidRPr="00295286">
              <w:rPr>
                <w:rFonts w:ascii="HG丸ｺﾞｼｯｸM-PRO" w:eastAsia="HG丸ｺﾞｼｯｸM-PRO" w:hAnsi="HG丸ｺﾞｼｯｸM-PRO" w:hint="eastAsia"/>
                <w:lang w:val="en"/>
              </w:rPr>
              <w:t>）</w:t>
            </w:r>
          </w:p>
        </w:tc>
      </w:tr>
      <w:tr w:rsidR="00295286" w:rsidRPr="00295286" w14:paraId="2AA914ED" w14:textId="77777777" w:rsidTr="00D80428">
        <w:trPr>
          <w:trHeight w:val="1219"/>
        </w:trPr>
        <w:tc>
          <w:tcPr>
            <w:tcW w:w="1702" w:type="dxa"/>
            <w:vMerge/>
            <w:tcBorders>
              <w:bottom w:val="single" w:sz="4" w:space="0" w:color="000000"/>
            </w:tcBorders>
          </w:tcPr>
          <w:p w14:paraId="423B552E" w14:textId="77777777" w:rsidR="00D80428" w:rsidRPr="00295286" w:rsidRDefault="00D80428" w:rsidP="00DE1318">
            <w:pPr>
              <w:rPr>
                <w:rFonts w:ascii="HG丸ｺﾞｼｯｸM-PRO" w:eastAsia="HG丸ｺﾞｼｯｸM-PRO" w:hAnsi="HG丸ｺﾞｼｯｸM-PRO"/>
                <w:lang w:val="en"/>
              </w:rPr>
            </w:pPr>
          </w:p>
        </w:tc>
        <w:tc>
          <w:tcPr>
            <w:tcW w:w="3543" w:type="dxa"/>
          </w:tcPr>
          <w:p w14:paraId="622F2CDC" w14:textId="77777777" w:rsidR="00D80428" w:rsidRPr="00295286" w:rsidRDefault="00D80428"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rPr>
              <w:t>社会通念上、当然に</w:t>
            </w:r>
            <w:r w:rsidRPr="00295286">
              <w:rPr>
                <w:rFonts w:ascii="HG丸ｺﾞｼｯｸM-PRO" w:eastAsia="HG丸ｺﾞｼｯｸM-PRO" w:hAnsi="HG丸ｺﾞｼｯｸM-PRO" w:hint="eastAsia"/>
              </w:rPr>
              <w:t>医師、</w:t>
            </w:r>
            <w:r w:rsidRPr="00295286">
              <w:rPr>
                <w:rFonts w:ascii="HG丸ｺﾞｼｯｸM-PRO" w:eastAsia="HG丸ｺﾞｼｯｸM-PRO" w:hAnsi="HG丸ｺﾞｼｯｸM-PRO"/>
              </w:rPr>
              <w:t>患者本人であると認識できる状況であった場合には、診療の都度本人確認を行う必要はない。</w:t>
            </w:r>
          </w:p>
          <w:p w14:paraId="46D8DCAC" w14:textId="77777777" w:rsidR="00D80428" w:rsidRPr="00295286" w:rsidRDefault="00D80428" w:rsidP="00DE1318">
            <w:pPr>
              <w:rPr>
                <w:rFonts w:ascii="HG丸ｺﾞｼｯｸM-PRO" w:eastAsia="HG丸ｺﾞｼｯｸM-PRO" w:hAnsi="HG丸ｺﾞｼｯｸM-PRO"/>
                <w:lang w:val="en"/>
              </w:rPr>
            </w:pPr>
          </w:p>
          <w:p w14:paraId="089689C8" w14:textId="77777777" w:rsidR="00D80428" w:rsidRPr="00295286" w:rsidRDefault="00D80428"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・予約</w:t>
            </w:r>
            <w:r w:rsidRPr="00295286">
              <w:rPr>
                <w:rFonts w:ascii="HG丸ｺﾞｼｯｸM-PRO" w:eastAsia="HG丸ｺﾞｼｯｸM-PRO" w:hAnsi="HG丸ｺﾞｼｯｸM-PRO" w:hint="eastAsia"/>
                <w:lang w:val="en"/>
              </w:rPr>
              <w:t>時間に開始できない場合、実施医療機関</w:t>
            </w:r>
            <w:r w:rsidRPr="00295286">
              <w:rPr>
                <w:rFonts w:ascii="HG丸ｺﾞｼｯｸM-PRO" w:eastAsia="HG丸ｺﾞｼｯｸM-PRO" w:hAnsi="HG丸ｺﾞｼｯｸM-PRO"/>
                <w:lang w:val="en"/>
              </w:rPr>
              <w:t>CRCへ</w:t>
            </w:r>
            <w:r w:rsidRPr="00295286">
              <w:rPr>
                <w:rFonts w:ascii="HG丸ｺﾞｼｯｸM-PRO" w:eastAsia="HG丸ｺﾞｼｯｸM-PRO" w:hAnsi="HG丸ｺﾞｼｯｸM-PRO" w:hint="eastAsia"/>
                <w:lang w:val="en"/>
              </w:rPr>
              <w:t>電話</w:t>
            </w:r>
            <w:r w:rsidRPr="00295286">
              <w:rPr>
                <w:rFonts w:ascii="HG丸ｺﾞｼｯｸM-PRO" w:eastAsia="HG丸ｺﾞｼｯｸM-PRO" w:hAnsi="HG丸ｺﾞｼｯｸM-PRO"/>
                <w:lang w:val="en"/>
              </w:rPr>
              <w:t>連絡する</w:t>
            </w:r>
            <w:r w:rsidRPr="00295286">
              <w:rPr>
                <w:rFonts w:ascii="HG丸ｺﾞｼｯｸM-PRO" w:eastAsia="HG丸ｺﾞｼｯｸM-PRO" w:hAnsi="HG丸ｺﾞｼｯｸM-PRO" w:hint="eastAsia"/>
                <w:lang w:val="en"/>
              </w:rPr>
              <w:t>。</w:t>
            </w:r>
          </w:p>
          <w:p w14:paraId="7AE356E2" w14:textId="77777777" w:rsidR="00D80428" w:rsidRDefault="00D80428">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のビデオ通話を開始する。</w:t>
            </w:r>
          </w:p>
          <w:p w14:paraId="12306239" w14:textId="77777777" w:rsidR="0009039E" w:rsidRPr="00295286" w:rsidRDefault="0009039E" w:rsidP="007F447C">
            <w:pPr>
              <w:ind w:left="210" w:hangingChars="100" w:hanging="210"/>
              <w:rPr>
                <w:rFonts w:ascii="HG丸ｺﾞｼｯｸM-PRO" w:eastAsia="HG丸ｺﾞｼｯｸM-PRO" w:hAnsi="HG丸ｺﾞｼｯｸM-PRO"/>
                <w:lang w:val="en"/>
              </w:rPr>
            </w:pPr>
          </w:p>
        </w:tc>
        <w:tc>
          <w:tcPr>
            <w:tcW w:w="4678" w:type="dxa"/>
          </w:tcPr>
          <w:p w14:paraId="6534F0C2" w14:textId="77777777" w:rsidR="00D80428" w:rsidRPr="00295286" w:rsidRDefault="00D80428" w:rsidP="00DE1318">
            <w:pPr>
              <w:rPr>
                <w:rFonts w:ascii="HG丸ｺﾞｼｯｸM-PRO" w:eastAsia="HG丸ｺﾞｼｯｸM-PRO" w:hAnsi="HG丸ｺﾞｼｯｸM-PRO"/>
                <w:lang w:val="en"/>
              </w:rPr>
            </w:pPr>
          </w:p>
          <w:p w14:paraId="3B052A54" w14:textId="77777777" w:rsidR="00D80428" w:rsidRPr="00295286" w:rsidRDefault="00D80428" w:rsidP="00DE1318">
            <w:pPr>
              <w:rPr>
                <w:rFonts w:ascii="HG丸ｺﾞｼｯｸM-PRO" w:eastAsia="HG丸ｺﾞｼｯｸM-PRO" w:hAnsi="HG丸ｺﾞｼｯｸM-PRO"/>
                <w:lang w:val="en"/>
              </w:rPr>
            </w:pPr>
          </w:p>
          <w:p w14:paraId="5035A8EA" w14:textId="77777777" w:rsidR="00D80428" w:rsidRPr="00295286" w:rsidRDefault="00D80428" w:rsidP="00DE1318">
            <w:pPr>
              <w:rPr>
                <w:rFonts w:ascii="HG丸ｺﾞｼｯｸM-PRO" w:eastAsia="HG丸ｺﾞｼｯｸM-PRO" w:hAnsi="HG丸ｺﾞｼｯｸM-PRO"/>
                <w:lang w:val="en"/>
              </w:rPr>
            </w:pPr>
          </w:p>
          <w:p w14:paraId="359DEF07" w14:textId="77777777" w:rsidR="00D80428" w:rsidRPr="00295286" w:rsidRDefault="00D80428" w:rsidP="00DE1318">
            <w:pPr>
              <w:rPr>
                <w:rFonts w:ascii="HG丸ｺﾞｼｯｸM-PRO" w:eastAsia="HG丸ｺﾞｼｯｸM-PRO" w:hAnsi="HG丸ｺﾞｼｯｸM-PRO"/>
                <w:lang w:val="en"/>
              </w:rPr>
            </w:pPr>
          </w:p>
          <w:p w14:paraId="3B0BDD9C" w14:textId="77777777" w:rsidR="00D80428" w:rsidRPr="00295286" w:rsidRDefault="00D80428" w:rsidP="00DE1318">
            <w:pPr>
              <w:rPr>
                <w:rFonts w:ascii="HG丸ｺﾞｼｯｸM-PRO" w:eastAsia="HG丸ｺﾞｼｯｸM-PRO" w:hAnsi="HG丸ｺﾞｼｯｸM-PRO"/>
                <w:lang w:val="en"/>
              </w:rPr>
            </w:pPr>
          </w:p>
          <w:p w14:paraId="51416F81" w14:textId="77777777" w:rsidR="00D80428" w:rsidRPr="00295286" w:rsidRDefault="00D80428"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lang w:val="en"/>
              </w:rPr>
              <w:t>・予約</w:t>
            </w:r>
            <w:r w:rsidRPr="00295286">
              <w:rPr>
                <w:rFonts w:ascii="HG丸ｺﾞｼｯｸM-PRO" w:eastAsia="HG丸ｺﾞｼｯｸM-PRO" w:hAnsi="HG丸ｺﾞｼｯｸM-PRO" w:hint="eastAsia"/>
                <w:lang w:val="en"/>
              </w:rPr>
              <w:t>時間に開始できない場合、パートナー医療機関担当者</w:t>
            </w:r>
            <w:r w:rsidRPr="00295286">
              <w:rPr>
                <w:rFonts w:ascii="HG丸ｺﾞｼｯｸM-PRO" w:eastAsia="HG丸ｺﾞｼｯｸM-PRO" w:hAnsi="HG丸ｺﾞｼｯｸM-PRO"/>
                <w:lang w:val="en"/>
              </w:rPr>
              <w:t>へ</w:t>
            </w:r>
            <w:r w:rsidRPr="00295286">
              <w:rPr>
                <w:rFonts w:ascii="HG丸ｺﾞｼｯｸM-PRO" w:eastAsia="HG丸ｺﾞｼｯｸM-PRO" w:hAnsi="HG丸ｺﾞｼｯｸM-PRO" w:hint="eastAsia"/>
                <w:lang w:val="en"/>
              </w:rPr>
              <w:t>電話</w:t>
            </w:r>
            <w:r w:rsidRPr="00295286">
              <w:rPr>
                <w:rFonts w:ascii="HG丸ｺﾞｼｯｸM-PRO" w:eastAsia="HG丸ｺﾞｼｯｸM-PRO" w:hAnsi="HG丸ｺﾞｼｯｸM-PRO"/>
                <w:lang w:val="en"/>
              </w:rPr>
              <w:t>連絡する</w:t>
            </w:r>
            <w:r w:rsidRPr="00295286">
              <w:rPr>
                <w:rFonts w:ascii="HG丸ｺﾞｼｯｸM-PRO" w:eastAsia="HG丸ｺﾞｼｯｸM-PRO" w:hAnsi="HG丸ｺﾞｼｯｸM-PRO" w:hint="eastAsia"/>
                <w:lang w:val="en"/>
              </w:rPr>
              <w:t>。</w:t>
            </w:r>
          </w:p>
          <w:p w14:paraId="565F8CCA" w14:textId="77777777" w:rsidR="00D80428" w:rsidRPr="00295286" w:rsidRDefault="00D80428" w:rsidP="00DE1318">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w:t>
            </w:r>
            <w:r w:rsidRPr="00295286">
              <w:rPr>
                <w:rFonts w:ascii="HG丸ｺﾞｼｯｸM-PRO" w:eastAsia="HG丸ｺﾞｼｯｸM-PRO" w:hAnsi="HG丸ｺﾞｼｯｸM-PRO"/>
                <w:lang w:val="en"/>
              </w:rPr>
              <w:t>MiROHA</w:t>
            </w:r>
            <w:r w:rsidRPr="00295286">
              <w:rPr>
                <w:rFonts w:ascii="HG丸ｺﾞｼｯｸM-PRO" w:eastAsia="HG丸ｺﾞｼｯｸM-PRO" w:hAnsi="HG丸ｺﾞｼｯｸM-PRO" w:hint="eastAsia"/>
                <w:lang w:val="en"/>
              </w:rPr>
              <w:t xml:space="preserve">のビデオ通話を開始する。 </w:t>
            </w:r>
          </w:p>
        </w:tc>
      </w:tr>
      <w:tr w:rsidR="00295286" w:rsidRPr="00295286" w14:paraId="2D322611" w14:textId="77777777" w:rsidTr="00DE1318">
        <w:trPr>
          <w:trHeight w:val="1219"/>
        </w:trPr>
        <w:tc>
          <w:tcPr>
            <w:tcW w:w="1702" w:type="dxa"/>
            <w:tcBorders>
              <w:bottom w:val="single" w:sz="4" w:space="0" w:color="000000"/>
            </w:tcBorders>
          </w:tcPr>
          <w:p w14:paraId="33947F05" w14:textId="71BD784B" w:rsidR="006A5E45" w:rsidRPr="00295286" w:rsidRDefault="00B64E0D" w:rsidP="00DE1318">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4</w:t>
            </w:r>
            <w:r w:rsidR="006A5E45" w:rsidRPr="00295286">
              <w:rPr>
                <w:rFonts w:ascii="HG丸ｺﾞｼｯｸM-PRO" w:eastAsia="HG丸ｺﾞｼｯｸM-PRO" w:hAnsi="HG丸ｺﾞｼｯｸM-PRO" w:hint="eastAsia"/>
                <w:lang w:val="en"/>
              </w:rPr>
              <w:t>．</w:t>
            </w:r>
            <w:r w:rsidR="006A5E45" w:rsidRPr="00295286">
              <w:rPr>
                <w:rFonts w:ascii="HG丸ｺﾞｼｯｸM-PRO" w:eastAsia="HG丸ｺﾞｼｯｸM-PRO" w:hAnsi="HG丸ｺﾞｼｯｸM-PRO"/>
                <w:lang w:val="en"/>
              </w:rPr>
              <w:t>オンライン</w:t>
            </w:r>
            <w:r w:rsidR="006A5E45" w:rsidRPr="00295286">
              <w:rPr>
                <w:rFonts w:ascii="HG丸ｺﾞｼｯｸM-PRO" w:eastAsia="HG丸ｺﾞｼｯｸM-PRO" w:hAnsi="HG丸ｺﾞｼｯｸM-PRO" w:hint="eastAsia"/>
                <w:lang w:val="en"/>
              </w:rPr>
              <w:t>診療_開始</w:t>
            </w:r>
          </w:p>
        </w:tc>
        <w:tc>
          <w:tcPr>
            <w:tcW w:w="3543" w:type="dxa"/>
          </w:tcPr>
          <w:p w14:paraId="62D9C220" w14:textId="77777777" w:rsidR="006A5E45" w:rsidRPr="00295286" w:rsidRDefault="006A5E45" w:rsidP="00DE1318">
            <w:pPr>
              <w:rPr>
                <w:rFonts w:ascii="HG丸ｺﾞｼｯｸM-PRO" w:eastAsia="HG丸ｺﾞｼｯｸM-PRO" w:hAnsi="HG丸ｺﾞｼｯｸM-PRO"/>
                <w:bCs/>
                <w:lang w:val="en"/>
              </w:rPr>
            </w:pPr>
            <w:r w:rsidRPr="00295286">
              <w:rPr>
                <w:rFonts w:ascii="HG丸ｺﾞｼｯｸM-PRO" w:eastAsia="HG丸ｺﾞｼｯｸM-PRO" w:hAnsi="HG丸ｺﾞｼｯｸM-PRO"/>
                <w:lang w:val="en"/>
              </w:rPr>
              <w:t>・オンライン面談を開始する</w:t>
            </w:r>
            <w:r w:rsidRPr="00295286">
              <w:rPr>
                <w:rFonts w:ascii="HG丸ｺﾞｼｯｸM-PRO" w:eastAsia="HG丸ｺﾞｼｯｸM-PRO" w:hAnsi="HG丸ｺﾞｼｯｸM-PRO" w:hint="eastAsia"/>
                <w:lang w:val="en"/>
              </w:rPr>
              <w:t>。</w:t>
            </w:r>
          </w:p>
          <w:p w14:paraId="56F92143" w14:textId="77777777" w:rsidR="006A5E45" w:rsidRPr="00295286" w:rsidRDefault="006A5E45" w:rsidP="00DE1318">
            <w:pPr>
              <w:ind w:firstLineChars="100" w:firstLine="210"/>
              <w:jc w:val="left"/>
              <w:rPr>
                <w:rFonts w:ascii="HG丸ｺﾞｼｯｸM-PRO" w:eastAsia="HG丸ｺﾞｼｯｸM-PRO" w:hAnsi="HG丸ｺﾞｼｯｸM-PRO"/>
                <w:lang w:val="en"/>
              </w:rPr>
            </w:pPr>
            <w:r w:rsidRPr="00295286">
              <w:rPr>
                <w:rFonts w:ascii="HG丸ｺﾞｼｯｸM-PRO" w:eastAsia="HG丸ｺﾞｼｯｸM-PRO" w:hAnsi="HG丸ｺﾞｼｯｸM-PRO"/>
                <w:bCs/>
                <w:lang w:val="en"/>
              </w:rPr>
              <w:t>MiROHA</w:t>
            </w:r>
            <w:r w:rsidRPr="00295286">
              <w:rPr>
                <w:rFonts w:ascii="HG丸ｺﾞｼｯｸM-PRO" w:eastAsia="HG丸ｺﾞｼｯｸM-PRO" w:hAnsi="HG丸ｺﾞｼｯｸM-PRO" w:hint="eastAsia"/>
                <w:bCs/>
                <w:lang w:val="en"/>
              </w:rPr>
              <w:t>操作マニュアル</w:t>
            </w:r>
            <w:r w:rsidRPr="00295286">
              <w:rPr>
                <w:rFonts w:ascii="HG丸ｺﾞｼｯｸM-PRO" w:eastAsia="HG丸ｺﾞｼｯｸM-PRO" w:hAnsi="HG丸ｺﾞｼｯｸM-PRO"/>
                <w:lang w:val="en"/>
              </w:rPr>
              <w:t>参照</w:t>
            </w:r>
          </w:p>
          <w:p w14:paraId="2E7DE6CD" w14:textId="77777777" w:rsidR="006A5E45" w:rsidRPr="00295286" w:rsidRDefault="006A5E45" w:rsidP="00DE1318">
            <w:pPr>
              <w:rPr>
                <w:rFonts w:ascii="HG丸ｺﾞｼｯｸM-PRO" w:eastAsia="HG丸ｺﾞｼｯｸM-PRO" w:hAnsi="HG丸ｺﾞｼｯｸM-PRO"/>
                <w:lang w:val="en"/>
              </w:rPr>
            </w:pPr>
          </w:p>
          <w:p w14:paraId="2F0C09AF" w14:textId="77777777" w:rsidR="006A5E45" w:rsidRPr="00295286" w:rsidRDefault="006A5E45" w:rsidP="00DE1318">
            <w:pPr>
              <w:rPr>
                <w:rFonts w:ascii="HG丸ｺﾞｼｯｸM-PRO" w:eastAsia="HG丸ｺﾞｼｯｸM-PRO" w:hAnsi="HG丸ｺﾞｼｯｸM-PRO"/>
                <w:lang w:val="en"/>
              </w:rPr>
            </w:pPr>
          </w:p>
          <w:p w14:paraId="7BDC55CA" w14:textId="77777777" w:rsidR="006A5E45" w:rsidRPr="00295286" w:rsidRDefault="006A5E45" w:rsidP="00DE1318">
            <w:pPr>
              <w:rPr>
                <w:rFonts w:ascii="HG丸ｺﾞｼｯｸM-PRO" w:eastAsia="HG丸ｺﾞｼｯｸM-PRO" w:hAnsi="HG丸ｺﾞｼｯｸM-PRO"/>
                <w:lang w:val="en"/>
              </w:rPr>
            </w:pPr>
          </w:p>
          <w:p w14:paraId="4ED410B5" w14:textId="77777777" w:rsidR="006A5E45" w:rsidRPr="00295286" w:rsidRDefault="006A5E45" w:rsidP="00DE1318">
            <w:pPr>
              <w:rPr>
                <w:rFonts w:ascii="HG丸ｺﾞｼｯｸM-PRO" w:eastAsia="HG丸ｺﾞｼｯｸM-PRO" w:hAnsi="HG丸ｺﾞｼｯｸM-PRO"/>
                <w:lang w:val="en"/>
              </w:rPr>
            </w:pPr>
          </w:p>
          <w:p w14:paraId="3891C001" w14:textId="77777777" w:rsidR="006A5E45" w:rsidRPr="00295286" w:rsidRDefault="006A5E45" w:rsidP="00DE1318">
            <w:pPr>
              <w:rPr>
                <w:rFonts w:ascii="HG丸ｺﾞｼｯｸM-PRO" w:eastAsia="HG丸ｺﾞｼｯｸM-PRO" w:hAnsi="HG丸ｺﾞｼｯｸM-PRO"/>
                <w:lang w:val="en"/>
              </w:rPr>
            </w:pPr>
          </w:p>
          <w:p w14:paraId="4A7FAE72" w14:textId="77777777" w:rsidR="006A5E45" w:rsidRPr="00295286" w:rsidRDefault="006A5E45" w:rsidP="00DE1318">
            <w:pPr>
              <w:rPr>
                <w:rFonts w:ascii="HG丸ｺﾞｼｯｸM-PRO" w:eastAsia="HG丸ｺﾞｼｯｸM-PRO" w:hAnsi="HG丸ｺﾞｼｯｸM-PRO"/>
                <w:lang w:val="en"/>
              </w:rPr>
            </w:pPr>
          </w:p>
          <w:p w14:paraId="1F541B37" w14:textId="77777777" w:rsidR="006A5E45" w:rsidRPr="00295286" w:rsidRDefault="006A5E45" w:rsidP="00DE1318">
            <w:pPr>
              <w:rPr>
                <w:rFonts w:ascii="HG丸ｺﾞｼｯｸM-PRO" w:eastAsia="HG丸ｺﾞｼｯｸM-PRO" w:hAnsi="HG丸ｺﾞｼｯｸM-PRO"/>
                <w:lang w:val="en"/>
              </w:rPr>
            </w:pPr>
          </w:p>
          <w:p w14:paraId="78A4D19D" w14:textId="77777777" w:rsidR="006A5E45" w:rsidRPr="00295286" w:rsidRDefault="006A5E45" w:rsidP="00DE1318">
            <w:pPr>
              <w:rPr>
                <w:rFonts w:ascii="HG丸ｺﾞｼｯｸM-PRO" w:eastAsia="HG丸ｺﾞｼｯｸM-PRO" w:hAnsi="HG丸ｺﾞｼｯｸM-PRO"/>
                <w:lang w:val="en"/>
              </w:rPr>
            </w:pPr>
          </w:p>
          <w:p w14:paraId="660A5C8F" w14:textId="77777777" w:rsidR="006A5E45" w:rsidRPr="00295286" w:rsidRDefault="006A5E45" w:rsidP="00DE1318">
            <w:pPr>
              <w:rPr>
                <w:rFonts w:ascii="HG丸ｺﾞｼｯｸM-PRO" w:eastAsia="HG丸ｺﾞｼｯｸM-PRO" w:hAnsi="HG丸ｺﾞｼｯｸM-PRO"/>
                <w:lang w:val="en"/>
              </w:rPr>
            </w:pPr>
          </w:p>
        </w:tc>
        <w:tc>
          <w:tcPr>
            <w:tcW w:w="4678" w:type="dxa"/>
          </w:tcPr>
          <w:p w14:paraId="368DC2C6" w14:textId="77777777" w:rsidR="006A5E45" w:rsidRPr="00295286" w:rsidRDefault="006A5E45" w:rsidP="00DE1318">
            <w:pPr>
              <w:rPr>
                <w:rFonts w:ascii="HG丸ｺﾞｼｯｸM-PRO" w:eastAsia="HG丸ｺﾞｼｯｸM-PRO" w:hAnsi="HG丸ｺﾞｼｯｸM-PRO"/>
                <w:bCs/>
                <w:lang w:val="en"/>
              </w:rPr>
            </w:pPr>
            <w:r w:rsidRPr="00295286">
              <w:rPr>
                <w:rFonts w:ascii="HG丸ｺﾞｼｯｸM-PRO" w:eastAsia="HG丸ｺﾞｼｯｸM-PRO" w:hAnsi="HG丸ｺﾞｼｯｸM-PRO"/>
                <w:lang w:val="en"/>
              </w:rPr>
              <w:t>・オンライン面談を開始する</w:t>
            </w:r>
            <w:r w:rsidRPr="00295286">
              <w:rPr>
                <w:rFonts w:ascii="HG丸ｺﾞｼｯｸM-PRO" w:eastAsia="HG丸ｺﾞｼｯｸM-PRO" w:hAnsi="HG丸ｺﾞｼｯｸM-PRO" w:hint="eastAsia"/>
                <w:lang w:val="en"/>
              </w:rPr>
              <w:t>。</w:t>
            </w:r>
          </w:p>
          <w:p w14:paraId="77760430" w14:textId="77777777" w:rsidR="006A5E45" w:rsidRPr="00295286" w:rsidRDefault="006A5E45" w:rsidP="00DE1318">
            <w:pPr>
              <w:ind w:firstLineChars="100" w:firstLine="210"/>
              <w:rPr>
                <w:rFonts w:ascii="HG丸ｺﾞｼｯｸM-PRO" w:eastAsia="HG丸ｺﾞｼｯｸM-PRO" w:hAnsi="HG丸ｺﾞｼｯｸM-PRO"/>
                <w:lang w:val="en"/>
              </w:rPr>
            </w:pPr>
            <w:r w:rsidRPr="00295286">
              <w:rPr>
                <w:rFonts w:ascii="HG丸ｺﾞｼｯｸM-PRO" w:eastAsia="HG丸ｺﾞｼｯｸM-PRO" w:hAnsi="HG丸ｺﾞｼｯｸM-PRO"/>
                <w:bCs/>
                <w:lang w:val="en"/>
              </w:rPr>
              <w:t>MiROHA</w:t>
            </w:r>
            <w:r w:rsidRPr="00295286">
              <w:rPr>
                <w:rFonts w:ascii="HG丸ｺﾞｼｯｸM-PRO" w:eastAsia="HG丸ｺﾞｼｯｸM-PRO" w:hAnsi="HG丸ｺﾞｼｯｸM-PRO" w:hint="eastAsia"/>
                <w:bCs/>
                <w:lang w:val="en"/>
              </w:rPr>
              <w:t>操作マニュアル</w:t>
            </w:r>
            <w:r w:rsidRPr="00295286">
              <w:rPr>
                <w:rFonts w:ascii="HG丸ｺﾞｼｯｸM-PRO" w:eastAsia="HG丸ｺﾞｼｯｸM-PRO" w:hAnsi="HG丸ｺﾞｼｯｸM-PRO"/>
                <w:bCs/>
                <w:lang w:val="en"/>
              </w:rPr>
              <w:t>_</w:t>
            </w:r>
            <w:r w:rsidRPr="00295286">
              <w:rPr>
                <w:rFonts w:ascii="HG丸ｺﾞｼｯｸM-PRO" w:eastAsia="HG丸ｺﾞｼｯｸM-PRO" w:hAnsi="HG丸ｺﾞｼｯｸM-PRO"/>
                <w:lang w:val="en"/>
              </w:rPr>
              <w:t>参照</w:t>
            </w:r>
          </w:p>
          <w:p w14:paraId="058B929D" w14:textId="77777777" w:rsidR="006A5E45" w:rsidRPr="00295286" w:rsidRDefault="006A5E45" w:rsidP="00DE1318">
            <w:pPr>
              <w:rPr>
                <w:rFonts w:ascii="HG丸ｺﾞｼｯｸM-PRO" w:eastAsia="HG丸ｺﾞｼｯｸM-PRO" w:hAnsi="HG丸ｺﾞｼｯｸM-PRO"/>
                <w:lang w:val="en"/>
              </w:rPr>
            </w:pPr>
          </w:p>
          <w:p w14:paraId="5684372C" w14:textId="77777777" w:rsidR="006A5E45" w:rsidRPr="00295286" w:rsidRDefault="006A5E45"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・冒頭に他に第三者がいないかを確認し、プライバシーが保たれるように、患者側、治験担当医師側ともに録音、録画、撮影を同意なしに行うことがないよう確認する。</w:t>
            </w:r>
          </w:p>
          <w:p w14:paraId="29457E49" w14:textId="77777777" w:rsidR="006A5E45" w:rsidRPr="00295286" w:rsidRDefault="006A5E45" w:rsidP="007F447C">
            <w:pPr>
              <w:ind w:left="210" w:hangingChars="100" w:hanging="210"/>
              <w:rPr>
                <w:rFonts w:ascii="HG丸ｺﾞｼｯｸM-PRO" w:eastAsia="HG丸ｺﾞｼｯｸM-PRO" w:hAnsi="HG丸ｺﾞｼｯｸM-PRO"/>
                <w:bCs/>
              </w:rPr>
            </w:pPr>
            <w:r w:rsidRPr="00295286">
              <w:rPr>
                <w:rFonts w:ascii="HG丸ｺﾞｼｯｸM-PRO" w:eastAsia="HG丸ｺﾞｼｯｸM-PRO" w:hAnsi="HG丸ｺﾞｼｯｸM-PRO" w:hint="eastAsia"/>
                <w:bCs/>
              </w:rPr>
              <w:t>・オンライン診療の際に治験担当医師の他に担当CRC等が同席する場合には、その都度試験参加者に説明を行い、同席の同意を得る。</w:t>
            </w:r>
          </w:p>
          <w:p w14:paraId="6A0A6E30" w14:textId="77777777" w:rsidR="006A5E45" w:rsidRPr="00295286" w:rsidRDefault="006A5E45" w:rsidP="00DE1318">
            <w:pPr>
              <w:rPr>
                <w:rFonts w:ascii="HG丸ｺﾞｼｯｸM-PRO" w:eastAsia="HG丸ｺﾞｼｯｸM-PRO" w:hAnsi="HG丸ｺﾞｼｯｸM-PRO"/>
                <w:lang w:val="en"/>
              </w:rPr>
            </w:pPr>
          </w:p>
        </w:tc>
      </w:tr>
      <w:tr w:rsidR="00295286" w:rsidRPr="00295286" w14:paraId="20CC71CA" w14:textId="77777777" w:rsidTr="00465E40">
        <w:trPr>
          <w:trHeight w:val="473"/>
        </w:trPr>
        <w:tc>
          <w:tcPr>
            <w:tcW w:w="1702" w:type="dxa"/>
            <w:tcBorders>
              <w:tl2br w:val="nil"/>
            </w:tcBorders>
          </w:tcPr>
          <w:p w14:paraId="77EB32F6" w14:textId="2474C742" w:rsidR="006A5E45" w:rsidRPr="00295286" w:rsidRDefault="00B64E0D"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5</w:t>
            </w:r>
            <w:r w:rsidR="006A5E45" w:rsidRPr="00295286">
              <w:rPr>
                <w:rFonts w:ascii="HG丸ｺﾞｼｯｸM-PRO" w:eastAsia="HG丸ｺﾞｼｯｸM-PRO" w:hAnsi="HG丸ｺﾞｼｯｸM-PRO" w:cs="Yu Gothic" w:hint="eastAsia"/>
                <w:bCs/>
              </w:rPr>
              <w:t>．オンライン診療_診察</w:t>
            </w:r>
          </w:p>
        </w:tc>
        <w:tc>
          <w:tcPr>
            <w:tcW w:w="3543" w:type="dxa"/>
            <w:tcBorders>
              <w:tl2br w:val="nil"/>
            </w:tcBorders>
          </w:tcPr>
          <w:p w14:paraId="150F10F0" w14:textId="77777777" w:rsidR="006A5E45" w:rsidRPr="00295286" w:rsidRDefault="006A5E45" w:rsidP="007F447C">
            <w:pPr>
              <w:ind w:left="210" w:hangingChars="100" w:hanging="21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7F447C">
              <w:rPr>
                <w:rFonts w:ascii="HG丸ｺﾞｼｯｸM-PRO" w:eastAsia="HG丸ｺﾞｼｯｸM-PRO" w:hAnsi="HG丸ｺﾞｼｯｸM-PRO" w:cs="Yu Gothic" w:hint="eastAsia"/>
                <w:bCs/>
              </w:rPr>
              <w:t>パートナー医療機関担当医師（リエゾン）</w:t>
            </w:r>
            <w:r w:rsidRPr="00295286">
              <w:rPr>
                <w:rFonts w:ascii="HG丸ｺﾞｼｯｸM-PRO" w:eastAsia="HG丸ｺﾞｼｯｸM-PRO" w:hAnsi="HG丸ｺﾞｼｯｸM-PRO" w:cs="Yu Gothic" w:hint="eastAsia"/>
                <w:bCs/>
              </w:rPr>
              <w:t>は、対面診察の状況や副作用を伝えるなど、対面診療を行うとともに、オンライン診療の補助を行う。</w:t>
            </w:r>
          </w:p>
        </w:tc>
        <w:tc>
          <w:tcPr>
            <w:tcW w:w="4678" w:type="dxa"/>
          </w:tcPr>
          <w:p w14:paraId="7E098D8B" w14:textId="77777777" w:rsidR="006A5E45" w:rsidRPr="00295286" w:rsidRDefault="006A5E45"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・治験担当医師は、オンライン診療として試験参加者の診察を行い、各データに対する評価とともに、以下の項目を把握し診療録に記載する。</w:t>
            </w:r>
          </w:p>
          <w:p w14:paraId="4F87FCD7" w14:textId="77777777" w:rsidR="006A5E45" w:rsidRPr="00295286" w:rsidRDefault="006A5E45" w:rsidP="00DE1318">
            <w:pPr>
              <w:pStyle w:val="a3"/>
              <w:numPr>
                <w:ilvl w:val="0"/>
                <w:numId w:val="274"/>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全身状態（</w:t>
            </w:r>
            <w:r w:rsidRPr="00295286">
              <w:rPr>
                <w:rFonts w:ascii="HG丸ｺﾞｼｯｸM-PRO" w:eastAsia="HG丸ｺﾞｼｯｸM-PRO" w:hAnsi="HG丸ｺﾞｼｯｸM-PRO" w:cs="Yu Gothic"/>
                <w:bCs/>
              </w:rPr>
              <w:t>ECOG PS</w:t>
            </w:r>
            <w:r w:rsidRPr="00295286">
              <w:rPr>
                <w:rFonts w:ascii="HG丸ｺﾞｼｯｸM-PRO" w:eastAsia="HG丸ｺﾞｼｯｸM-PRO" w:hAnsi="HG丸ｺﾞｼｯｸM-PRO" w:cs="Yu Gothic" w:hint="eastAsia"/>
                <w:bCs/>
              </w:rPr>
              <w:t>）</w:t>
            </w:r>
          </w:p>
          <w:p w14:paraId="057423C3" w14:textId="050E1B6B" w:rsidR="006A5E45" w:rsidRPr="00295286" w:rsidRDefault="006A5E45" w:rsidP="00FC1BA6">
            <w:pPr>
              <w:pStyle w:val="a3"/>
              <w:numPr>
                <w:ilvl w:val="0"/>
                <w:numId w:val="274"/>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臨床所見/自他覚所見（有害事象）</w:t>
            </w:r>
          </w:p>
          <w:p w14:paraId="538CAE41" w14:textId="77777777" w:rsidR="006A5E45" w:rsidRPr="00295286" w:rsidRDefault="006A5E45" w:rsidP="00DE1318">
            <w:pPr>
              <w:pStyle w:val="a3"/>
              <w:numPr>
                <w:ilvl w:val="0"/>
                <w:numId w:val="274"/>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併用薬・併用療法</w:t>
            </w:r>
          </w:p>
          <w:p w14:paraId="5705D937" w14:textId="77777777" w:rsidR="006A5E45" w:rsidRPr="00295286" w:rsidRDefault="006A5E45"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bCs/>
              </w:rPr>
              <w:t>FAX</w:t>
            </w:r>
            <w:r w:rsidRPr="00295286">
              <w:rPr>
                <w:rFonts w:ascii="HG丸ｺﾞｼｯｸM-PRO" w:eastAsia="HG丸ｺﾞｼｯｸM-PRO" w:hAnsi="HG丸ｺﾞｼｯｸM-PRO" w:cs="Yu Gothic" w:hint="eastAsia"/>
                <w:bCs/>
              </w:rPr>
              <w:t>にて提供を受けた検査結果は、治験担当医師が確認のうえ署名し、所見を診療録に記載する。</w:t>
            </w:r>
          </w:p>
          <w:p w14:paraId="1F6776C4" w14:textId="77777777" w:rsidR="006A5E45" w:rsidRPr="00295286" w:rsidRDefault="006A5E45"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・画像データのCD-Rが未受領の場合は、画像検査レポートとパートナー医療機関担当医師の所見を参考に判断する。</w:t>
            </w:r>
          </w:p>
          <w:p w14:paraId="166AF883" w14:textId="77777777" w:rsidR="00465E40" w:rsidRPr="00295286" w:rsidRDefault="00465E40" w:rsidP="00DE1318">
            <w:pPr>
              <w:rPr>
                <w:rFonts w:ascii="HG丸ｺﾞｼｯｸM-PRO" w:eastAsia="HG丸ｺﾞｼｯｸM-PRO" w:hAnsi="HG丸ｺﾞｼｯｸM-PRO" w:cs="Yu Gothic"/>
                <w:bCs/>
              </w:rPr>
            </w:pPr>
          </w:p>
        </w:tc>
      </w:tr>
      <w:tr w:rsidR="00295286" w:rsidRPr="00295286" w14:paraId="3A1600DB" w14:textId="77777777" w:rsidTr="00820C36">
        <w:trPr>
          <w:trHeight w:val="1219"/>
        </w:trPr>
        <w:tc>
          <w:tcPr>
            <w:tcW w:w="1702" w:type="dxa"/>
            <w:tcBorders>
              <w:top w:val="single" w:sz="4" w:space="0" w:color="000000"/>
              <w:left w:val="single" w:sz="4" w:space="0" w:color="000000"/>
              <w:bottom w:val="single" w:sz="4" w:space="0" w:color="000000"/>
              <w:right w:val="single" w:sz="4" w:space="0" w:color="000000"/>
              <w:tl2br w:val="nil"/>
            </w:tcBorders>
          </w:tcPr>
          <w:p w14:paraId="23E6DB85" w14:textId="269C8906" w:rsidR="00820C36" w:rsidRPr="00295286" w:rsidRDefault="006C6C55"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lastRenderedPageBreak/>
              <w:t>6</w:t>
            </w:r>
            <w:r w:rsidR="00820C36" w:rsidRPr="00295286">
              <w:rPr>
                <w:rFonts w:ascii="HG丸ｺﾞｼｯｸM-PRO" w:eastAsia="HG丸ｺﾞｼｯｸM-PRO" w:hAnsi="HG丸ｺﾞｼｯｸM-PRO" w:cs="Yu Gothic" w:hint="eastAsia"/>
                <w:bCs/>
              </w:rPr>
              <w:t>．画像評価</w:t>
            </w:r>
          </w:p>
        </w:tc>
        <w:tc>
          <w:tcPr>
            <w:tcW w:w="3543" w:type="dxa"/>
            <w:tcBorders>
              <w:top w:val="single" w:sz="4" w:space="0" w:color="000000"/>
              <w:left w:val="single" w:sz="4" w:space="0" w:color="000000"/>
              <w:bottom w:val="single" w:sz="4" w:space="0" w:color="000000"/>
              <w:right w:val="single" w:sz="4" w:space="0" w:color="000000"/>
              <w:tl2br w:val="nil"/>
            </w:tcBorders>
          </w:tcPr>
          <w:p w14:paraId="6A803BF4" w14:textId="7BC3F1A1" w:rsidR="00820C36" w:rsidRPr="00295286" w:rsidRDefault="00820C36" w:rsidP="007F447C">
            <w:pPr>
              <w:ind w:left="210" w:hangingChars="100" w:hanging="21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00465E40" w:rsidRPr="00295286">
              <w:rPr>
                <w:rFonts w:ascii="HG丸ｺﾞｼｯｸM-PRO" w:eastAsia="HG丸ｺﾞｼｯｸM-PRO" w:hAnsi="HG丸ｺﾞｼｯｸM-PRO" w:cs="Yu Gothic" w:hint="eastAsia"/>
                <w:bCs/>
              </w:rPr>
              <w:t>リエゾン</w:t>
            </w:r>
            <w:r w:rsidRPr="00295286">
              <w:rPr>
                <w:rFonts w:ascii="HG丸ｺﾞｼｯｸM-PRO" w:eastAsia="HG丸ｺﾞｼｯｸM-PRO" w:hAnsi="HG丸ｺﾞｼｯｸM-PRO" w:cs="Yu Gothic" w:hint="eastAsia"/>
                <w:bCs/>
              </w:rPr>
              <w:t>は検査等を実施した結果を愛知県がんセンターCRCへレターパックで郵送する。</w:t>
            </w:r>
          </w:p>
          <w:p w14:paraId="5488FA26" w14:textId="77777777" w:rsidR="00820C36" w:rsidRPr="00295286" w:rsidRDefault="00820C36" w:rsidP="00DE1318">
            <w:pPr>
              <w:pStyle w:val="a3"/>
              <w:numPr>
                <w:ilvl w:val="0"/>
                <w:numId w:val="278"/>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画像データ入りCD-R（マスキングなし）</w:t>
            </w:r>
          </w:p>
          <w:p w14:paraId="25F15CF9" w14:textId="77777777" w:rsidR="00820C36" w:rsidRPr="00295286" w:rsidRDefault="00820C36" w:rsidP="00DE1318">
            <w:pPr>
              <w:pStyle w:val="a3"/>
              <w:numPr>
                <w:ilvl w:val="0"/>
                <w:numId w:val="278"/>
              </w:numPr>
              <w:ind w:leftChars="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その画像検査レポート</w:t>
            </w:r>
          </w:p>
          <w:p w14:paraId="378875C7" w14:textId="77777777" w:rsidR="00820C36" w:rsidRPr="00295286" w:rsidRDefault="00820C36" w:rsidP="00820C36">
            <w:pPr>
              <w:jc w:val="left"/>
              <w:rPr>
                <w:rFonts w:ascii="HG丸ｺﾞｼｯｸM-PRO" w:eastAsia="HG丸ｺﾞｼｯｸM-PRO" w:hAnsi="HG丸ｺﾞｼｯｸM-PRO" w:cs="Yu Gothic"/>
                <w:bCs/>
              </w:rPr>
            </w:pPr>
          </w:p>
        </w:tc>
        <w:tc>
          <w:tcPr>
            <w:tcW w:w="4678" w:type="dxa"/>
            <w:tcBorders>
              <w:top w:val="single" w:sz="4" w:space="0" w:color="000000"/>
              <w:left w:val="single" w:sz="4" w:space="0" w:color="000000"/>
              <w:bottom w:val="single" w:sz="4" w:space="0" w:color="000000"/>
              <w:right w:val="single" w:sz="4" w:space="0" w:color="000000"/>
            </w:tcBorders>
          </w:tcPr>
          <w:p w14:paraId="091B2B6A" w14:textId="77777777" w:rsidR="00820C36" w:rsidRPr="00295286" w:rsidRDefault="00820C36" w:rsidP="00DE1318">
            <w:pPr>
              <w:rPr>
                <w:rFonts w:ascii="HG丸ｺﾞｼｯｸM-PRO" w:eastAsia="HG丸ｺﾞｼｯｸM-PRO" w:hAnsi="HG丸ｺﾞｼｯｸM-PRO" w:cs="Yu Gothic"/>
                <w:bCs/>
              </w:rPr>
            </w:pPr>
          </w:p>
          <w:p w14:paraId="725D25FF" w14:textId="77777777" w:rsidR="00820C36" w:rsidRPr="00295286" w:rsidRDefault="00820C36" w:rsidP="00DE1318">
            <w:pPr>
              <w:rPr>
                <w:rFonts w:ascii="HG丸ｺﾞｼｯｸM-PRO" w:eastAsia="HG丸ｺﾞｼｯｸM-PRO" w:hAnsi="HG丸ｺﾞｼｯｸM-PRO" w:cs="Yu Gothic"/>
                <w:bCs/>
              </w:rPr>
            </w:pPr>
          </w:p>
          <w:p w14:paraId="7A879315" w14:textId="77777777" w:rsidR="00820C36" w:rsidRPr="00295286" w:rsidRDefault="00820C36" w:rsidP="00DE1318">
            <w:pPr>
              <w:rPr>
                <w:rFonts w:ascii="HG丸ｺﾞｼｯｸM-PRO" w:eastAsia="HG丸ｺﾞｼｯｸM-PRO" w:hAnsi="HG丸ｺﾞｼｯｸM-PRO" w:cs="Yu Gothic"/>
                <w:bCs/>
              </w:rPr>
            </w:pPr>
          </w:p>
          <w:p w14:paraId="3E2278C0" w14:textId="77777777" w:rsidR="00820C36" w:rsidRPr="00295286" w:rsidRDefault="00820C36" w:rsidP="00DE1318">
            <w:pPr>
              <w:rPr>
                <w:rFonts w:ascii="HG丸ｺﾞｼｯｸM-PRO" w:eastAsia="HG丸ｺﾞｼｯｸM-PRO" w:hAnsi="HG丸ｺﾞｼｯｸM-PRO" w:cs="Yu Gothic"/>
                <w:bCs/>
              </w:rPr>
            </w:pPr>
          </w:p>
          <w:p w14:paraId="4B7F3BC9" w14:textId="77777777" w:rsidR="00820C36" w:rsidRPr="00295286" w:rsidRDefault="00820C36" w:rsidP="00DE1318">
            <w:pPr>
              <w:rPr>
                <w:rFonts w:ascii="HG丸ｺﾞｼｯｸM-PRO" w:eastAsia="HG丸ｺﾞｼｯｸM-PRO" w:hAnsi="HG丸ｺﾞｼｯｸM-PRO" w:cs="Yu Gothic"/>
                <w:bCs/>
              </w:rPr>
            </w:pPr>
          </w:p>
          <w:p w14:paraId="6B256648" w14:textId="77777777" w:rsidR="00820C36" w:rsidRPr="00295286" w:rsidRDefault="00820C36" w:rsidP="00DE1318">
            <w:pPr>
              <w:rPr>
                <w:rFonts w:ascii="HG丸ｺﾞｼｯｸM-PRO" w:eastAsia="HG丸ｺﾞｼｯｸM-PRO" w:hAnsi="HG丸ｺﾞｼｯｸM-PRO" w:cs="Yu Gothic"/>
                <w:bCs/>
              </w:rPr>
            </w:pPr>
          </w:p>
          <w:p w14:paraId="14D1D750" w14:textId="77777777" w:rsidR="00820C36" w:rsidRPr="00295286" w:rsidRDefault="00820C36"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bCs/>
              </w:rPr>
              <w:t>CRC</w:t>
            </w:r>
            <w:r w:rsidRPr="00295286">
              <w:rPr>
                <w:rFonts w:ascii="HG丸ｺﾞｼｯｸM-PRO" w:eastAsia="HG丸ｺﾞｼｯｸM-PRO" w:hAnsi="HG丸ｺﾞｼｯｸM-PRO" w:cs="Yu Gothic" w:hint="eastAsia"/>
                <w:bCs/>
              </w:rPr>
              <w:t>は、受領した画像データ入りCD-R（マスキングなし）は、スキャンセンターに依頼し、試験参加者カルテに取り込む。</w:t>
            </w:r>
          </w:p>
          <w:p w14:paraId="513DD4FA" w14:textId="77777777" w:rsidR="00820C36" w:rsidRPr="00295286" w:rsidRDefault="00820C36"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・その検査レポートは試験参加者カルテにも取り込み、治験担当医師に受領した旨を伝える。</w:t>
            </w:r>
          </w:p>
          <w:p w14:paraId="4C206E82" w14:textId="77777777" w:rsidR="00820C36" w:rsidRPr="00295286" w:rsidRDefault="00820C36" w:rsidP="00DE1318">
            <w:pPr>
              <w:rPr>
                <w:rFonts w:ascii="HG丸ｺﾞｼｯｸM-PRO" w:eastAsia="HG丸ｺﾞｼｯｸM-PRO" w:hAnsi="HG丸ｺﾞｼｯｸM-PRO" w:cs="Yu Gothic"/>
                <w:bCs/>
              </w:rPr>
            </w:pPr>
          </w:p>
          <w:p w14:paraId="133C5C74" w14:textId="77777777" w:rsidR="00820C36" w:rsidRPr="00295286" w:rsidRDefault="00820C36"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w:t>
            </w:r>
            <w:r w:rsidRPr="00295286">
              <w:rPr>
                <w:rFonts w:ascii="HG丸ｺﾞｼｯｸM-PRO" w:eastAsia="HG丸ｺﾞｼｯｸM-PRO" w:hAnsi="HG丸ｺﾞｼｯｸM-PRO" w:cs="Yu Gothic"/>
                <w:bCs/>
              </w:rPr>
              <w:t>治験担当医師</w:t>
            </w:r>
            <w:r w:rsidRPr="00295286">
              <w:rPr>
                <w:rFonts w:ascii="HG丸ｺﾞｼｯｸM-PRO" w:eastAsia="HG丸ｺﾞｼｯｸM-PRO" w:hAnsi="HG丸ｺﾞｼｯｸM-PRO" w:cs="Yu Gothic" w:hint="eastAsia"/>
                <w:bCs/>
              </w:rPr>
              <w:t>は、</w:t>
            </w:r>
            <w:r w:rsidRPr="00295286">
              <w:rPr>
                <w:rFonts w:ascii="HG丸ｺﾞｼｯｸM-PRO" w:eastAsia="HG丸ｺﾞｼｯｸM-PRO" w:hAnsi="HG丸ｺﾞｼｯｸM-PRO" w:cs="Yu Gothic"/>
                <w:bCs/>
              </w:rPr>
              <w:t>治験実施計画書に規定された主要評価項目、副次的評価項目</w:t>
            </w:r>
            <w:r w:rsidRPr="00295286">
              <w:rPr>
                <w:rFonts w:ascii="HG丸ｺﾞｼｯｸM-PRO" w:eastAsia="HG丸ｺﾞｼｯｸM-PRO" w:hAnsi="HG丸ｺﾞｼｯｸM-PRO" w:cs="Yu Gothic" w:hint="eastAsia"/>
                <w:bCs/>
              </w:rPr>
              <w:t>の</w:t>
            </w:r>
            <w:r w:rsidRPr="00295286">
              <w:rPr>
                <w:rFonts w:ascii="HG丸ｺﾞｼｯｸM-PRO" w:eastAsia="HG丸ｺﾞｼｯｸM-PRO" w:hAnsi="HG丸ｺﾞｼｯｸM-PRO" w:cs="Yu Gothic"/>
                <w:bCs/>
              </w:rPr>
              <w:t>評価</w:t>
            </w:r>
            <w:r w:rsidRPr="00295286">
              <w:rPr>
                <w:rFonts w:ascii="HG丸ｺﾞｼｯｸM-PRO" w:eastAsia="HG丸ｺﾞｼｯｸM-PRO" w:hAnsi="HG丸ｺﾞｼｯｸM-PRO" w:cs="Yu Gothic" w:hint="eastAsia"/>
                <w:bCs/>
              </w:rPr>
              <w:t>を、パートナー医療機関からの情報も参考にして</w:t>
            </w:r>
            <w:r w:rsidRPr="00295286">
              <w:rPr>
                <w:rFonts w:ascii="HG丸ｺﾞｼｯｸM-PRO" w:eastAsia="HG丸ｺﾞｼｯｸM-PRO" w:hAnsi="HG丸ｺﾞｼｯｸM-PRO" w:cs="Yu Gothic"/>
                <w:bCs/>
              </w:rPr>
              <w:t>行う。</w:t>
            </w:r>
          </w:p>
          <w:p w14:paraId="0DB37ED9" w14:textId="77777777" w:rsidR="00820C36" w:rsidRPr="00295286" w:rsidRDefault="00820C36" w:rsidP="00DE1318">
            <w:pPr>
              <w:rPr>
                <w:rFonts w:ascii="HG丸ｺﾞｼｯｸM-PRO" w:eastAsia="HG丸ｺﾞｼｯｸM-PRO" w:hAnsi="HG丸ｺﾞｼｯｸM-PRO" w:cs="Yu Gothic"/>
                <w:bCs/>
              </w:rPr>
            </w:pPr>
          </w:p>
        </w:tc>
      </w:tr>
      <w:tr w:rsidR="00295286" w:rsidRPr="00295286" w14:paraId="36FF60D9" w14:textId="77777777" w:rsidTr="00820C36">
        <w:trPr>
          <w:trHeight w:val="1219"/>
        </w:trPr>
        <w:tc>
          <w:tcPr>
            <w:tcW w:w="1702" w:type="dxa"/>
            <w:tcBorders>
              <w:top w:val="single" w:sz="4" w:space="0" w:color="000000"/>
              <w:left w:val="single" w:sz="4" w:space="0" w:color="000000"/>
              <w:bottom w:val="single" w:sz="4" w:space="0" w:color="000000"/>
              <w:right w:val="single" w:sz="4" w:space="0" w:color="000000"/>
              <w:tl2br w:val="nil"/>
            </w:tcBorders>
          </w:tcPr>
          <w:p w14:paraId="5F8D43DC" w14:textId="6D9974B9" w:rsidR="00820C36" w:rsidRPr="00295286" w:rsidRDefault="006C6C55"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7</w:t>
            </w:r>
            <w:r w:rsidR="00820C36" w:rsidRPr="00295286">
              <w:rPr>
                <w:rFonts w:ascii="HG丸ｺﾞｼｯｸM-PRO" w:eastAsia="HG丸ｺﾞｼｯｸM-PRO" w:hAnsi="HG丸ｺﾞｼｯｸM-PRO" w:cs="Yu Gothic" w:hint="eastAsia"/>
                <w:bCs/>
              </w:rPr>
              <w:t>．治験中止の判断</w:t>
            </w:r>
          </w:p>
        </w:tc>
        <w:tc>
          <w:tcPr>
            <w:tcW w:w="3543" w:type="dxa"/>
            <w:tcBorders>
              <w:top w:val="single" w:sz="4" w:space="0" w:color="000000"/>
              <w:left w:val="single" w:sz="4" w:space="0" w:color="000000"/>
              <w:bottom w:val="single" w:sz="4" w:space="0" w:color="000000"/>
              <w:right w:val="single" w:sz="4" w:space="0" w:color="000000"/>
              <w:tl2br w:val="nil"/>
            </w:tcBorders>
          </w:tcPr>
          <w:p w14:paraId="5593D409" w14:textId="77777777" w:rsidR="00820C36" w:rsidRPr="00295286" w:rsidRDefault="00820C36" w:rsidP="00820C36">
            <w:pPr>
              <w:jc w:val="left"/>
              <w:rPr>
                <w:rFonts w:ascii="HG丸ｺﾞｼｯｸM-PRO" w:eastAsia="HG丸ｺﾞｼｯｸM-PRO" w:hAnsi="HG丸ｺﾞｼｯｸM-PRO" w:cs="Yu Gothic"/>
                <w:bCs/>
              </w:rPr>
            </w:pPr>
          </w:p>
          <w:p w14:paraId="63F0556A" w14:textId="77777777" w:rsidR="009A1BE4" w:rsidRPr="00295286" w:rsidRDefault="009A1BE4" w:rsidP="00820C36">
            <w:pPr>
              <w:jc w:val="left"/>
              <w:rPr>
                <w:rFonts w:ascii="HG丸ｺﾞｼｯｸM-PRO" w:eastAsia="HG丸ｺﾞｼｯｸM-PRO" w:hAnsi="HG丸ｺﾞｼｯｸM-PRO" w:cs="Yu Gothic"/>
                <w:bCs/>
              </w:rPr>
            </w:pPr>
          </w:p>
          <w:p w14:paraId="49713AAB" w14:textId="217F85D3" w:rsidR="009A1BE4" w:rsidRPr="00295286" w:rsidRDefault="009A1BE4" w:rsidP="00820C36">
            <w:pPr>
              <w:jc w:val="left"/>
              <w:rPr>
                <w:rFonts w:ascii="HG丸ｺﾞｼｯｸM-PRO" w:eastAsia="HG丸ｺﾞｼｯｸM-PRO" w:hAnsi="HG丸ｺﾞｼｯｸM-PRO" w:cs="Yu Gothic"/>
                <w:bCs/>
              </w:rPr>
            </w:pPr>
          </w:p>
        </w:tc>
        <w:tc>
          <w:tcPr>
            <w:tcW w:w="4678" w:type="dxa"/>
            <w:tcBorders>
              <w:top w:val="single" w:sz="4" w:space="0" w:color="000000"/>
              <w:left w:val="single" w:sz="4" w:space="0" w:color="000000"/>
              <w:bottom w:val="single" w:sz="4" w:space="0" w:color="000000"/>
              <w:right w:val="single" w:sz="4" w:space="0" w:color="000000"/>
            </w:tcBorders>
          </w:tcPr>
          <w:p w14:paraId="73100A15" w14:textId="103416C0" w:rsidR="00820C36" w:rsidRPr="00295286" w:rsidRDefault="002D3C7C" w:rsidP="00DE1318">
            <w:pPr>
              <w:rPr>
                <w:rFonts w:ascii="HG丸ｺﾞｼｯｸM-PRO" w:eastAsia="HG丸ｺﾞｼｯｸM-PRO" w:hAnsi="HG丸ｺﾞｼｯｸM-PRO"/>
              </w:rPr>
            </w:pPr>
            <w:r w:rsidRPr="00295286">
              <w:rPr>
                <w:rFonts w:ascii="HG丸ｺﾞｼｯｸM-PRO" w:eastAsia="HG丸ｺﾞｼｯｸM-PRO" w:hAnsi="HG丸ｺﾞｼｯｸM-PRO" w:hint="eastAsia"/>
              </w:rPr>
              <w:t>・治験中止の判断は、</w:t>
            </w:r>
            <w:r w:rsidRPr="007F447C">
              <w:rPr>
                <w:rFonts w:ascii="HG丸ｺﾞｼｯｸM-PRO" w:eastAsia="HG丸ｺﾞｼｯｸM-PRO" w:hAnsi="HG丸ｺﾞｼｯｸM-PRO" w:hint="eastAsia"/>
              </w:rPr>
              <w:t>治験</w:t>
            </w:r>
            <w:r w:rsidR="00022B87" w:rsidRPr="007F447C">
              <w:rPr>
                <w:rFonts w:ascii="HG丸ｺﾞｼｯｸM-PRO" w:eastAsia="HG丸ｺﾞｼｯｸM-PRO" w:hAnsi="HG丸ｺﾞｼｯｸM-PRO" w:hint="eastAsia"/>
              </w:rPr>
              <w:t>担当</w:t>
            </w:r>
            <w:r w:rsidRPr="007F447C">
              <w:rPr>
                <w:rFonts w:ascii="HG丸ｺﾞｼｯｸM-PRO" w:eastAsia="HG丸ｺﾞｼｯｸM-PRO" w:hAnsi="HG丸ｺﾞｼｯｸM-PRO" w:hint="eastAsia"/>
              </w:rPr>
              <w:t>医師</w:t>
            </w:r>
            <w:r w:rsidRPr="00295286">
              <w:rPr>
                <w:rFonts w:ascii="HG丸ｺﾞｼｯｸM-PRO" w:eastAsia="HG丸ｺﾞｼｯｸM-PRO" w:hAnsi="HG丸ｺﾞｼｯｸM-PRO" w:hint="eastAsia"/>
              </w:rPr>
              <w:t>が行う。</w:t>
            </w:r>
          </w:p>
          <w:p w14:paraId="05190788" w14:textId="77777777" w:rsidR="00022B87" w:rsidRPr="00295286" w:rsidRDefault="00022B87" w:rsidP="007F447C">
            <w:pPr>
              <w:ind w:left="210" w:hangingChars="100" w:hanging="210"/>
              <w:rPr>
                <w:rFonts w:ascii="HG丸ｺﾞｼｯｸM-PRO" w:eastAsia="HG丸ｺﾞｼｯｸM-PRO" w:hAnsi="HG丸ｺﾞｼｯｸM-PRO"/>
              </w:rPr>
            </w:pPr>
            <w:r w:rsidRPr="00295286">
              <w:rPr>
                <w:rFonts w:ascii="HG丸ｺﾞｼｯｸM-PRO" w:eastAsia="HG丸ｺﾞｼｯｸM-PRO" w:hAnsi="HG丸ｺﾞｼｯｸM-PRO" w:hint="eastAsia"/>
              </w:rPr>
              <w:t>・</w:t>
            </w:r>
            <w:r w:rsidR="00773BDB" w:rsidRPr="00295286">
              <w:rPr>
                <w:rFonts w:ascii="HG丸ｺﾞｼｯｸM-PRO" w:eastAsia="HG丸ｺﾞｼｯｸM-PRO" w:hAnsi="HG丸ｺﾞｼｯｸM-PRO" w:hint="eastAsia"/>
              </w:rPr>
              <w:t>治験担当医師は、</w:t>
            </w:r>
            <w:r w:rsidRPr="00295286">
              <w:rPr>
                <w:rFonts w:ascii="HG丸ｺﾞｼｯｸM-PRO" w:eastAsia="HG丸ｺﾞｼｯｸM-PRO" w:hAnsi="HG丸ｺﾞｼｯｸM-PRO" w:hint="eastAsia"/>
              </w:rPr>
              <w:t>試験参加者に治験中止に</w:t>
            </w:r>
            <w:r w:rsidR="00773BDB" w:rsidRPr="00295286">
              <w:rPr>
                <w:rFonts w:ascii="HG丸ｺﾞｼｯｸM-PRO" w:eastAsia="HG丸ｺﾞｼｯｸM-PRO" w:hAnsi="HG丸ｺﾞｼｯｸM-PRO" w:hint="eastAsia"/>
              </w:rPr>
              <w:t>ついて説明し、その旨を診療録に記載する。</w:t>
            </w:r>
          </w:p>
          <w:p w14:paraId="17E4939B" w14:textId="7A9D6E3E" w:rsidR="009A1BE4" w:rsidRPr="00295286" w:rsidRDefault="009A1BE4" w:rsidP="00DE1318">
            <w:pPr>
              <w:rPr>
                <w:rFonts w:ascii="HG丸ｺﾞｼｯｸM-PRO" w:eastAsia="HG丸ｺﾞｼｯｸM-PRO" w:hAnsi="HG丸ｺﾞｼｯｸM-PRO" w:cs="Yu Gothic"/>
                <w:bCs/>
              </w:rPr>
            </w:pPr>
          </w:p>
        </w:tc>
      </w:tr>
      <w:tr w:rsidR="00295286" w:rsidRPr="00295286" w14:paraId="373DD666" w14:textId="77777777" w:rsidTr="00820C36">
        <w:trPr>
          <w:trHeight w:val="1219"/>
        </w:trPr>
        <w:tc>
          <w:tcPr>
            <w:tcW w:w="1702" w:type="dxa"/>
            <w:tcBorders>
              <w:top w:val="single" w:sz="4" w:space="0" w:color="000000"/>
              <w:left w:val="single" w:sz="4" w:space="0" w:color="000000"/>
              <w:bottom w:val="single" w:sz="4" w:space="0" w:color="000000"/>
              <w:right w:val="single" w:sz="4" w:space="0" w:color="000000"/>
              <w:tl2br w:val="nil"/>
            </w:tcBorders>
          </w:tcPr>
          <w:p w14:paraId="3DE327DA" w14:textId="0CCAC611" w:rsidR="003D601E" w:rsidRPr="00295286" w:rsidRDefault="006C6C55"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8</w:t>
            </w:r>
            <w:r w:rsidR="003D601E" w:rsidRPr="00295286">
              <w:rPr>
                <w:rFonts w:ascii="HG丸ｺﾞｼｯｸM-PRO" w:eastAsia="HG丸ｺﾞｼｯｸM-PRO" w:hAnsi="HG丸ｺﾞｼｯｸM-PRO" w:cs="Yu Gothic" w:hint="eastAsia"/>
                <w:bCs/>
              </w:rPr>
              <w:t>．</w:t>
            </w:r>
            <w:r w:rsidR="00356CDB" w:rsidRPr="00295286">
              <w:rPr>
                <w:rFonts w:ascii="HG丸ｺﾞｼｯｸM-PRO" w:eastAsia="HG丸ｺﾞｼｯｸM-PRO" w:hAnsi="HG丸ｺﾞｼｯｸM-PRO" w:cs="Yu Gothic" w:hint="eastAsia"/>
                <w:bCs/>
              </w:rPr>
              <w:t>治験</w:t>
            </w:r>
            <w:r w:rsidR="003D601E" w:rsidRPr="00295286">
              <w:rPr>
                <w:rFonts w:ascii="HG丸ｺﾞｼｯｸM-PRO" w:eastAsia="HG丸ｺﾞｼｯｸM-PRO" w:hAnsi="HG丸ｺﾞｼｯｸM-PRO" w:cs="Yu Gothic" w:hint="eastAsia"/>
                <w:bCs/>
              </w:rPr>
              <w:t>中止時検査の実施とデータ授受</w:t>
            </w:r>
          </w:p>
        </w:tc>
        <w:tc>
          <w:tcPr>
            <w:tcW w:w="3543" w:type="dxa"/>
            <w:tcBorders>
              <w:top w:val="single" w:sz="4" w:space="0" w:color="000000"/>
              <w:left w:val="single" w:sz="4" w:space="0" w:color="000000"/>
              <w:bottom w:val="single" w:sz="4" w:space="0" w:color="000000"/>
              <w:right w:val="single" w:sz="4" w:space="0" w:color="000000"/>
              <w:tl2br w:val="nil"/>
            </w:tcBorders>
          </w:tcPr>
          <w:p w14:paraId="6B90AD5D" w14:textId="497CCCBF" w:rsidR="003D601E" w:rsidRPr="00295286" w:rsidRDefault="003D601E" w:rsidP="007F447C">
            <w:pPr>
              <w:ind w:left="210" w:hangingChars="100" w:hanging="210"/>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・パートナー医療機関では、</w:t>
            </w:r>
            <w:r w:rsidRPr="00295286">
              <w:rPr>
                <w:rFonts w:ascii="HG丸ｺﾞｼｯｸM-PRO" w:eastAsia="HG丸ｺﾞｼｯｸM-PRO" w:hAnsi="HG丸ｺﾞｼｯｸM-PRO" w:hint="eastAsia"/>
              </w:rPr>
              <w:t>治験実施計画書で規定された中止時検査等</w:t>
            </w:r>
            <w:r w:rsidRPr="00295286">
              <w:rPr>
                <w:rFonts w:ascii="HG丸ｺﾞｼｯｸM-PRO" w:eastAsia="HG丸ｺﾞｼｯｸM-PRO" w:hAnsi="HG丸ｺﾞｼｯｸM-PRO" w:cs="Yu Gothic" w:hint="eastAsia"/>
                <w:bCs/>
              </w:rPr>
              <w:t>を</w:t>
            </w:r>
            <w:r w:rsidR="00091ACB" w:rsidRPr="00295286">
              <w:rPr>
                <w:rFonts w:ascii="HG丸ｺﾞｼｯｸM-PRO" w:eastAsia="HG丸ｺﾞｼｯｸM-PRO" w:hAnsi="HG丸ｺﾞｼｯｸM-PRO" w:cs="Yu Gothic" w:hint="eastAsia"/>
                <w:bCs/>
              </w:rPr>
              <w:t>実施する</w:t>
            </w:r>
            <w:r w:rsidRPr="00295286">
              <w:rPr>
                <w:rFonts w:ascii="HG丸ｺﾞｼｯｸM-PRO" w:eastAsia="HG丸ｺﾞｼｯｸM-PRO" w:hAnsi="HG丸ｺﾞｼｯｸM-PRO" w:cs="Yu Gothic" w:hint="eastAsia"/>
                <w:bCs/>
              </w:rPr>
              <w:t>。</w:t>
            </w:r>
          </w:p>
          <w:p w14:paraId="4E7C991B" w14:textId="01CC3DD9" w:rsidR="003D601E" w:rsidRPr="00295286" w:rsidRDefault="003D601E" w:rsidP="00820C36">
            <w:pPr>
              <w:jc w:val="left"/>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・データ授受は前述の通り行う。</w:t>
            </w:r>
          </w:p>
        </w:tc>
        <w:tc>
          <w:tcPr>
            <w:tcW w:w="4678" w:type="dxa"/>
            <w:tcBorders>
              <w:top w:val="single" w:sz="4" w:space="0" w:color="000000"/>
              <w:left w:val="single" w:sz="4" w:space="0" w:color="000000"/>
              <w:bottom w:val="single" w:sz="4" w:space="0" w:color="000000"/>
              <w:right w:val="single" w:sz="4" w:space="0" w:color="000000"/>
            </w:tcBorders>
          </w:tcPr>
          <w:p w14:paraId="54C2527C" w14:textId="77777777" w:rsidR="003D601E" w:rsidRPr="00295286" w:rsidRDefault="003D601E" w:rsidP="007F447C">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hint="eastAsia"/>
              </w:rPr>
              <w:t>・治験中止時検査において検査の不足がある場合、</w:t>
            </w:r>
            <w:r w:rsidRPr="007F447C">
              <w:rPr>
                <w:rFonts w:ascii="HG丸ｺﾞｼｯｸM-PRO" w:eastAsia="HG丸ｺﾞｼｯｸM-PRO" w:hAnsi="HG丸ｺﾞｼｯｸM-PRO" w:cs="Yu Gothic" w:hint="eastAsia"/>
                <w:bCs/>
              </w:rPr>
              <w:t>パートナー医療機関担当医師</w:t>
            </w:r>
            <w:r w:rsidRPr="00295286">
              <w:rPr>
                <w:rFonts w:ascii="HG丸ｺﾞｼｯｸM-PRO" w:eastAsia="HG丸ｺﾞｼｯｸM-PRO" w:hAnsi="HG丸ｺﾞｼｯｸM-PRO" w:cs="Yu Gothic" w:hint="eastAsia"/>
                <w:bCs/>
              </w:rPr>
              <w:t>へ検査の追加を依頼する。</w:t>
            </w:r>
          </w:p>
          <w:p w14:paraId="366AD46C" w14:textId="77777777" w:rsidR="000E5F55" w:rsidRDefault="006A428F">
            <w:pPr>
              <w:ind w:left="210" w:hangingChars="100" w:hanging="210"/>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・中止時検査や中止後の評価項目に係る来院が別日になる場合は、</w:t>
            </w:r>
            <w:r w:rsidR="00091ACB" w:rsidRPr="00295286">
              <w:rPr>
                <w:rFonts w:ascii="HG丸ｺﾞｼｯｸM-PRO" w:eastAsia="HG丸ｺﾞｼｯｸM-PRO" w:hAnsi="HG丸ｺﾞｼｯｸM-PRO" w:cs="Yu Gothic" w:hint="eastAsia"/>
                <w:bCs/>
              </w:rPr>
              <w:t>次回予約へすすむ</w:t>
            </w:r>
            <w:r w:rsidRPr="00295286">
              <w:rPr>
                <w:rFonts w:ascii="HG丸ｺﾞｼｯｸM-PRO" w:eastAsia="HG丸ｺﾞｼｯｸM-PRO" w:hAnsi="HG丸ｺﾞｼｯｸM-PRO" w:cs="Yu Gothic" w:hint="eastAsia"/>
                <w:bCs/>
              </w:rPr>
              <w:t>。</w:t>
            </w:r>
          </w:p>
          <w:p w14:paraId="1D0A8284" w14:textId="40E45203" w:rsidR="00175FFD" w:rsidRPr="00295286" w:rsidRDefault="00175FFD" w:rsidP="007F447C">
            <w:pPr>
              <w:ind w:left="210" w:hangingChars="100" w:hanging="210"/>
              <w:rPr>
                <w:rFonts w:ascii="HG丸ｺﾞｼｯｸM-PRO" w:eastAsia="HG丸ｺﾞｼｯｸM-PRO" w:hAnsi="HG丸ｺﾞｼｯｸM-PRO"/>
              </w:rPr>
            </w:pPr>
          </w:p>
        </w:tc>
      </w:tr>
      <w:tr w:rsidR="00295286" w:rsidRPr="00295286" w14:paraId="205A309D" w14:textId="77777777" w:rsidTr="007F447C">
        <w:trPr>
          <w:trHeight w:val="1324"/>
        </w:trPr>
        <w:tc>
          <w:tcPr>
            <w:tcW w:w="1702" w:type="dxa"/>
            <w:vMerge w:val="restart"/>
            <w:tcBorders>
              <w:top w:val="single" w:sz="4" w:space="0" w:color="000000"/>
              <w:left w:val="single" w:sz="4" w:space="0" w:color="000000"/>
              <w:right w:val="single" w:sz="4" w:space="0" w:color="000000"/>
              <w:tl2br w:val="nil"/>
            </w:tcBorders>
          </w:tcPr>
          <w:p w14:paraId="792BA9F9" w14:textId="5868A972" w:rsidR="000E5F55" w:rsidRPr="00295286" w:rsidRDefault="006C6C55"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9</w:t>
            </w:r>
            <w:r w:rsidR="000E5F55" w:rsidRPr="00295286">
              <w:rPr>
                <w:rFonts w:ascii="HG丸ｺﾞｼｯｸM-PRO" w:eastAsia="HG丸ｺﾞｼｯｸM-PRO" w:hAnsi="HG丸ｺﾞｼｯｸM-PRO" w:cs="Yu Gothic" w:hint="eastAsia"/>
                <w:bCs/>
              </w:rPr>
              <w:t>．</w:t>
            </w:r>
            <w:r w:rsidR="000E5F55" w:rsidRPr="00295286">
              <w:rPr>
                <w:rFonts w:ascii="HG丸ｺﾞｼｯｸM-PRO" w:eastAsia="HG丸ｺﾞｼｯｸM-PRO" w:hAnsi="HG丸ｺﾞｼｯｸM-PRO" w:cs="Yu Gothic"/>
                <w:bCs/>
              </w:rPr>
              <w:t>次回予約</w:t>
            </w:r>
          </w:p>
        </w:tc>
        <w:tc>
          <w:tcPr>
            <w:tcW w:w="3543" w:type="dxa"/>
            <w:tcBorders>
              <w:top w:val="single" w:sz="4" w:space="0" w:color="000000"/>
              <w:left w:val="single" w:sz="4" w:space="0" w:color="000000"/>
              <w:bottom w:val="single" w:sz="4" w:space="0" w:color="000000"/>
              <w:right w:val="single" w:sz="4" w:space="0" w:color="000000"/>
              <w:tl2br w:val="nil"/>
            </w:tcBorders>
          </w:tcPr>
          <w:p w14:paraId="1B249C30" w14:textId="77777777" w:rsidR="000E5F55" w:rsidRPr="00295286" w:rsidRDefault="000E5F55" w:rsidP="00820C36">
            <w:pPr>
              <w:jc w:val="left"/>
              <w:rPr>
                <w:rFonts w:ascii="HG丸ｺﾞｼｯｸM-PRO" w:eastAsia="HG丸ｺﾞｼｯｸM-PRO" w:hAnsi="HG丸ｺﾞｼｯｸM-PRO" w:cs="Yu Gothic"/>
                <w:bCs/>
              </w:rPr>
            </w:pPr>
          </w:p>
        </w:tc>
        <w:tc>
          <w:tcPr>
            <w:tcW w:w="4678" w:type="dxa"/>
            <w:tcBorders>
              <w:top w:val="single" w:sz="4" w:space="0" w:color="000000"/>
              <w:left w:val="single" w:sz="4" w:space="0" w:color="000000"/>
              <w:bottom w:val="single" w:sz="4" w:space="0" w:color="000000"/>
              <w:right w:val="single" w:sz="4" w:space="0" w:color="000000"/>
            </w:tcBorders>
          </w:tcPr>
          <w:p w14:paraId="6688921C" w14:textId="33537787" w:rsidR="000E5F55" w:rsidRPr="00295286" w:rsidRDefault="000E5F55" w:rsidP="00DE1318">
            <w:pPr>
              <w:rPr>
                <w:rFonts w:ascii="HG丸ｺﾞｼｯｸM-PRO" w:eastAsia="HG丸ｺﾞｼｯｸM-PRO" w:hAnsi="HG丸ｺﾞｼｯｸM-PRO" w:cs="Yu Gothic"/>
                <w:bCs/>
              </w:rPr>
            </w:pPr>
            <w:r w:rsidRPr="00295286">
              <w:rPr>
                <w:rFonts w:ascii="HG丸ｺﾞｼｯｸM-PRO" w:eastAsia="HG丸ｺﾞｼｯｸM-PRO" w:hAnsi="HG丸ｺﾞｼｯｸM-PRO" w:cs="Yu Gothic" w:hint="eastAsia"/>
                <w:bCs/>
              </w:rPr>
              <w:t>治験担当医師は、パートナー医療機関治験担当医師に、治験スケジュールを遵守して、規定された検査等を行うよう依頼する。</w:t>
            </w:r>
          </w:p>
        </w:tc>
      </w:tr>
      <w:tr w:rsidR="00295286" w:rsidRPr="00295286" w14:paraId="346E39A4" w14:textId="77777777" w:rsidTr="00252871">
        <w:trPr>
          <w:trHeight w:val="418"/>
        </w:trPr>
        <w:tc>
          <w:tcPr>
            <w:tcW w:w="1702" w:type="dxa"/>
            <w:vMerge/>
            <w:tcBorders>
              <w:left w:val="single" w:sz="4" w:space="0" w:color="000000"/>
              <w:right w:val="single" w:sz="4" w:space="0" w:color="000000"/>
            </w:tcBorders>
          </w:tcPr>
          <w:p w14:paraId="3F07B4DA" w14:textId="77777777" w:rsidR="000E5F55" w:rsidRPr="00295286" w:rsidRDefault="000E5F55" w:rsidP="00DE1318">
            <w:pPr>
              <w:rPr>
                <w:rFonts w:ascii="HG丸ｺﾞｼｯｸM-PRO" w:eastAsia="HG丸ｺﾞｼｯｸM-PRO" w:hAnsi="HG丸ｺﾞｼｯｸM-PRO" w:cs="Yu Gothic"/>
              </w:rPr>
            </w:pPr>
          </w:p>
        </w:tc>
        <w:tc>
          <w:tcPr>
            <w:tcW w:w="8221" w:type="dxa"/>
            <w:gridSpan w:val="2"/>
            <w:tcBorders>
              <w:top w:val="single" w:sz="4" w:space="0" w:color="auto"/>
              <w:left w:val="single" w:sz="4" w:space="0" w:color="000000"/>
              <w:bottom w:val="single" w:sz="4" w:space="0" w:color="auto"/>
            </w:tcBorders>
          </w:tcPr>
          <w:p w14:paraId="25B1E36B" w14:textId="0C107FDC" w:rsidR="000E5F55" w:rsidRPr="00295286" w:rsidRDefault="00356CDB" w:rsidP="00DE1318">
            <w:pPr>
              <w:rPr>
                <w:rFonts w:ascii="HG丸ｺﾞｼｯｸM-PRO" w:eastAsia="HG丸ｺﾞｼｯｸM-PRO" w:hAnsi="HG丸ｺﾞｼｯｸM-PRO"/>
                <w:lang w:val="en"/>
              </w:rPr>
            </w:pPr>
            <w:r w:rsidRPr="00295286">
              <w:rPr>
                <w:rFonts w:ascii="HG丸ｺﾞｼｯｸM-PRO" w:eastAsia="HG丸ｺﾞｼｯｸM-PRO" w:hAnsi="HG丸ｺﾞｼｯｸM-PRO" w:cs="Yu Gothic" w:hint="eastAsia"/>
                <w:bCs/>
              </w:rPr>
              <w:t>中止時検査や中止後の評価項目に係る来院の必要性を踏まえ、</w:t>
            </w:r>
            <w:r w:rsidR="000E5F55" w:rsidRPr="00295286">
              <w:rPr>
                <w:rFonts w:ascii="HG丸ｺﾞｼｯｸM-PRO" w:eastAsia="HG丸ｺﾞｼｯｸM-PRO" w:hAnsi="HG丸ｺﾞｼｯｸM-PRO" w:hint="eastAsia"/>
                <w:lang w:val="en"/>
              </w:rPr>
              <w:t>次回の日程調整を行う。</w:t>
            </w:r>
          </w:p>
        </w:tc>
      </w:tr>
      <w:tr w:rsidR="00295286" w:rsidRPr="00295286" w14:paraId="505A68E9" w14:textId="77777777" w:rsidTr="00252871">
        <w:trPr>
          <w:trHeight w:val="473"/>
        </w:trPr>
        <w:tc>
          <w:tcPr>
            <w:tcW w:w="1702" w:type="dxa"/>
            <w:vMerge/>
            <w:tcBorders>
              <w:left w:val="single" w:sz="4" w:space="0" w:color="000000"/>
              <w:right w:val="single" w:sz="4" w:space="0" w:color="000000"/>
            </w:tcBorders>
          </w:tcPr>
          <w:p w14:paraId="03A62425" w14:textId="77777777" w:rsidR="000E5F55" w:rsidRPr="00295286" w:rsidRDefault="000E5F55" w:rsidP="00DE1318">
            <w:pPr>
              <w:rPr>
                <w:rFonts w:ascii="HG丸ｺﾞｼｯｸM-PRO" w:eastAsia="HG丸ｺﾞｼｯｸM-PRO" w:hAnsi="HG丸ｺﾞｼｯｸM-PRO" w:cs="Yu Gothic"/>
              </w:rPr>
            </w:pPr>
          </w:p>
        </w:tc>
        <w:tc>
          <w:tcPr>
            <w:tcW w:w="3543" w:type="dxa"/>
            <w:tcBorders>
              <w:top w:val="single" w:sz="4" w:space="0" w:color="auto"/>
              <w:left w:val="single" w:sz="4" w:space="0" w:color="000000"/>
              <w:bottom w:val="single" w:sz="4" w:space="0" w:color="auto"/>
            </w:tcBorders>
          </w:tcPr>
          <w:p w14:paraId="17C55192" w14:textId="77777777" w:rsidR="000E5F55" w:rsidRPr="00295286" w:rsidRDefault="000E5F55" w:rsidP="00DE1318">
            <w:pPr>
              <w:rPr>
                <w:rFonts w:ascii="HG丸ｺﾞｼｯｸM-PRO" w:eastAsia="HG丸ｺﾞｼｯｸM-PRO" w:hAnsi="HG丸ｺﾞｼｯｸM-PRO"/>
              </w:rPr>
            </w:pPr>
          </w:p>
        </w:tc>
        <w:tc>
          <w:tcPr>
            <w:tcW w:w="4678" w:type="dxa"/>
            <w:tcBorders>
              <w:top w:val="single" w:sz="4" w:space="0" w:color="auto"/>
              <w:bottom w:val="single" w:sz="4" w:space="0" w:color="auto"/>
            </w:tcBorders>
          </w:tcPr>
          <w:p w14:paraId="07D71560" w14:textId="77777777" w:rsidR="000E5F55" w:rsidRPr="00295286" w:rsidRDefault="000E5F55" w:rsidP="007F447C">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・治験担当医師は、</w:t>
            </w:r>
            <w:r w:rsidRPr="00295286">
              <w:rPr>
                <w:rFonts w:ascii="HG丸ｺﾞｼｯｸM-PRO" w:eastAsia="HG丸ｺﾞｼｯｸM-PRO" w:hAnsi="HG丸ｺﾞｼｯｸM-PRO" w:hint="eastAsia"/>
              </w:rPr>
              <w:t>電子カルテ上</w:t>
            </w:r>
            <w:r w:rsidRPr="00295286">
              <w:rPr>
                <w:rFonts w:ascii="HG丸ｺﾞｼｯｸM-PRO" w:eastAsia="HG丸ｺﾞｼｯｸM-PRO" w:hAnsi="HG丸ｺﾞｼｯｸM-PRO"/>
              </w:rPr>
              <w:t>で試験参加者の</w:t>
            </w:r>
            <w:r w:rsidRPr="00295286">
              <w:rPr>
                <w:rFonts w:ascii="HG丸ｺﾞｼｯｸM-PRO" w:eastAsia="HG丸ｺﾞｼｯｸM-PRO" w:hAnsi="HG丸ｺﾞｼｯｸM-PRO" w:hint="eastAsia"/>
              </w:rPr>
              <w:t>再診予約をオーダーし、再診コメントにオンライン診療と記載する。</w:t>
            </w:r>
          </w:p>
          <w:p w14:paraId="615BB45A" w14:textId="77777777" w:rsidR="000E5F55" w:rsidRPr="00295286" w:rsidRDefault="000E5F55" w:rsidP="00DE1318">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・CRCは、</w:t>
            </w:r>
            <w:r w:rsidRPr="00295286">
              <w:rPr>
                <w:rFonts w:ascii="HG丸ｺﾞｼｯｸM-PRO" w:eastAsia="HG丸ｺﾞｼｯｸM-PRO" w:hAnsi="HG丸ｺﾞｼｯｸM-PRO"/>
                <w:lang w:val="en"/>
              </w:rPr>
              <w:t>MiROHAで</w:t>
            </w:r>
            <w:r w:rsidRPr="00295286">
              <w:rPr>
                <w:rFonts w:ascii="HG丸ｺﾞｼｯｸM-PRO" w:eastAsia="HG丸ｺﾞｼｯｸM-PRO" w:hAnsi="HG丸ｺﾞｼｯｸM-PRO" w:hint="eastAsia"/>
                <w:lang w:val="en"/>
              </w:rPr>
              <w:t>次回予約を</w:t>
            </w:r>
            <w:r w:rsidRPr="00295286">
              <w:rPr>
                <w:rFonts w:ascii="HG丸ｺﾞｼｯｸM-PRO" w:eastAsia="HG丸ｺﾞｼｯｸM-PRO" w:hAnsi="HG丸ｺﾞｼｯｸM-PRO"/>
                <w:lang w:val="en"/>
              </w:rPr>
              <w:t>行う。</w:t>
            </w:r>
          </w:p>
          <w:p w14:paraId="767B23BB" w14:textId="77777777" w:rsidR="000E5F55" w:rsidRDefault="000E5F55">
            <w:pPr>
              <w:ind w:left="210" w:hangingChars="100" w:hanging="210"/>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・CRCは、次回オンライン診療用の個室を予約する。</w:t>
            </w:r>
          </w:p>
          <w:p w14:paraId="1622CE8B" w14:textId="77777777" w:rsidR="0009039E" w:rsidRPr="00295286" w:rsidRDefault="0009039E" w:rsidP="007F447C">
            <w:pPr>
              <w:ind w:left="210" w:hangingChars="100" w:hanging="210"/>
              <w:rPr>
                <w:rFonts w:ascii="HG丸ｺﾞｼｯｸM-PRO" w:eastAsia="HG丸ｺﾞｼｯｸM-PRO" w:hAnsi="HG丸ｺﾞｼｯｸM-PRO"/>
                <w:lang w:val="en"/>
              </w:rPr>
            </w:pPr>
          </w:p>
        </w:tc>
      </w:tr>
      <w:tr w:rsidR="00295286" w:rsidRPr="00295286" w14:paraId="031C5712" w14:textId="77777777" w:rsidTr="00252871">
        <w:trPr>
          <w:trHeight w:val="515"/>
        </w:trPr>
        <w:tc>
          <w:tcPr>
            <w:tcW w:w="1702" w:type="dxa"/>
            <w:vMerge/>
            <w:tcBorders>
              <w:left w:val="single" w:sz="4" w:space="0" w:color="000000"/>
              <w:right w:val="single" w:sz="4" w:space="0" w:color="000000"/>
            </w:tcBorders>
          </w:tcPr>
          <w:p w14:paraId="37779840" w14:textId="77777777" w:rsidR="000E5F55" w:rsidRPr="00295286" w:rsidRDefault="000E5F55" w:rsidP="00DE1318">
            <w:pPr>
              <w:rPr>
                <w:rFonts w:ascii="HG丸ｺﾞｼｯｸM-PRO" w:eastAsia="HG丸ｺﾞｼｯｸM-PRO" w:hAnsi="HG丸ｺﾞｼｯｸM-PRO" w:cs="Yu Gothic"/>
              </w:rPr>
            </w:pPr>
          </w:p>
        </w:tc>
        <w:tc>
          <w:tcPr>
            <w:tcW w:w="8221" w:type="dxa"/>
            <w:gridSpan w:val="2"/>
            <w:tcBorders>
              <w:top w:val="single" w:sz="4" w:space="0" w:color="auto"/>
              <w:left w:val="single" w:sz="4" w:space="0" w:color="000000"/>
              <w:bottom w:val="single" w:sz="4" w:space="0" w:color="auto"/>
            </w:tcBorders>
          </w:tcPr>
          <w:p w14:paraId="02188E6B" w14:textId="77777777" w:rsidR="000E5F55" w:rsidRPr="00295286" w:rsidRDefault="000E5F55" w:rsidP="00DE1318">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MiROHAの接続を終了する。</w:t>
            </w:r>
          </w:p>
        </w:tc>
      </w:tr>
      <w:tr w:rsidR="00295286" w:rsidRPr="00295286" w14:paraId="09B5B2DF" w14:textId="77777777" w:rsidTr="00016791">
        <w:trPr>
          <w:trHeight w:val="851"/>
        </w:trPr>
        <w:tc>
          <w:tcPr>
            <w:tcW w:w="1702" w:type="dxa"/>
            <w:tcBorders>
              <w:tl2br w:val="nil"/>
            </w:tcBorders>
          </w:tcPr>
          <w:p w14:paraId="714509DB" w14:textId="4011C55C" w:rsidR="006C6C55" w:rsidRPr="00295286" w:rsidRDefault="006C6C55" w:rsidP="00DE1318">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hint="eastAsia"/>
              </w:rPr>
              <w:t>10．最終投与30日後</w:t>
            </w:r>
          </w:p>
        </w:tc>
        <w:tc>
          <w:tcPr>
            <w:tcW w:w="8221" w:type="dxa"/>
            <w:gridSpan w:val="2"/>
            <w:tcBorders>
              <w:tl2br w:val="nil"/>
            </w:tcBorders>
          </w:tcPr>
          <w:p w14:paraId="539EAF3E" w14:textId="1F3D5038" w:rsidR="006C6C55" w:rsidRPr="00295286" w:rsidRDefault="006C6C55" w:rsidP="00DE1318">
            <w:pPr>
              <w:rPr>
                <w:rFonts w:ascii="HG丸ｺﾞｼｯｸM-PRO" w:eastAsia="HG丸ｺﾞｼｯｸM-PRO" w:hAnsi="HG丸ｺﾞｼｯｸM-PRO"/>
                <w:lang w:val="en"/>
              </w:rPr>
            </w:pPr>
            <w:r w:rsidRPr="00295286">
              <w:rPr>
                <w:rFonts w:ascii="HG丸ｺﾞｼｯｸM-PRO" w:eastAsia="HG丸ｺﾞｼｯｸM-PRO" w:hAnsi="HG丸ｺﾞｼｯｸM-PRO" w:hint="eastAsia"/>
                <w:lang w:val="en"/>
              </w:rPr>
              <w:t>1～</w:t>
            </w:r>
            <w:r w:rsidR="00465E40" w:rsidRPr="00295286">
              <w:rPr>
                <w:rFonts w:ascii="HG丸ｺﾞｼｯｸM-PRO" w:eastAsia="HG丸ｺﾞｼｯｸM-PRO" w:hAnsi="HG丸ｺﾞｼｯｸM-PRO" w:hint="eastAsia"/>
                <w:lang w:val="en"/>
              </w:rPr>
              <w:t>6</w:t>
            </w:r>
            <w:r w:rsidRPr="00295286">
              <w:rPr>
                <w:rFonts w:ascii="HG丸ｺﾞｼｯｸM-PRO" w:eastAsia="HG丸ｺﾞｼｯｸM-PRO" w:hAnsi="HG丸ｺﾞｼｯｸM-PRO" w:hint="eastAsia"/>
                <w:lang w:val="en"/>
              </w:rPr>
              <w:t>・</w:t>
            </w:r>
            <w:r w:rsidR="00465E40" w:rsidRPr="00295286">
              <w:rPr>
                <w:rFonts w:ascii="HG丸ｺﾞｼｯｸM-PRO" w:eastAsia="HG丸ｺﾞｼｯｸM-PRO" w:hAnsi="HG丸ｺﾞｼｯｸM-PRO" w:hint="eastAsia"/>
                <w:lang w:val="en"/>
              </w:rPr>
              <w:t>9</w:t>
            </w:r>
            <w:r w:rsidRPr="00295286">
              <w:rPr>
                <w:rFonts w:ascii="HG丸ｺﾞｼｯｸM-PRO" w:eastAsia="HG丸ｺﾞｼｯｸM-PRO" w:hAnsi="HG丸ｺﾞｼｯｸM-PRO" w:hint="eastAsia"/>
                <w:lang w:val="en"/>
              </w:rPr>
              <w:t>の必要な手順を</w:t>
            </w:r>
            <w:r w:rsidR="00436D24" w:rsidRPr="00295286">
              <w:rPr>
                <w:rFonts w:ascii="HG丸ｺﾞｼｯｸM-PRO" w:eastAsia="HG丸ｺﾞｼｯｸM-PRO" w:hAnsi="HG丸ｺﾞｼｯｸM-PRO" w:hint="eastAsia"/>
                <w:lang w:val="en"/>
              </w:rPr>
              <w:t>とる</w:t>
            </w:r>
            <w:r w:rsidRPr="00295286">
              <w:rPr>
                <w:rFonts w:ascii="HG丸ｺﾞｼｯｸM-PRO" w:eastAsia="HG丸ｺﾞｼｯｸM-PRO" w:hAnsi="HG丸ｺﾞｼｯｸM-PRO" w:hint="eastAsia"/>
                <w:lang w:val="en"/>
              </w:rPr>
              <w:t>。</w:t>
            </w:r>
          </w:p>
        </w:tc>
      </w:tr>
      <w:tr w:rsidR="00295286" w:rsidRPr="00295286" w14:paraId="04640D32" w14:textId="77777777" w:rsidTr="00DE1318">
        <w:trPr>
          <w:trHeight w:val="1219"/>
        </w:trPr>
        <w:tc>
          <w:tcPr>
            <w:tcW w:w="1702" w:type="dxa"/>
            <w:tcBorders>
              <w:tl2br w:val="nil"/>
            </w:tcBorders>
          </w:tcPr>
          <w:p w14:paraId="24FB7469" w14:textId="295EFD2D" w:rsidR="003E754E" w:rsidRPr="00295286" w:rsidRDefault="003E754E" w:rsidP="00DE1318">
            <w:pPr>
              <w:rPr>
                <w:rFonts w:ascii="HG丸ｺﾞｼｯｸM-PRO" w:eastAsia="HG丸ｺﾞｼｯｸM-PRO" w:hAnsi="HG丸ｺﾞｼｯｸM-PRO" w:cs="Yu Gothic"/>
              </w:rPr>
            </w:pPr>
            <w:bookmarkStart w:id="189" w:name="_Hlk184388518"/>
            <w:r w:rsidRPr="00295286">
              <w:rPr>
                <w:rFonts w:ascii="HG丸ｺﾞｼｯｸM-PRO" w:eastAsia="HG丸ｺﾞｼｯｸM-PRO" w:hAnsi="HG丸ｺﾞｼｯｸM-PRO" w:cs="Yu Gothic" w:hint="eastAsia"/>
              </w:rPr>
              <w:t>11．後治療</w:t>
            </w:r>
          </w:p>
        </w:tc>
        <w:tc>
          <w:tcPr>
            <w:tcW w:w="3543" w:type="dxa"/>
            <w:tcBorders>
              <w:tl2br w:val="nil"/>
            </w:tcBorders>
          </w:tcPr>
          <w:p w14:paraId="5DADA30E" w14:textId="6859E3FE" w:rsidR="003E754E" w:rsidRPr="00295286" w:rsidRDefault="003E754E" w:rsidP="00DD1921">
            <w:pPr>
              <w:rPr>
                <w:rFonts w:ascii="HG丸ｺﾞｼｯｸM-PRO" w:eastAsia="HG丸ｺﾞｼｯｸM-PRO" w:hAnsi="HG丸ｺﾞｼｯｸM-PRO"/>
              </w:rPr>
            </w:pPr>
            <w:r w:rsidRPr="00295286">
              <w:rPr>
                <w:rFonts w:ascii="HG丸ｺﾞｼｯｸM-PRO" w:eastAsia="HG丸ｺﾞｼｯｸM-PRO" w:hAnsi="HG丸ｺﾞｼｯｸM-PRO" w:hint="eastAsia"/>
              </w:rPr>
              <w:t>治験中止後の試験参加者への医療（後治療等）の提供は、パートナー医療機関が行う。</w:t>
            </w:r>
          </w:p>
        </w:tc>
        <w:tc>
          <w:tcPr>
            <w:tcW w:w="4678" w:type="dxa"/>
          </w:tcPr>
          <w:p w14:paraId="695531CA" w14:textId="77777777" w:rsidR="003E754E" w:rsidRPr="00295286" w:rsidRDefault="003E754E" w:rsidP="00DE1318">
            <w:pPr>
              <w:rPr>
                <w:rFonts w:ascii="HG丸ｺﾞｼｯｸM-PRO" w:eastAsia="HG丸ｺﾞｼｯｸM-PRO" w:hAnsi="HG丸ｺﾞｼｯｸM-PRO"/>
                <w:lang w:val="en"/>
              </w:rPr>
            </w:pPr>
          </w:p>
        </w:tc>
      </w:tr>
      <w:tr w:rsidR="00295286" w:rsidRPr="00295286" w14:paraId="05D3007F" w14:textId="77777777" w:rsidTr="009F12F2">
        <w:trPr>
          <w:trHeight w:val="911"/>
        </w:trPr>
        <w:tc>
          <w:tcPr>
            <w:tcW w:w="1702" w:type="dxa"/>
            <w:vMerge w:val="restart"/>
            <w:tcBorders>
              <w:tl2br w:val="nil"/>
            </w:tcBorders>
          </w:tcPr>
          <w:p w14:paraId="35DDDA6A" w14:textId="6C4459AC" w:rsidR="003E754E" w:rsidRPr="00295286" w:rsidRDefault="003E754E" w:rsidP="00DE1318">
            <w:pPr>
              <w:rPr>
                <w:rFonts w:ascii="HG丸ｺﾞｼｯｸM-PRO" w:eastAsia="HG丸ｺﾞｼｯｸM-PRO" w:hAnsi="HG丸ｺﾞｼｯｸM-PRO" w:cs="Yu Gothic"/>
              </w:rPr>
            </w:pPr>
            <w:r w:rsidRPr="00295286">
              <w:rPr>
                <w:rFonts w:ascii="HG丸ｺﾞｼｯｸM-PRO" w:eastAsia="HG丸ｺﾞｼｯｸM-PRO" w:hAnsi="HG丸ｺﾞｼｯｸM-PRO" w:cs="Yu Gothic" w:hint="eastAsia"/>
              </w:rPr>
              <w:t>12．追跡期間</w:t>
            </w:r>
          </w:p>
        </w:tc>
        <w:tc>
          <w:tcPr>
            <w:tcW w:w="3543" w:type="dxa"/>
            <w:tcBorders>
              <w:tl2br w:val="nil"/>
            </w:tcBorders>
          </w:tcPr>
          <w:p w14:paraId="1B10F611" w14:textId="28DFAA60" w:rsidR="003E754E" w:rsidRPr="00295286" w:rsidRDefault="003E754E" w:rsidP="00DD1921">
            <w:pPr>
              <w:rPr>
                <w:rFonts w:ascii="HG丸ｺﾞｼｯｸM-PRO" w:eastAsia="HG丸ｺﾞｼｯｸM-PRO" w:hAnsi="HG丸ｺﾞｼｯｸM-PRO"/>
              </w:rPr>
            </w:pPr>
            <w:r w:rsidRPr="00295286">
              <w:rPr>
                <w:rFonts w:ascii="HG丸ｺﾞｼｯｸM-PRO" w:eastAsia="HG丸ｺﾞｼｯｸM-PRO" w:hAnsi="HG丸ｺﾞｼｯｸM-PRO" w:hint="eastAsia"/>
              </w:rPr>
              <w:t>追跡期間の画像検査等はパートナー医療機関で実施する。</w:t>
            </w:r>
          </w:p>
        </w:tc>
        <w:tc>
          <w:tcPr>
            <w:tcW w:w="4678" w:type="dxa"/>
          </w:tcPr>
          <w:p w14:paraId="74BCB0AE" w14:textId="77777777" w:rsidR="003E754E" w:rsidRPr="00295286" w:rsidRDefault="003E754E" w:rsidP="00DE1318">
            <w:pPr>
              <w:rPr>
                <w:rFonts w:ascii="HG丸ｺﾞｼｯｸM-PRO" w:eastAsia="HG丸ｺﾞｼｯｸM-PRO" w:hAnsi="HG丸ｺﾞｼｯｸM-PRO"/>
                <w:lang w:val="en"/>
              </w:rPr>
            </w:pPr>
          </w:p>
        </w:tc>
      </w:tr>
      <w:tr w:rsidR="00295286" w:rsidRPr="00295286" w14:paraId="4AB76152" w14:textId="77777777" w:rsidTr="009F12F2">
        <w:trPr>
          <w:trHeight w:val="944"/>
        </w:trPr>
        <w:tc>
          <w:tcPr>
            <w:tcW w:w="1702" w:type="dxa"/>
            <w:vMerge/>
            <w:tcBorders>
              <w:tl2br w:val="nil"/>
            </w:tcBorders>
          </w:tcPr>
          <w:p w14:paraId="6A0AC603" w14:textId="77777777" w:rsidR="003E754E" w:rsidRPr="00295286" w:rsidRDefault="003E754E" w:rsidP="00DE1318">
            <w:pPr>
              <w:rPr>
                <w:rFonts w:ascii="HG丸ｺﾞｼｯｸM-PRO" w:eastAsia="HG丸ｺﾞｼｯｸM-PRO" w:hAnsi="HG丸ｺﾞｼｯｸM-PRO" w:cs="Yu Gothic"/>
              </w:rPr>
            </w:pPr>
          </w:p>
        </w:tc>
        <w:tc>
          <w:tcPr>
            <w:tcW w:w="8221" w:type="dxa"/>
            <w:gridSpan w:val="2"/>
            <w:tcBorders>
              <w:tl2br w:val="nil"/>
            </w:tcBorders>
          </w:tcPr>
          <w:p w14:paraId="59CDE42C" w14:textId="1B71D88F" w:rsidR="003E754E" w:rsidRPr="00295286" w:rsidRDefault="003E754E" w:rsidP="00DE1318">
            <w:pPr>
              <w:rPr>
                <w:rFonts w:ascii="HG丸ｺﾞｼｯｸM-PRO" w:eastAsia="HG丸ｺﾞｼｯｸM-PRO" w:hAnsi="HG丸ｺﾞｼｯｸM-PRO"/>
              </w:rPr>
            </w:pPr>
            <w:r w:rsidRPr="00295286">
              <w:rPr>
                <w:rFonts w:ascii="HG丸ｺﾞｼｯｸM-PRO" w:eastAsia="HG丸ｺﾞｼｯｸM-PRO" w:hAnsi="HG丸ｺﾞｼｯｸM-PRO" w:hint="eastAsia"/>
              </w:rPr>
              <w:t>治験</w:t>
            </w:r>
            <w:r w:rsidR="00DA3DD3" w:rsidRPr="00295286">
              <w:rPr>
                <w:rFonts w:ascii="HG丸ｺﾞｼｯｸM-PRO" w:eastAsia="HG丸ｺﾞｼｯｸM-PRO" w:hAnsi="HG丸ｺﾞｼｯｸM-PRO" w:hint="eastAsia"/>
              </w:rPr>
              <w:t>中止</w:t>
            </w:r>
            <w:r w:rsidRPr="00295286">
              <w:rPr>
                <w:rFonts w:ascii="HG丸ｺﾞｼｯｸM-PRO" w:eastAsia="HG丸ｺﾞｼｯｸM-PRO" w:hAnsi="HG丸ｺﾞｼｯｸM-PRO" w:hint="eastAsia"/>
              </w:rPr>
              <w:t>後の転帰調査（</w:t>
            </w:r>
            <w:r w:rsidR="00CC3B4B" w:rsidRPr="00295286">
              <w:rPr>
                <w:rFonts w:ascii="HG丸ｺﾞｼｯｸM-PRO" w:eastAsia="HG丸ｺﾞｼｯｸM-PRO" w:hAnsi="HG丸ｺﾞｼｯｸM-PRO" w:hint="eastAsia"/>
              </w:rPr>
              <w:t>後治療、</w:t>
            </w:r>
            <w:r w:rsidRPr="00295286">
              <w:rPr>
                <w:rFonts w:ascii="HG丸ｺﾞｼｯｸM-PRO" w:eastAsia="HG丸ｺﾞｼｯｸM-PRO" w:hAnsi="HG丸ｺﾞｼｯｸM-PRO" w:hint="eastAsia"/>
              </w:rPr>
              <w:t>生存確認等）は、治験担当医師がパートナー医療機関と協力して</w:t>
            </w:r>
            <w:r w:rsidR="00274D15" w:rsidRPr="00295286">
              <w:rPr>
                <w:rFonts w:ascii="HG丸ｺﾞｼｯｸM-PRO" w:eastAsia="HG丸ｺﾞｼｯｸM-PRO" w:hAnsi="HG丸ｺﾞｼｯｸM-PRO" w:hint="eastAsia"/>
              </w:rPr>
              <w:t>実施する。（診療情報提供書の授受、または</w:t>
            </w:r>
            <w:r w:rsidRPr="00295286">
              <w:rPr>
                <w:rFonts w:ascii="HG丸ｺﾞｼｯｸM-PRO" w:eastAsia="HG丸ｺﾞｼｯｸM-PRO" w:hAnsi="HG丸ｺﾞｼｯｸM-PRO" w:hint="eastAsia"/>
              </w:rPr>
              <w:t>試験参加者への電話等</w:t>
            </w:r>
            <w:r w:rsidR="00274D15" w:rsidRPr="00295286">
              <w:rPr>
                <w:rFonts w:ascii="HG丸ｺﾞｼｯｸM-PRO" w:eastAsia="HG丸ｺﾞｼｯｸM-PRO" w:hAnsi="HG丸ｺﾞｼｯｸM-PRO" w:hint="eastAsia"/>
              </w:rPr>
              <w:t>）</w:t>
            </w:r>
          </w:p>
        </w:tc>
      </w:tr>
      <w:tr w:rsidR="00295286" w:rsidRPr="00295286" w14:paraId="138461A3" w14:textId="77777777" w:rsidTr="00043157">
        <w:trPr>
          <w:trHeight w:val="803"/>
        </w:trPr>
        <w:tc>
          <w:tcPr>
            <w:tcW w:w="1702" w:type="dxa"/>
            <w:tcBorders>
              <w:tl2br w:val="nil"/>
            </w:tcBorders>
          </w:tcPr>
          <w:p w14:paraId="0D7C1D67" w14:textId="6D560CD0" w:rsidR="0006460E" w:rsidRPr="00295286" w:rsidRDefault="0006460E" w:rsidP="00DE1318">
            <w:pPr>
              <w:rPr>
                <w:rFonts w:ascii="HG丸ｺﾞｼｯｸM-PRO" w:eastAsia="HG丸ｺﾞｼｯｸM-PRO" w:hAnsi="HG丸ｺﾞｼｯｸM-PRO" w:cs="Yu Gothic"/>
                <w:bCs/>
                <w:lang w:val="en"/>
              </w:rPr>
            </w:pPr>
            <w:r w:rsidRPr="00295286">
              <w:rPr>
                <w:rFonts w:ascii="HG丸ｺﾞｼｯｸM-PRO" w:eastAsia="HG丸ｺﾞｼｯｸM-PRO" w:hAnsi="HG丸ｺﾞｼｯｸM-PRO" w:cs="Yu Gothic" w:hint="eastAsia"/>
                <w:bCs/>
                <w:lang w:val="en"/>
              </w:rPr>
              <w:t>13．治験薬の保管・返却</w:t>
            </w:r>
          </w:p>
        </w:tc>
        <w:tc>
          <w:tcPr>
            <w:tcW w:w="8221" w:type="dxa"/>
            <w:gridSpan w:val="2"/>
            <w:tcBorders>
              <w:tl2br w:val="nil"/>
            </w:tcBorders>
          </w:tcPr>
          <w:p w14:paraId="3909D88B" w14:textId="77777777" w:rsidR="0006460E" w:rsidRDefault="0006460E" w:rsidP="00411DF7">
            <w:pPr>
              <w:rPr>
                <w:rFonts w:ascii="HG丸ｺﾞｼｯｸM-PRO" w:eastAsia="HG丸ｺﾞｼｯｸM-PRO" w:hAnsi="HG丸ｺﾞｼｯｸM-PRO"/>
              </w:rPr>
            </w:pPr>
            <w:r w:rsidRPr="007F447C">
              <w:rPr>
                <w:rFonts w:ascii="HG丸ｺﾞｼｯｸM-PRO" w:eastAsia="HG丸ｺﾞｼｯｸM-PRO" w:hAnsi="HG丸ｺﾞｼｯｸM-PRO" w:hint="eastAsia"/>
              </w:rPr>
              <w:t>パートナー医療機関薬剤師</w:t>
            </w:r>
            <w:r w:rsidRPr="00295286">
              <w:rPr>
                <w:rFonts w:ascii="HG丸ｺﾞｼｯｸM-PRO" w:eastAsia="HG丸ｺﾞｼｯｸM-PRO" w:hAnsi="HG丸ｺﾞｼｯｸM-PRO" w:hint="eastAsia"/>
              </w:rPr>
              <w:t>は、使用しない治験薬について</w:t>
            </w:r>
            <w:r w:rsidRPr="007F447C">
              <w:rPr>
                <w:rFonts w:ascii="HG丸ｺﾞｼｯｸM-PRO" w:eastAsia="HG丸ｺﾞｼｯｸM-PRO" w:hAnsi="HG丸ｺﾞｼｯｸM-PRO" w:hint="eastAsia"/>
              </w:rPr>
              <w:t>治験責任医師</w:t>
            </w:r>
            <w:r w:rsidRPr="00295286">
              <w:rPr>
                <w:rFonts w:ascii="HG丸ｺﾞｼｯｸM-PRO" w:eastAsia="HG丸ｺﾞｼｯｸM-PRO" w:hAnsi="HG丸ｺﾞｼｯｸM-PRO" w:hint="eastAsia"/>
              </w:rPr>
              <w:t>の指示があるまで保管しておく。</w:t>
            </w:r>
          </w:p>
          <w:p w14:paraId="7BD0C78D" w14:textId="460D0F26" w:rsidR="00175FFD" w:rsidRPr="00295286" w:rsidRDefault="00175FFD" w:rsidP="00411DF7">
            <w:pPr>
              <w:rPr>
                <w:rFonts w:ascii="HG丸ｺﾞｼｯｸM-PRO" w:eastAsia="HG丸ｺﾞｼｯｸM-PRO" w:hAnsi="HG丸ｺﾞｼｯｸM-PRO"/>
              </w:rPr>
            </w:pPr>
          </w:p>
        </w:tc>
      </w:tr>
      <w:bookmarkEnd w:id="188"/>
      <w:bookmarkEnd w:id="189"/>
    </w:tbl>
    <w:p w14:paraId="61909A71" w14:textId="77777777" w:rsidR="00CA0E5D" w:rsidRPr="00295286" w:rsidRDefault="00CA0E5D" w:rsidP="006E3AE2">
      <w:pPr>
        <w:rPr>
          <w:rFonts w:ascii="HG丸ｺﾞｼｯｸM-PRO" w:eastAsia="HG丸ｺﾞｼｯｸM-PRO" w:hAnsi="HG丸ｺﾞｼｯｸM-PRO"/>
        </w:rPr>
      </w:pPr>
    </w:p>
    <w:p w14:paraId="66061BA3" w14:textId="61DF2D28" w:rsidR="00A96C5C" w:rsidRPr="00295286" w:rsidRDefault="00A96C5C" w:rsidP="00A96C5C">
      <w:pPr>
        <w:pStyle w:val="2"/>
        <w:numPr>
          <w:ilvl w:val="1"/>
          <w:numId w:val="204"/>
        </w:numPr>
        <w:rPr>
          <w:rFonts w:ascii="HG丸ｺﾞｼｯｸM-PRO" w:eastAsia="HG丸ｺﾞｼｯｸM-PRO" w:hAnsi="HG丸ｺﾞｼｯｸM-PRO" w:cs="Century"/>
        </w:rPr>
      </w:pPr>
      <w:bookmarkStart w:id="190" w:name="_Toc184994511"/>
      <w:r w:rsidRPr="00295286">
        <w:rPr>
          <w:rFonts w:ascii="HG丸ｺﾞｼｯｸM-PRO" w:eastAsia="HG丸ｺﾞｼｯｸM-PRO" w:hAnsi="HG丸ｺﾞｼｯｸM-PRO" w:cs="Century" w:hint="eastAsia"/>
          <w:sz w:val="24"/>
          <w:szCs w:val="24"/>
        </w:rPr>
        <w:t>データ送受信時の留意事項</w:t>
      </w:r>
      <w:bookmarkEnd w:id="190"/>
    </w:p>
    <w:p w14:paraId="6EBBD6B0" w14:textId="3CCD05D9" w:rsidR="00A96C5C" w:rsidRPr="00295286" w:rsidRDefault="00A96C5C" w:rsidP="00A96C5C">
      <w:pPr>
        <w:pStyle w:val="a3"/>
        <w:numPr>
          <w:ilvl w:val="2"/>
          <w:numId w:val="204"/>
        </w:numPr>
        <w:ind w:leftChars="0" w:left="567"/>
        <w:outlineLvl w:val="2"/>
        <w:rPr>
          <w:rFonts w:ascii="HG丸ｺﾞｼｯｸM-PRO" w:eastAsia="HG丸ｺﾞｼｯｸM-PRO" w:hAnsi="HG丸ｺﾞｼｯｸM-PRO"/>
        </w:rPr>
      </w:pPr>
      <w:bookmarkStart w:id="191" w:name="_Toc184994512"/>
      <w:r w:rsidRPr="00295286">
        <w:rPr>
          <w:rFonts w:ascii="HG丸ｺﾞｼｯｸM-PRO" w:eastAsia="HG丸ｺﾞｼｯｸM-PRO" w:hAnsi="HG丸ｺﾞｼｯｸM-PRO" w:hint="eastAsia"/>
          <w:sz w:val="24"/>
          <w:szCs w:val="24"/>
        </w:rPr>
        <w:t>FAX</w:t>
      </w:r>
      <w:bookmarkEnd w:id="191"/>
    </w:p>
    <w:p w14:paraId="12E07AFD" w14:textId="77777777" w:rsidR="00A96C5C" w:rsidRPr="00295286" w:rsidRDefault="00A96C5C" w:rsidP="007F447C">
      <w:pPr>
        <w:pStyle w:val="a3"/>
        <w:numPr>
          <w:ilvl w:val="0"/>
          <w:numId w:val="292"/>
        </w:numPr>
        <w:ind w:leftChars="0"/>
        <w:jc w:val="left"/>
        <w:rPr>
          <w:rFonts w:ascii="HG丸ｺﾞｼｯｸM-PRO" w:eastAsia="HG丸ｺﾞｼｯｸM-PRO" w:hAnsi="HG丸ｺﾞｼｯｸM-PRO"/>
        </w:rPr>
      </w:pPr>
      <w:r w:rsidRPr="007F447C">
        <w:rPr>
          <w:rFonts w:ascii="HG丸ｺﾞｼｯｸM-PRO" w:eastAsia="HG丸ｺﾞｼｯｸM-PRO" w:hAnsi="HG丸ｺﾞｼｯｸM-PRO" w:hint="eastAsia"/>
        </w:rPr>
        <w:t>パートナー医療機関リエゾン</w:t>
      </w:r>
      <w:r w:rsidRPr="00295286">
        <w:rPr>
          <w:rFonts w:ascii="HG丸ｺﾞｼｯｸM-PRO" w:eastAsia="HG丸ｺﾞｼｯｸM-PRO" w:hAnsi="HG丸ｺﾞｼｯｸM-PRO" w:hint="eastAsia"/>
        </w:rPr>
        <w:t>は、</w:t>
      </w:r>
      <w:r w:rsidRPr="00295286">
        <w:rPr>
          <w:rFonts w:ascii="HG丸ｺﾞｼｯｸM-PRO" w:eastAsia="HG丸ｺﾞｼｯｸM-PRO" w:hAnsi="HG丸ｺﾞｼｯｸM-PRO"/>
        </w:rPr>
        <w:t>FAX送信時は、事前に</w:t>
      </w:r>
      <w:r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にメール等で</w:t>
      </w:r>
      <w:r w:rsidRPr="00295286">
        <w:rPr>
          <w:rFonts w:ascii="HG丸ｺﾞｼｯｸM-PRO" w:eastAsia="HG丸ｺﾞｼｯｸM-PRO" w:hAnsi="HG丸ｺﾞｼｯｸM-PRO"/>
        </w:rPr>
        <w:t>FAX送信日時を伝える。</w:t>
      </w:r>
    </w:p>
    <w:p w14:paraId="5EC008A3" w14:textId="77777777" w:rsidR="00A96C5C" w:rsidRPr="00295286" w:rsidRDefault="00A96C5C" w:rsidP="007F447C">
      <w:pPr>
        <w:pStyle w:val="a3"/>
        <w:numPr>
          <w:ilvl w:val="0"/>
          <w:numId w:val="292"/>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パートナー医療機関および治験実施医療機関は、FAX番号のタブルチェックや送信先登録など、誤送信のリスクを減らす措置を講じる。</w:t>
      </w:r>
    </w:p>
    <w:p w14:paraId="59358D4C" w14:textId="316D72CF" w:rsidR="00A96C5C" w:rsidRPr="00295286" w:rsidRDefault="00A96C5C" w:rsidP="007F447C">
      <w:pPr>
        <w:pStyle w:val="a3"/>
        <w:numPr>
          <w:ilvl w:val="0"/>
          <w:numId w:val="292"/>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表紙に【様式</w:t>
      </w:r>
      <w:r w:rsidR="009B6053" w:rsidRPr="00295286">
        <w:rPr>
          <w:rFonts w:ascii="HG丸ｺﾞｼｯｸM-PRO" w:eastAsia="HG丸ｺﾞｼｯｸM-PRO" w:hAnsi="HG丸ｺﾞｼｯｸM-PRO" w:hint="eastAsia"/>
        </w:rPr>
        <w:t>９</w:t>
      </w:r>
      <w:r w:rsidRPr="00295286">
        <w:rPr>
          <w:rFonts w:ascii="HG丸ｺﾞｼｯｸM-PRO" w:eastAsia="HG丸ｺﾞｼｯｸM-PRO" w:hAnsi="HG丸ｺﾞｼｯｸM-PRO" w:hint="eastAsia"/>
        </w:rPr>
        <w:t>】FAX送信用カバレターを添付する。</w:t>
      </w:r>
    </w:p>
    <w:p w14:paraId="270E9DF6" w14:textId="6F61CF69" w:rsidR="00A96C5C" w:rsidRPr="00295286" w:rsidRDefault="00A96C5C" w:rsidP="007F447C">
      <w:pPr>
        <w:pStyle w:val="a3"/>
        <w:numPr>
          <w:ilvl w:val="0"/>
          <w:numId w:val="292"/>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原則として患者の個人情報のマスキングは行わない。マスキングする場合には、</w:t>
      </w:r>
      <w:r w:rsidR="00955993" w:rsidRPr="00295286">
        <w:rPr>
          <w:rFonts w:ascii="HG丸ｺﾞｼｯｸM-PRO" w:eastAsia="HG丸ｺﾞｼｯｸM-PRO" w:hAnsi="HG丸ｺﾞｼｯｸM-PRO" w:hint="eastAsia"/>
        </w:rPr>
        <w:t>マスキング前後でデータに相違がない子を記載したNote to Fileを作成し、必ず添付してFAXする。</w:t>
      </w:r>
    </w:p>
    <w:p w14:paraId="535902CA" w14:textId="77777777" w:rsidR="00A96C5C" w:rsidRPr="00295286" w:rsidRDefault="00A96C5C" w:rsidP="007F447C">
      <w:pPr>
        <w:pStyle w:val="a3"/>
        <w:numPr>
          <w:ilvl w:val="0"/>
          <w:numId w:val="292"/>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FAXは何回かに分割し送信しても、一度にまとめて送信してもよい。</w:t>
      </w:r>
    </w:p>
    <w:p w14:paraId="1932FB97" w14:textId="0370CEEF" w:rsidR="00A96C5C" w:rsidRPr="00295286" w:rsidRDefault="00A96C5C" w:rsidP="007F447C">
      <w:pPr>
        <w:pStyle w:val="a3"/>
        <w:numPr>
          <w:ilvl w:val="0"/>
          <w:numId w:val="292"/>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CRCは受領した用紙をスキャンして試験参加者カルテに取り込みのうえ、原資料として保管する。</w:t>
      </w:r>
    </w:p>
    <w:p w14:paraId="53EA8428" w14:textId="40316F10" w:rsidR="00A96C5C" w:rsidRPr="00295286" w:rsidRDefault="00A96C5C" w:rsidP="00A96C5C">
      <w:pPr>
        <w:pStyle w:val="a3"/>
        <w:numPr>
          <w:ilvl w:val="2"/>
          <w:numId w:val="204"/>
        </w:numPr>
        <w:ind w:leftChars="0" w:left="567"/>
        <w:outlineLvl w:val="2"/>
        <w:rPr>
          <w:rFonts w:ascii="HG丸ｺﾞｼｯｸM-PRO" w:eastAsia="HG丸ｺﾞｼｯｸM-PRO" w:hAnsi="HG丸ｺﾞｼｯｸM-PRO"/>
          <w:sz w:val="24"/>
          <w:szCs w:val="24"/>
        </w:rPr>
      </w:pPr>
      <w:bookmarkStart w:id="192" w:name="_Toc184994513"/>
      <w:r w:rsidRPr="00295286">
        <w:rPr>
          <w:rFonts w:ascii="HG丸ｺﾞｼｯｸM-PRO" w:eastAsia="HG丸ｺﾞｼｯｸM-PRO" w:hAnsi="HG丸ｺﾞｼｯｸM-PRO" w:hint="eastAsia"/>
          <w:sz w:val="24"/>
          <w:szCs w:val="24"/>
        </w:rPr>
        <w:t>CD-R</w:t>
      </w:r>
      <w:bookmarkEnd w:id="192"/>
      <w:r w:rsidR="00587D4F" w:rsidRPr="00295286">
        <w:rPr>
          <w:rFonts w:ascii="HG丸ｺﾞｼｯｸM-PRO" w:eastAsia="HG丸ｺﾞｼｯｸM-PRO" w:hAnsi="HG丸ｺﾞｼｯｸM-PRO"/>
          <w:sz w:val="24"/>
          <w:szCs w:val="24"/>
        </w:rPr>
        <w:t xml:space="preserve"> </w:t>
      </w:r>
    </w:p>
    <w:p w14:paraId="43489496" w14:textId="71589501" w:rsidR="00A96C5C" w:rsidRPr="00295286" w:rsidRDefault="00A96C5C" w:rsidP="007F447C">
      <w:pPr>
        <w:pStyle w:val="a3"/>
        <w:numPr>
          <w:ilvl w:val="0"/>
          <w:numId w:val="293"/>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取り込む画像が複数ある場合には、一つの</w:t>
      </w:r>
      <w:r w:rsidRPr="00295286">
        <w:rPr>
          <w:rFonts w:ascii="HG丸ｺﾞｼｯｸM-PRO" w:eastAsia="HG丸ｺﾞｼｯｸM-PRO" w:hAnsi="HG丸ｺﾞｼｯｸM-PRO"/>
        </w:rPr>
        <w:t>CD-Rにまとめても、別々に格納してもよい。CD-Rは</w:t>
      </w:r>
      <w:r w:rsidRPr="007F447C">
        <w:rPr>
          <w:rFonts w:ascii="HG丸ｺﾞｼｯｸM-PRO" w:eastAsia="HG丸ｺﾞｼｯｸM-PRO" w:hAnsi="HG丸ｺﾞｼｯｸM-PRO"/>
        </w:rPr>
        <w:t>CRC</w:t>
      </w:r>
      <w:r w:rsidRPr="00295286">
        <w:rPr>
          <w:rFonts w:ascii="HG丸ｺﾞｼｯｸM-PRO" w:eastAsia="HG丸ｺﾞｼｯｸM-PRO" w:hAnsi="HG丸ｺﾞｼｯｸM-PRO" w:hint="eastAsia"/>
        </w:rPr>
        <w:t>宛に送付する。</w:t>
      </w:r>
    </w:p>
    <w:p w14:paraId="3DCBF4E0" w14:textId="06D239EF" w:rsidR="00AB5FC1" w:rsidRPr="00295286" w:rsidRDefault="00665DD7" w:rsidP="007F447C">
      <w:pPr>
        <w:pStyle w:val="a3"/>
        <w:numPr>
          <w:ilvl w:val="0"/>
          <w:numId w:val="293"/>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患者の個人情報のマスキングはせず、通常の診療情報として扱う。</w:t>
      </w:r>
    </w:p>
    <w:p w14:paraId="05915F26" w14:textId="2141A1D4" w:rsidR="00AB5FC1" w:rsidRPr="00295286" w:rsidRDefault="00665DD7" w:rsidP="007F447C">
      <w:pPr>
        <w:pStyle w:val="a3"/>
        <w:numPr>
          <w:ilvl w:val="0"/>
          <w:numId w:val="293"/>
        </w:numPr>
        <w:ind w:leftChars="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CRCは受領した画像データ入りCD-Rは、スキャンセンターに依頼し、試験参加者カルテに取り込む。CD-Rは原資料として保管する。</w:t>
      </w:r>
    </w:p>
    <w:p w14:paraId="1E3E963B" w14:textId="77777777" w:rsidR="00AB5FC1" w:rsidRPr="00295286" w:rsidRDefault="00AB5FC1" w:rsidP="006E3AE2">
      <w:pPr>
        <w:rPr>
          <w:rFonts w:ascii="HG丸ｺﾞｼｯｸM-PRO" w:eastAsia="HG丸ｺﾞｼｯｸM-PRO" w:hAnsi="HG丸ｺﾞｼｯｸM-PRO"/>
        </w:rPr>
      </w:pPr>
    </w:p>
    <w:p w14:paraId="543B5421" w14:textId="7AAC2809" w:rsidR="00CB608C" w:rsidRPr="00295286" w:rsidRDefault="00CB608C" w:rsidP="00CB608C">
      <w:pPr>
        <w:pStyle w:val="1"/>
        <w:numPr>
          <w:ilvl w:val="0"/>
          <w:numId w:val="204"/>
        </w:numPr>
        <w:rPr>
          <w:rFonts w:ascii="HG丸ｺﾞｼｯｸM-PRO" w:eastAsia="HG丸ｺﾞｼｯｸM-PRO" w:hAnsi="HG丸ｺﾞｼｯｸM-PRO"/>
          <w:b/>
          <w:bCs/>
          <w:sz w:val="32"/>
          <w:szCs w:val="32"/>
        </w:rPr>
      </w:pPr>
      <w:bookmarkStart w:id="193" w:name="_Toc184994514"/>
      <w:bookmarkStart w:id="194" w:name="_Hlk184376440"/>
      <w:r w:rsidRPr="00295286">
        <w:rPr>
          <w:rFonts w:ascii="HG丸ｺﾞｼｯｸM-PRO" w:eastAsia="HG丸ｺﾞｼｯｸM-PRO" w:hAnsi="HG丸ｺﾞｼｯｸM-PRO" w:hint="eastAsia"/>
          <w:b/>
          <w:bCs/>
          <w:sz w:val="32"/>
          <w:szCs w:val="32"/>
        </w:rPr>
        <w:lastRenderedPageBreak/>
        <w:t>費用関連</w:t>
      </w:r>
      <w:bookmarkEnd w:id="193"/>
    </w:p>
    <w:p w14:paraId="36FABA13" w14:textId="77777777" w:rsidR="007518D1" w:rsidRPr="00295286" w:rsidRDefault="00CB608C" w:rsidP="00FE69F9">
      <w:pPr>
        <w:pStyle w:val="2"/>
        <w:numPr>
          <w:ilvl w:val="1"/>
          <w:numId w:val="204"/>
        </w:numPr>
        <w:rPr>
          <w:rFonts w:ascii="HG丸ｺﾞｼｯｸM-PRO" w:eastAsia="HG丸ｺﾞｼｯｸM-PRO" w:hAnsi="HG丸ｺﾞｼｯｸM-PRO"/>
          <w:sz w:val="24"/>
          <w:szCs w:val="24"/>
        </w:rPr>
      </w:pPr>
      <w:bookmarkStart w:id="195" w:name="_Toc184994515"/>
      <w:r w:rsidRPr="00295286">
        <w:rPr>
          <w:rFonts w:ascii="HG丸ｺﾞｼｯｸM-PRO" w:eastAsia="HG丸ｺﾞｼｯｸM-PRO" w:hAnsi="HG丸ｺﾞｼｯｸM-PRO" w:hint="eastAsia"/>
          <w:sz w:val="24"/>
          <w:szCs w:val="24"/>
        </w:rPr>
        <w:t>パートナー医療機関への支払い</w:t>
      </w:r>
      <w:bookmarkEnd w:id="195"/>
    </w:p>
    <w:p w14:paraId="3DC245AA" w14:textId="15AC5934" w:rsidR="00FE69F9" w:rsidRPr="00295286" w:rsidRDefault="00FE69F9" w:rsidP="007F447C">
      <w:pPr>
        <w:ind w:left="567" w:firstLineChars="100" w:firstLine="210"/>
        <w:jc w:val="left"/>
      </w:pPr>
      <w:r w:rsidRPr="00295286">
        <w:rPr>
          <w:rFonts w:ascii="HG丸ｺﾞｼｯｸM-PRO" w:eastAsia="HG丸ｺﾞｼｯｸM-PRO" w:hAnsi="HG丸ｺﾞｼｯｸM-PRO" w:hint="eastAsia"/>
        </w:rPr>
        <w:t>愛知県がんセンターは、パートナー医療機関へ、登録1例あたり</w:t>
      </w:r>
      <w:r w:rsidR="000A4F7D">
        <w:rPr>
          <w:rFonts w:ascii="HG丸ｺﾞｼｯｸM-PRO" w:eastAsia="HG丸ｺﾞｼｯｸM-PRO" w:hAnsi="HG丸ｺﾞｼｯｸM-PRO" w:hint="eastAsia"/>
        </w:rPr>
        <w:t>30万</w:t>
      </w:r>
      <w:r w:rsidRPr="007F447C">
        <w:rPr>
          <w:rFonts w:ascii="HG丸ｺﾞｼｯｸM-PRO" w:eastAsia="HG丸ｺﾞｼｯｸM-PRO" w:hAnsi="HG丸ｺﾞｼｯｸM-PRO" w:hint="eastAsia"/>
        </w:rPr>
        <w:t>円</w:t>
      </w:r>
      <w:r w:rsidRPr="00295286">
        <w:rPr>
          <w:rFonts w:ascii="HG丸ｺﾞｼｯｸM-PRO" w:eastAsia="HG丸ｺﾞｼｯｸM-PRO" w:hAnsi="HG丸ｺﾞｼｯｸM-PRO" w:hint="eastAsia"/>
        </w:rPr>
        <w:t>を支払う。なお、支払いは１回のみである。</w:t>
      </w:r>
      <w:bookmarkEnd w:id="194"/>
    </w:p>
    <w:p w14:paraId="45D49844" w14:textId="07911DBC" w:rsidR="00FE69F9" w:rsidRPr="00295286" w:rsidRDefault="00FE69F9">
      <w:pPr>
        <w:pStyle w:val="2"/>
        <w:numPr>
          <w:ilvl w:val="1"/>
          <w:numId w:val="204"/>
        </w:numPr>
        <w:rPr>
          <w:rFonts w:ascii="HG丸ｺﾞｼｯｸM-PRO" w:eastAsia="HG丸ｺﾞｼｯｸM-PRO" w:hAnsi="HG丸ｺﾞｼｯｸM-PRO"/>
          <w:sz w:val="24"/>
          <w:szCs w:val="24"/>
        </w:rPr>
      </w:pPr>
      <w:bookmarkStart w:id="196" w:name="_Toc184994516"/>
      <w:r w:rsidRPr="00295286">
        <w:rPr>
          <w:rFonts w:ascii="HG丸ｺﾞｼｯｸM-PRO" w:eastAsia="HG丸ｺﾞｼｯｸM-PRO" w:hAnsi="HG丸ｺﾞｼｯｸM-PRO" w:hint="eastAsia"/>
          <w:sz w:val="24"/>
          <w:szCs w:val="24"/>
        </w:rPr>
        <w:t>パートナー医療機関での医療行為</w:t>
      </w:r>
      <w:bookmarkEnd w:id="196"/>
    </w:p>
    <w:p w14:paraId="08401AB5" w14:textId="3457FA70" w:rsidR="00FE69F9" w:rsidRPr="00295286" w:rsidRDefault="000F3894" w:rsidP="007F447C">
      <w:pPr>
        <w:ind w:left="567" w:firstLineChars="100" w:firstLine="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パートナー</w:t>
      </w:r>
      <w:r w:rsidR="00A44EC6" w:rsidRPr="00295286">
        <w:rPr>
          <w:rFonts w:ascii="HG丸ｺﾞｼｯｸM-PRO" w:eastAsia="HG丸ｺﾞｼｯｸM-PRO" w:hAnsi="HG丸ｺﾞｼｯｸM-PRO" w:hint="eastAsia"/>
        </w:rPr>
        <w:t>医療機関</w:t>
      </w:r>
      <w:r w:rsidR="007518D1" w:rsidRPr="00295286">
        <w:rPr>
          <w:rFonts w:ascii="HG丸ｺﾞｼｯｸM-PRO" w:eastAsia="HG丸ｺﾞｼｯｸM-PRO" w:hAnsi="HG丸ｺﾞｼｯｸM-PRO" w:hint="eastAsia"/>
        </w:rPr>
        <w:t>において行われる診療行為は、初診料、再診料、検査料等については保険外併用療養費の支給対象となるため、パートナー医療機関において算定する。なお、保険外併用療養費の支給対象の詳細は、関連規則およびパートナー医療機関内での取り決めに従う。保険診療であれば算定可能な一部の加算は算定不可となるが、治験実施医療機関からの特別な補填はない。</w:t>
      </w:r>
    </w:p>
    <w:p w14:paraId="776A5BE6" w14:textId="77777777" w:rsidR="00FE69F9" w:rsidRPr="00295286" w:rsidRDefault="00FE69F9">
      <w:pPr>
        <w:rPr>
          <w:rFonts w:ascii="HG丸ｺﾞｼｯｸM-PRO" w:eastAsia="HG丸ｺﾞｼｯｸM-PRO" w:hAnsi="HG丸ｺﾞｼｯｸM-PRO"/>
        </w:rPr>
      </w:pPr>
    </w:p>
    <w:p w14:paraId="307BF6FA" w14:textId="0AC8799D" w:rsidR="004325C8" w:rsidRPr="00295286" w:rsidRDefault="004325C8" w:rsidP="004325C8">
      <w:pPr>
        <w:pStyle w:val="1"/>
        <w:numPr>
          <w:ilvl w:val="0"/>
          <w:numId w:val="204"/>
        </w:numPr>
        <w:rPr>
          <w:rFonts w:ascii="HG丸ｺﾞｼｯｸM-PRO" w:eastAsia="HG丸ｺﾞｼｯｸM-PRO" w:hAnsi="HG丸ｺﾞｼｯｸM-PRO"/>
          <w:b/>
          <w:bCs/>
          <w:sz w:val="32"/>
          <w:szCs w:val="32"/>
        </w:rPr>
      </w:pPr>
      <w:bookmarkStart w:id="197" w:name="_Toc184994517"/>
      <w:r w:rsidRPr="00295286">
        <w:rPr>
          <w:rFonts w:ascii="HG丸ｺﾞｼｯｸM-PRO" w:eastAsia="HG丸ｺﾞｼｯｸM-PRO" w:hAnsi="HG丸ｺﾞｼｯｸM-PRO" w:hint="eastAsia"/>
          <w:b/>
          <w:bCs/>
          <w:sz w:val="32"/>
          <w:szCs w:val="32"/>
        </w:rPr>
        <w:t>その他</w:t>
      </w:r>
      <w:bookmarkEnd w:id="197"/>
    </w:p>
    <w:p w14:paraId="1EBE97F5" w14:textId="593AE1B0" w:rsidR="004325C8" w:rsidRPr="00295286" w:rsidRDefault="004325C8" w:rsidP="004325C8">
      <w:pPr>
        <w:pStyle w:val="2"/>
        <w:numPr>
          <w:ilvl w:val="1"/>
          <w:numId w:val="204"/>
        </w:numPr>
        <w:rPr>
          <w:rFonts w:ascii="HG丸ｺﾞｼｯｸM-PRO" w:eastAsia="HG丸ｺﾞｼｯｸM-PRO" w:hAnsi="HG丸ｺﾞｼｯｸM-PRO"/>
          <w:sz w:val="24"/>
          <w:szCs w:val="24"/>
        </w:rPr>
      </w:pPr>
      <w:bookmarkStart w:id="198" w:name="_Toc184994518"/>
      <w:r w:rsidRPr="00295286">
        <w:rPr>
          <w:rFonts w:ascii="HG丸ｺﾞｼｯｸM-PRO" w:eastAsia="HG丸ｺﾞｼｯｸM-PRO" w:hAnsi="HG丸ｺﾞｼｯｸM-PRO" w:hint="eastAsia"/>
          <w:sz w:val="24"/>
          <w:szCs w:val="24"/>
        </w:rPr>
        <w:t>補償の対応</w:t>
      </w:r>
      <w:bookmarkEnd w:id="198"/>
    </w:p>
    <w:p w14:paraId="583E1FB1" w14:textId="636AAE48" w:rsidR="004325C8" w:rsidRPr="00295286" w:rsidRDefault="004325C8" w:rsidP="007F447C">
      <w:pPr>
        <w:ind w:left="567" w:firstLineChars="100" w:firstLine="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本治験に起因して試験参加者に健康被害が生じた場合には、治験実施医療機関は、愛知県がんセンターおよびパートナー医療機関に法的責任がなくとも、「健康被害補償に関する手順書」に従って補償を行う。なお、パートナー医療機関は、医療費・医療手当、障害・遺族に対する補償金の支払いの対象となる健康被害の発生を察知した場合、速やかに治験担当医師に連絡する。</w:t>
      </w:r>
    </w:p>
    <w:p w14:paraId="6252BF76" w14:textId="125E2BE0" w:rsidR="004325C8" w:rsidRPr="00295286" w:rsidRDefault="004325C8" w:rsidP="004325C8">
      <w:pPr>
        <w:pStyle w:val="2"/>
        <w:numPr>
          <w:ilvl w:val="1"/>
          <w:numId w:val="204"/>
        </w:numPr>
        <w:rPr>
          <w:rFonts w:ascii="HG丸ｺﾞｼｯｸM-PRO" w:eastAsia="HG丸ｺﾞｼｯｸM-PRO" w:hAnsi="HG丸ｺﾞｼｯｸM-PRO"/>
          <w:sz w:val="24"/>
          <w:szCs w:val="24"/>
        </w:rPr>
      </w:pPr>
      <w:bookmarkStart w:id="199" w:name="_Toc184994519"/>
      <w:r w:rsidRPr="00295286">
        <w:rPr>
          <w:rFonts w:ascii="HG丸ｺﾞｼｯｸM-PRO" w:eastAsia="HG丸ｺﾞｼｯｸM-PRO" w:hAnsi="HG丸ｺﾞｼｯｸM-PRO" w:hint="eastAsia"/>
          <w:sz w:val="24"/>
          <w:szCs w:val="24"/>
        </w:rPr>
        <w:t>安全性情報（ラインリスト等）等に関する共有</w:t>
      </w:r>
      <w:bookmarkEnd w:id="199"/>
    </w:p>
    <w:p w14:paraId="1B87FCDE" w14:textId="61F6AA01" w:rsidR="004325C8" w:rsidRPr="00295286" w:rsidRDefault="004325C8" w:rsidP="007F447C">
      <w:pPr>
        <w:ind w:left="567" w:firstLineChars="100" w:firstLine="210"/>
        <w:jc w:val="left"/>
        <w:rPr>
          <w:rFonts w:ascii="HG丸ｺﾞｼｯｸM-PRO" w:eastAsia="HG丸ｺﾞｼｯｸM-PRO" w:hAnsi="HG丸ｺﾞｼｯｸM-PRO"/>
        </w:rPr>
      </w:pPr>
      <w:r w:rsidRPr="00295286">
        <w:rPr>
          <w:rFonts w:ascii="HG丸ｺﾞｼｯｸM-PRO" w:eastAsia="HG丸ｺﾞｼｯｸM-PRO" w:hAnsi="HG丸ｺﾞｼｯｸM-PRO" w:hint="eastAsia"/>
        </w:rPr>
        <w:t>本治験において治験調整委員会（事務局）から共有される資料および安全性情報、ラインリスト等は、随時Boxにアップロードすることでパートナー医療機関に共有される。なお、パートナー医療機関の関係者による確認の署名は原則不要とする。ただし、確認の署名が必要なものは、トレーニング行為として扱い、初回のトレーニングと同様の手順で実施する。</w:t>
      </w:r>
    </w:p>
    <w:p w14:paraId="5F2B8B74" w14:textId="77777777" w:rsidR="008936DB" w:rsidRPr="00295286" w:rsidRDefault="008936DB" w:rsidP="00016791">
      <w:pPr>
        <w:rPr>
          <w:rFonts w:ascii="HG丸ｺﾞｼｯｸM-PRO" w:eastAsia="HG丸ｺﾞｼｯｸM-PRO" w:hAnsi="HG丸ｺﾞｼｯｸM-PRO"/>
          <w:b/>
          <w:bCs/>
          <w:sz w:val="28"/>
          <w:szCs w:val="28"/>
        </w:rPr>
      </w:pPr>
      <w:bookmarkStart w:id="200" w:name="_Toc453058972"/>
      <w:bookmarkStart w:id="201" w:name="_Toc453059515"/>
      <w:bookmarkStart w:id="202" w:name="_Toc453059705"/>
      <w:bookmarkStart w:id="203" w:name="_Toc453061098"/>
      <w:bookmarkStart w:id="204" w:name="_Toc453314019"/>
      <w:bookmarkStart w:id="205" w:name="_Toc453058973"/>
      <w:bookmarkStart w:id="206" w:name="_Toc453059516"/>
      <w:bookmarkStart w:id="207" w:name="_Toc453059706"/>
      <w:bookmarkStart w:id="208" w:name="_Toc453061099"/>
      <w:bookmarkStart w:id="209" w:name="_Toc453314020"/>
      <w:bookmarkStart w:id="210" w:name="_Toc453058974"/>
      <w:bookmarkStart w:id="211" w:name="_Toc453059517"/>
      <w:bookmarkStart w:id="212" w:name="_Toc453059707"/>
      <w:bookmarkStart w:id="213" w:name="_Toc453061100"/>
      <w:bookmarkStart w:id="214" w:name="_Toc45331402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sectPr w:rsidR="008936DB" w:rsidRPr="00295286" w:rsidSect="006E3AE2">
      <w:headerReference w:type="even" r:id="rId11"/>
      <w:headerReference w:type="default" r:id="rId12"/>
      <w:footerReference w:type="even" r:id="rId13"/>
      <w:footerReference w:type="default" r:id="rId14"/>
      <w:headerReference w:type="first" r:id="rId15"/>
      <w:footerReference w:type="first" r:id="rId16"/>
      <w:pgSz w:w="11906" w:h="16838"/>
      <w:pgMar w:top="1247" w:right="1077" w:bottom="1247"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E22C" w14:textId="77777777" w:rsidR="00E73220" w:rsidRDefault="00E73220">
      <w:r>
        <w:separator/>
      </w:r>
    </w:p>
  </w:endnote>
  <w:endnote w:type="continuationSeparator" w:id="0">
    <w:p w14:paraId="20AF5B0A" w14:textId="77777777" w:rsidR="00E73220" w:rsidRDefault="00E7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E990" w14:textId="77777777" w:rsidR="002E1E31" w:rsidRDefault="002E1E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7DA" w14:textId="3501A499" w:rsidR="00B61357" w:rsidRDefault="00B61357">
    <w:pPr>
      <w:pStyle w:val="a6"/>
      <w:jc w:val="center"/>
    </w:pPr>
    <w:r>
      <w:fldChar w:fldCharType="begin"/>
    </w:r>
    <w:r>
      <w:instrText xml:space="preserve"> PAGE   \* MERGEFORMAT </w:instrText>
    </w:r>
    <w:r>
      <w:fldChar w:fldCharType="separate"/>
    </w:r>
    <w:r w:rsidR="003E4C07" w:rsidRPr="003E4C07">
      <w:rPr>
        <w:noProof/>
        <w:lang w:val="ja-JP"/>
      </w:rPr>
      <w:t>8</w:t>
    </w:r>
    <w:r>
      <w:fldChar w:fldCharType="end"/>
    </w:r>
  </w:p>
  <w:p w14:paraId="5725F954" w14:textId="77777777" w:rsidR="00B61357" w:rsidRDefault="00B6135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4CC7" w14:textId="77777777" w:rsidR="002E1E31" w:rsidRDefault="002E1E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0566" w14:textId="77777777" w:rsidR="00E73220" w:rsidRDefault="00E73220">
      <w:r>
        <w:rPr>
          <w:rFonts w:hint="eastAsia"/>
        </w:rPr>
        <w:separator/>
      </w:r>
    </w:p>
  </w:footnote>
  <w:footnote w:type="continuationSeparator" w:id="0">
    <w:p w14:paraId="30814167" w14:textId="77777777" w:rsidR="00E73220" w:rsidRDefault="00E7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C190" w14:textId="77777777" w:rsidR="002E1E31" w:rsidRDefault="002E1E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CADB" w14:textId="07990489" w:rsidR="007F447C" w:rsidRPr="007F447C" w:rsidRDefault="007F447C" w:rsidP="007F447C">
    <w:pPr>
      <w:pStyle w:val="a4"/>
      <w:jc w:val="left"/>
      <w:rPr>
        <w:rFonts w:ascii="HG丸ｺﾞｼｯｸM-PRO" w:eastAsia="HG丸ｺﾞｼｯｸM-PRO" w:hAnsi="HG丸ｺﾞｼｯｸM-PRO"/>
        <w:sz w:val="22"/>
        <w:szCs w:val="22"/>
      </w:rPr>
    </w:pPr>
    <w:r w:rsidRPr="007F447C">
      <w:rPr>
        <w:rFonts w:ascii="HG丸ｺﾞｼｯｸM-PRO" w:eastAsia="HG丸ｺﾞｼｯｸM-PRO" w:hAnsi="HG丸ｺﾞｼｯｸM-PRO" w:hint="eastAsia"/>
        <w:sz w:val="22"/>
        <w:szCs w:val="22"/>
      </w:rPr>
      <w:t>医師主導治験</w:t>
    </w:r>
    <w:r w:rsidRPr="007F447C">
      <w:rPr>
        <w:rFonts w:ascii="HG丸ｺﾞｼｯｸM-PRO" w:eastAsia="HG丸ｺﾞｼｯｸM-PRO" w:hAnsi="HG丸ｺﾞｼｯｸM-PRO"/>
        <w:sz w:val="22"/>
        <w:szCs w:val="22"/>
      </w:rPr>
      <w:t xml:space="preserve"> jRCT2041250016</w:t>
    </w:r>
    <w:r w:rsidRPr="007F447C">
      <w:rPr>
        <w:rFonts w:ascii="HG丸ｺﾞｼｯｸM-PRO" w:eastAsia="HG丸ｺﾞｼｯｸM-PRO" w:hAnsi="HG丸ｺﾞｼｯｸM-PRO" w:hint="eastAsia"/>
        <w:sz w:val="22"/>
        <w:szCs w:val="22"/>
      </w:rPr>
      <w:t xml:space="preserve">　において使用</w:t>
    </w:r>
  </w:p>
  <w:p w14:paraId="05503DB3" w14:textId="50D0BFB1" w:rsidR="001E3A3D" w:rsidRDefault="001E3A3D" w:rsidP="007F447C">
    <w:pPr>
      <w:pStyle w:val="a4"/>
      <w:jc w:val="right"/>
      <w:rPr>
        <w:rFonts w:ascii="HG丸ｺﾞｼｯｸM-PRO" w:eastAsia="HG丸ｺﾞｼｯｸM-PRO" w:hAnsi="HG丸ｺﾞｼｯｸM-PRO"/>
        <w:sz w:val="16"/>
        <w:szCs w:val="16"/>
      </w:rPr>
    </w:pPr>
    <w:r w:rsidRPr="001E3A3D">
      <w:rPr>
        <w:rFonts w:ascii="HG丸ｺﾞｼｯｸM-PRO" w:eastAsia="HG丸ｺﾞｼｯｸM-PRO" w:hAnsi="HG丸ｺﾞｼｯｸM-PRO" w:hint="eastAsia"/>
        <w:sz w:val="16"/>
        <w:szCs w:val="16"/>
      </w:rPr>
      <w:t>パートナー医療機関と行う</w:t>
    </w:r>
    <w:r w:rsidR="004B12C0">
      <w:rPr>
        <w:rFonts w:ascii="HG丸ｺﾞｼｯｸM-PRO" w:eastAsia="HG丸ｺﾞｼｯｸM-PRO" w:hAnsi="HG丸ｺﾞｼｯｸM-PRO" w:hint="eastAsia"/>
        <w:sz w:val="16"/>
        <w:szCs w:val="16"/>
      </w:rPr>
      <w:t>オンライン</w:t>
    </w:r>
    <w:r w:rsidRPr="001E3A3D">
      <w:rPr>
        <w:rFonts w:ascii="HG丸ｺﾞｼｯｸM-PRO" w:eastAsia="HG丸ｺﾞｼｯｸM-PRO" w:hAnsi="HG丸ｺﾞｼｯｸM-PRO" w:hint="eastAsia"/>
        <w:sz w:val="16"/>
        <w:szCs w:val="16"/>
      </w:rPr>
      <w:t>治験に関する</w:t>
    </w:r>
    <w:r w:rsidR="00FC6C34">
      <w:rPr>
        <w:rFonts w:ascii="HG丸ｺﾞｼｯｸM-PRO" w:eastAsia="HG丸ｺﾞｼｯｸM-PRO" w:hAnsi="HG丸ｺﾞｼｯｸM-PRO" w:hint="eastAsia"/>
        <w:sz w:val="16"/>
        <w:szCs w:val="16"/>
      </w:rPr>
      <w:t>マニュアル</w:t>
    </w:r>
  </w:p>
  <w:p w14:paraId="38211E18" w14:textId="05E9C428" w:rsidR="00B61357" w:rsidRPr="00C66F14" w:rsidRDefault="005C5D0A" w:rsidP="004B12C0">
    <w:pPr>
      <w:pStyle w:val="a4"/>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FUSION</w:t>
    </w:r>
    <w:r w:rsidR="00B61357" w:rsidRPr="00C66F14">
      <w:rPr>
        <w:rFonts w:ascii="HG丸ｺﾞｼｯｸM-PRO" w:eastAsia="HG丸ｺﾞｼｯｸM-PRO" w:hAnsi="HG丸ｺﾞｼｯｸM-PRO" w:hint="eastAsia"/>
        <w:sz w:val="16"/>
        <w:szCs w:val="16"/>
      </w:rPr>
      <w:t xml:space="preserve">試験 </w:t>
    </w:r>
    <w:r w:rsidR="001E3A3D">
      <w:rPr>
        <w:rFonts w:ascii="HG丸ｺﾞｼｯｸM-PRO" w:eastAsia="HG丸ｺﾞｼｯｸM-PRO" w:hAnsi="HG丸ｺﾞｼｯｸM-PRO" w:hint="eastAsia"/>
        <w:sz w:val="16"/>
        <w:szCs w:val="16"/>
      </w:rPr>
      <w:t>第</w:t>
    </w:r>
    <w:r w:rsidR="00446B88">
      <w:rPr>
        <w:rFonts w:ascii="HG丸ｺﾞｼｯｸM-PRO" w:eastAsia="HG丸ｺﾞｼｯｸM-PRO" w:hAnsi="HG丸ｺﾞｼｯｸM-PRO" w:hint="eastAsia"/>
        <w:sz w:val="16"/>
        <w:szCs w:val="16"/>
      </w:rPr>
      <w:t>1</w:t>
    </w:r>
    <w:r w:rsidR="006F7C7D">
      <w:rPr>
        <w:rFonts w:ascii="HG丸ｺﾞｼｯｸM-PRO" w:eastAsia="HG丸ｺﾞｼｯｸM-PRO" w:hAnsi="HG丸ｺﾞｼｯｸM-PRO" w:hint="eastAsia"/>
        <w:sz w:val="16"/>
        <w:szCs w:val="16"/>
      </w:rPr>
      <w:t>.0</w:t>
    </w:r>
    <w:r w:rsidR="001E3A3D">
      <w:rPr>
        <w:rFonts w:ascii="HG丸ｺﾞｼｯｸM-PRO" w:eastAsia="HG丸ｺﾞｼｯｸM-PRO" w:hAnsi="HG丸ｺﾞｼｯｸM-PRO" w:hint="eastAsia"/>
        <w:sz w:val="16"/>
        <w:szCs w:val="16"/>
      </w:rPr>
      <w:t>版</w:t>
    </w:r>
    <w:r w:rsidR="00DC0424">
      <w:rPr>
        <w:rFonts w:ascii="HG丸ｺﾞｼｯｸM-PRO" w:eastAsia="HG丸ｺﾞｼｯｸM-PRO" w:hAnsi="HG丸ｺﾞｼｯｸM-PRO" w:hint="eastAsia"/>
        <w:sz w:val="16"/>
        <w:szCs w:val="16"/>
      </w:rPr>
      <w:t xml:space="preserve">　</w:t>
    </w:r>
    <w:r w:rsidR="006F7C7D">
      <w:rPr>
        <w:rFonts w:ascii="HG丸ｺﾞｼｯｸM-PRO" w:eastAsia="HG丸ｺﾞｼｯｸM-PRO" w:hAnsi="HG丸ｺﾞｼｯｸM-PRO"/>
        <w:sz w:val="16"/>
        <w:szCs w:val="16"/>
      </w:rPr>
      <w:t>202</w:t>
    </w:r>
    <w:r w:rsidR="00446B88">
      <w:rPr>
        <w:rFonts w:ascii="HG丸ｺﾞｼｯｸM-PRO" w:eastAsia="HG丸ｺﾞｼｯｸM-PRO" w:hAnsi="HG丸ｺﾞｼｯｸM-PRO" w:hint="eastAsia"/>
        <w:sz w:val="16"/>
        <w:szCs w:val="16"/>
      </w:rPr>
      <w:t>4</w:t>
    </w:r>
    <w:r w:rsidR="006F7C7D">
      <w:rPr>
        <w:rFonts w:ascii="HG丸ｺﾞｼｯｸM-PRO" w:eastAsia="HG丸ｺﾞｼｯｸM-PRO" w:hAnsi="HG丸ｺﾞｼｯｸM-PRO" w:hint="eastAsia"/>
        <w:sz w:val="16"/>
        <w:szCs w:val="16"/>
      </w:rPr>
      <w:t>年</w:t>
    </w:r>
    <w:r w:rsidR="00431DDB">
      <w:rPr>
        <w:rFonts w:ascii="HG丸ｺﾞｼｯｸM-PRO" w:eastAsia="HG丸ｺﾞｼｯｸM-PRO" w:hAnsi="HG丸ｺﾞｼｯｸM-PRO" w:hint="eastAsia"/>
        <w:sz w:val="16"/>
        <w:szCs w:val="16"/>
      </w:rPr>
      <w:t>12</w:t>
    </w:r>
    <w:r w:rsidR="006F7C7D">
      <w:rPr>
        <w:rFonts w:ascii="HG丸ｺﾞｼｯｸM-PRO" w:eastAsia="HG丸ｺﾞｼｯｸM-PRO" w:hAnsi="HG丸ｺﾞｼｯｸM-PRO" w:hint="eastAsia"/>
        <w:sz w:val="16"/>
        <w:szCs w:val="16"/>
      </w:rPr>
      <w:t>月</w:t>
    </w:r>
    <w:r w:rsidR="002E1E31">
      <w:rPr>
        <w:rFonts w:ascii="HG丸ｺﾞｼｯｸM-PRO" w:eastAsia="HG丸ｺﾞｼｯｸM-PRO" w:hAnsi="HG丸ｺﾞｼｯｸM-PRO" w:hint="eastAsia"/>
        <w:sz w:val="16"/>
        <w:szCs w:val="16"/>
      </w:rPr>
      <w:t>19</w:t>
    </w:r>
    <w:r w:rsidR="006F7C7D">
      <w:rPr>
        <w:rFonts w:ascii="HG丸ｺﾞｼｯｸM-PRO" w:eastAsia="HG丸ｺﾞｼｯｸM-PRO" w:hAnsi="HG丸ｺﾞｼｯｸM-PRO" w:hint="eastAsia"/>
        <w:sz w:val="16"/>
        <w:szCs w:val="16"/>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2811" w14:textId="77777777" w:rsidR="002E1E31" w:rsidRDefault="002E1E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C1"/>
    <w:multiLevelType w:val="hybridMultilevel"/>
    <w:tmpl w:val="C1C89D74"/>
    <w:lvl w:ilvl="0" w:tplc="1A3E0D94">
      <w:start w:val="1"/>
      <w:numFmt w:val="bullet"/>
      <w:lvlText w:val="・"/>
      <w:lvlJc w:val="left"/>
      <w:pPr>
        <w:ind w:left="-211" w:hanging="420"/>
      </w:pPr>
      <w:rPr>
        <w:rFonts w:ascii="HG丸ｺﾞｼｯｸM-PRO" w:eastAsia="HG丸ｺﾞｼｯｸM-PRO" w:hAnsi="ＭＳ Ｐ明朝" w:hint="eastAsia"/>
      </w:rPr>
    </w:lvl>
    <w:lvl w:ilvl="1" w:tplc="0409000B" w:tentative="1">
      <w:start w:val="1"/>
      <w:numFmt w:val="bullet"/>
      <w:lvlText w:val=""/>
      <w:lvlJc w:val="left"/>
      <w:pPr>
        <w:ind w:left="209" w:hanging="420"/>
      </w:pPr>
      <w:rPr>
        <w:rFonts w:ascii="Wingdings" w:hAnsi="Wingdings" w:hint="default"/>
      </w:rPr>
    </w:lvl>
    <w:lvl w:ilvl="2" w:tplc="0409000D" w:tentative="1">
      <w:start w:val="1"/>
      <w:numFmt w:val="bullet"/>
      <w:lvlText w:val=""/>
      <w:lvlJc w:val="left"/>
      <w:pPr>
        <w:ind w:left="629" w:hanging="420"/>
      </w:pPr>
      <w:rPr>
        <w:rFonts w:ascii="Wingdings" w:hAnsi="Wingdings" w:hint="default"/>
      </w:rPr>
    </w:lvl>
    <w:lvl w:ilvl="3" w:tplc="04090001" w:tentative="1">
      <w:start w:val="1"/>
      <w:numFmt w:val="bullet"/>
      <w:lvlText w:val=""/>
      <w:lvlJc w:val="left"/>
      <w:pPr>
        <w:ind w:left="1049" w:hanging="420"/>
      </w:pPr>
      <w:rPr>
        <w:rFonts w:ascii="Wingdings" w:hAnsi="Wingdings" w:hint="default"/>
      </w:rPr>
    </w:lvl>
    <w:lvl w:ilvl="4" w:tplc="0409000B" w:tentative="1">
      <w:start w:val="1"/>
      <w:numFmt w:val="bullet"/>
      <w:lvlText w:val=""/>
      <w:lvlJc w:val="left"/>
      <w:pPr>
        <w:ind w:left="1469" w:hanging="420"/>
      </w:pPr>
      <w:rPr>
        <w:rFonts w:ascii="Wingdings" w:hAnsi="Wingdings" w:hint="default"/>
      </w:rPr>
    </w:lvl>
    <w:lvl w:ilvl="5" w:tplc="0409000D" w:tentative="1">
      <w:start w:val="1"/>
      <w:numFmt w:val="bullet"/>
      <w:lvlText w:val=""/>
      <w:lvlJc w:val="left"/>
      <w:pPr>
        <w:ind w:left="1889" w:hanging="420"/>
      </w:pPr>
      <w:rPr>
        <w:rFonts w:ascii="Wingdings" w:hAnsi="Wingdings" w:hint="default"/>
      </w:rPr>
    </w:lvl>
    <w:lvl w:ilvl="6" w:tplc="04090001" w:tentative="1">
      <w:start w:val="1"/>
      <w:numFmt w:val="bullet"/>
      <w:lvlText w:val=""/>
      <w:lvlJc w:val="left"/>
      <w:pPr>
        <w:ind w:left="2309" w:hanging="420"/>
      </w:pPr>
      <w:rPr>
        <w:rFonts w:ascii="Wingdings" w:hAnsi="Wingdings" w:hint="default"/>
      </w:rPr>
    </w:lvl>
    <w:lvl w:ilvl="7" w:tplc="0409000B" w:tentative="1">
      <w:start w:val="1"/>
      <w:numFmt w:val="bullet"/>
      <w:lvlText w:val=""/>
      <w:lvlJc w:val="left"/>
      <w:pPr>
        <w:ind w:left="2729" w:hanging="420"/>
      </w:pPr>
      <w:rPr>
        <w:rFonts w:ascii="Wingdings" w:hAnsi="Wingdings" w:hint="default"/>
      </w:rPr>
    </w:lvl>
    <w:lvl w:ilvl="8" w:tplc="0409000D" w:tentative="1">
      <w:start w:val="1"/>
      <w:numFmt w:val="bullet"/>
      <w:lvlText w:val=""/>
      <w:lvlJc w:val="left"/>
      <w:pPr>
        <w:ind w:left="3149" w:hanging="420"/>
      </w:pPr>
      <w:rPr>
        <w:rFonts w:ascii="Wingdings" w:hAnsi="Wingdings" w:hint="default"/>
      </w:rPr>
    </w:lvl>
  </w:abstractNum>
  <w:abstractNum w:abstractNumId="1" w15:restartNumberingAfterBreak="0">
    <w:nsid w:val="00223C62"/>
    <w:multiLevelType w:val="hybridMultilevel"/>
    <w:tmpl w:val="815AD1CA"/>
    <w:lvl w:ilvl="0" w:tplc="BF025B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5E42AD"/>
    <w:multiLevelType w:val="hybridMultilevel"/>
    <w:tmpl w:val="5422251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0723943"/>
    <w:multiLevelType w:val="hybridMultilevel"/>
    <w:tmpl w:val="0A8295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0DC2091"/>
    <w:multiLevelType w:val="hybridMultilevel"/>
    <w:tmpl w:val="411079FE"/>
    <w:lvl w:ilvl="0" w:tplc="433603AC">
      <w:start w:val="1"/>
      <w:numFmt w:val="bullet"/>
      <w:lvlText w:val="・"/>
      <w:lvlJc w:val="left"/>
      <w:pPr>
        <w:ind w:left="420" w:hanging="42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1B77FD1"/>
    <w:multiLevelType w:val="hybridMultilevel"/>
    <w:tmpl w:val="9C28530E"/>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22B5A2F"/>
    <w:multiLevelType w:val="hybridMultilevel"/>
    <w:tmpl w:val="EB7A5E9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2AA626B"/>
    <w:multiLevelType w:val="hybridMultilevel"/>
    <w:tmpl w:val="E4D6AC06"/>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2EE1DD4"/>
    <w:multiLevelType w:val="hybridMultilevel"/>
    <w:tmpl w:val="121E6358"/>
    <w:lvl w:ilvl="0" w:tplc="2640AC00">
      <w:start w:val="1"/>
      <w:numFmt w:val="decimal"/>
      <w:lvlText w:val="%1)"/>
      <w:lvlJc w:val="left"/>
      <w:pPr>
        <w:ind w:left="846" w:hanging="420"/>
      </w:pPr>
      <w:rPr>
        <w:color w:val="000000" w:themeColor="text1"/>
      </w:rPr>
    </w:lvl>
    <w:lvl w:ilvl="1" w:tplc="C206E2DA">
      <w:start w:val="6"/>
      <w:numFmt w:val="bullet"/>
      <w:lvlText w:val="※"/>
      <w:lvlJc w:val="left"/>
      <w:pPr>
        <w:ind w:left="1206" w:hanging="360"/>
      </w:pPr>
      <w:rPr>
        <w:rFonts w:ascii="ＭＳ Ｐゴシック" w:eastAsia="ＭＳ Ｐゴシック" w:hAnsi="ＭＳ Ｐゴシック" w:cs="ＭＳ 明朝" w:hint="eastAsia"/>
      </w:r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9" w15:restartNumberingAfterBreak="0">
    <w:nsid w:val="02F64A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0337048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03725ADF"/>
    <w:multiLevelType w:val="hybridMultilevel"/>
    <w:tmpl w:val="DCE606AE"/>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38362C1"/>
    <w:multiLevelType w:val="hybridMultilevel"/>
    <w:tmpl w:val="D324C022"/>
    <w:lvl w:ilvl="0" w:tplc="04090011">
      <w:start w:val="1"/>
      <w:numFmt w:val="decimalEnclosedCircle"/>
      <w:lvlText w:val="%1"/>
      <w:lvlJc w:val="left"/>
      <w:pPr>
        <w:ind w:left="584" w:hanging="440"/>
      </w:p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3" w15:restartNumberingAfterBreak="0">
    <w:nsid w:val="03B45122"/>
    <w:multiLevelType w:val="hybridMultilevel"/>
    <w:tmpl w:val="83280E1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46A1285"/>
    <w:multiLevelType w:val="hybridMultilevel"/>
    <w:tmpl w:val="F79011B0"/>
    <w:lvl w:ilvl="0" w:tplc="FFFFFFFF">
      <w:start w:val="1"/>
      <w:numFmt w:val="decimalEnclosedCircle"/>
      <w:lvlText w:val="%1"/>
      <w:lvlJc w:val="left"/>
      <w:pPr>
        <w:ind w:left="987"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04CA5C33"/>
    <w:multiLevelType w:val="hybridMultilevel"/>
    <w:tmpl w:val="A1C6CADA"/>
    <w:lvl w:ilvl="0" w:tplc="FFFFFFFF">
      <w:start w:val="1"/>
      <w:numFmt w:val="decimalEnclosedCircle"/>
      <w:lvlText w:val="%1"/>
      <w:lvlJc w:val="left"/>
      <w:pPr>
        <w:ind w:left="987"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4F42781"/>
    <w:multiLevelType w:val="hybridMultilevel"/>
    <w:tmpl w:val="58481BB0"/>
    <w:lvl w:ilvl="0" w:tplc="9DE87DBA">
      <w:start w:val="1"/>
      <w:numFmt w:val="decimalFullWidth"/>
      <w:lvlText w:val="（%1）"/>
      <w:lvlJc w:val="left"/>
      <w:pPr>
        <w:ind w:left="1440" w:hanging="720"/>
      </w:pPr>
      <w:rPr>
        <w:rFonts w:ascii="HG丸ｺﾞｼｯｸM-PRO" w:eastAsia="HG丸ｺﾞｼｯｸM-PRO" w:hAnsi="Century" w:cs="Times New Roman"/>
        <w:lang w:val="en-US"/>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7" w15:restartNumberingAfterBreak="0">
    <w:nsid w:val="06A7680E"/>
    <w:multiLevelType w:val="hybridMultilevel"/>
    <w:tmpl w:val="402AF4BC"/>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6E24C03"/>
    <w:multiLevelType w:val="hybridMultilevel"/>
    <w:tmpl w:val="32844D2E"/>
    <w:lvl w:ilvl="0" w:tplc="FFFFFFFF">
      <w:start w:val="1"/>
      <w:numFmt w:val="decimalEnclosedCircle"/>
      <w:lvlText w:val="%1"/>
      <w:lvlJc w:val="left"/>
      <w:pPr>
        <w:ind w:left="987"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070D3BAF"/>
    <w:multiLevelType w:val="hybridMultilevel"/>
    <w:tmpl w:val="BBBA8804"/>
    <w:lvl w:ilvl="0" w:tplc="519C4326">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0" w15:restartNumberingAfterBreak="0">
    <w:nsid w:val="07F205B1"/>
    <w:multiLevelType w:val="hybridMultilevel"/>
    <w:tmpl w:val="322ABEF6"/>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82A51FF"/>
    <w:multiLevelType w:val="hybridMultilevel"/>
    <w:tmpl w:val="D77C3C28"/>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8457F53"/>
    <w:multiLevelType w:val="hybridMultilevel"/>
    <w:tmpl w:val="54F475FC"/>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8CE710C"/>
    <w:multiLevelType w:val="hybridMultilevel"/>
    <w:tmpl w:val="3FC863BE"/>
    <w:lvl w:ilvl="0" w:tplc="519C432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09066287"/>
    <w:multiLevelType w:val="hybridMultilevel"/>
    <w:tmpl w:val="95903322"/>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5" w15:restartNumberingAfterBreak="0">
    <w:nsid w:val="099A0EC9"/>
    <w:multiLevelType w:val="hybridMultilevel"/>
    <w:tmpl w:val="D9F8902E"/>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09CA4208"/>
    <w:multiLevelType w:val="hybridMultilevel"/>
    <w:tmpl w:val="BF0248EC"/>
    <w:lvl w:ilvl="0" w:tplc="6F0A5EFA">
      <w:start w:val="1"/>
      <w:numFmt w:val="decimalFullWidth"/>
      <w:lvlText w:val="（%1）"/>
      <w:lvlJc w:val="left"/>
      <w:pPr>
        <w:ind w:left="845"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0AD3760C"/>
    <w:multiLevelType w:val="hybridMultilevel"/>
    <w:tmpl w:val="1A22FC04"/>
    <w:lvl w:ilvl="0" w:tplc="87CAF9C8">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0B75331F"/>
    <w:multiLevelType w:val="hybridMultilevel"/>
    <w:tmpl w:val="EE40A46E"/>
    <w:lvl w:ilvl="0" w:tplc="04090011">
      <w:start w:val="1"/>
      <w:numFmt w:val="decimalEnclosedCircle"/>
      <w:lvlText w:val="%1"/>
      <w:lvlJc w:val="left"/>
      <w:pPr>
        <w:ind w:left="420" w:hanging="420"/>
      </w:pPr>
      <w:rPr>
        <w:rFonts w:cs="Times New Roman"/>
      </w:rPr>
    </w:lvl>
    <w:lvl w:ilvl="1" w:tplc="519C4326">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0B7C478A"/>
    <w:multiLevelType w:val="hybridMultilevel"/>
    <w:tmpl w:val="F4BA1696"/>
    <w:lvl w:ilvl="0" w:tplc="FFFFFFFF">
      <w:start w:val="1"/>
      <w:numFmt w:val="decimalEnclosedCircle"/>
      <w:lvlText w:val="%1"/>
      <w:lvlJc w:val="left"/>
      <w:pPr>
        <w:ind w:left="909" w:hanging="420"/>
      </w:pPr>
    </w:lvl>
    <w:lvl w:ilvl="1" w:tplc="FFFFFFFF" w:tentative="1">
      <w:start w:val="1"/>
      <w:numFmt w:val="aiueoFullWidth"/>
      <w:lvlText w:val="(%2)"/>
      <w:lvlJc w:val="left"/>
      <w:pPr>
        <w:ind w:left="1329" w:hanging="420"/>
      </w:pPr>
    </w:lvl>
    <w:lvl w:ilvl="2" w:tplc="FFFFFFFF" w:tentative="1">
      <w:start w:val="1"/>
      <w:numFmt w:val="decimalEnclosedCircle"/>
      <w:lvlText w:val="%3"/>
      <w:lvlJc w:val="left"/>
      <w:pPr>
        <w:ind w:left="1749" w:hanging="420"/>
      </w:pPr>
    </w:lvl>
    <w:lvl w:ilvl="3" w:tplc="FFFFFFFF" w:tentative="1">
      <w:start w:val="1"/>
      <w:numFmt w:val="decimal"/>
      <w:lvlText w:val="%4."/>
      <w:lvlJc w:val="left"/>
      <w:pPr>
        <w:ind w:left="2169" w:hanging="420"/>
      </w:pPr>
    </w:lvl>
    <w:lvl w:ilvl="4" w:tplc="FFFFFFFF" w:tentative="1">
      <w:start w:val="1"/>
      <w:numFmt w:val="aiueoFullWidth"/>
      <w:lvlText w:val="(%5)"/>
      <w:lvlJc w:val="left"/>
      <w:pPr>
        <w:ind w:left="2589" w:hanging="420"/>
      </w:pPr>
    </w:lvl>
    <w:lvl w:ilvl="5" w:tplc="FFFFFFFF" w:tentative="1">
      <w:start w:val="1"/>
      <w:numFmt w:val="decimalEnclosedCircle"/>
      <w:lvlText w:val="%6"/>
      <w:lvlJc w:val="left"/>
      <w:pPr>
        <w:ind w:left="3009" w:hanging="420"/>
      </w:pPr>
    </w:lvl>
    <w:lvl w:ilvl="6" w:tplc="FFFFFFFF" w:tentative="1">
      <w:start w:val="1"/>
      <w:numFmt w:val="decimal"/>
      <w:lvlText w:val="%7."/>
      <w:lvlJc w:val="left"/>
      <w:pPr>
        <w:ind w:left="3429" w:hanging="420"/>
      </w:pPr>
    </w:lvl>
    <w:lvl w:ilvl="7" w:tplc="FFFFFFFF" w:tentative="1">
      <w:start w:val="1"/>
      <w:numFmt w:val="aiueoFullWidth"/>
      <w:lvlText w:val="(%8)"/>
      <w:lvlJc w:val="left"/>
      <w:pPr>
        <w:ind w:left="3849" w:hanging="420"/>
      </w:pPr>
    </w:lvl>
    <w:lvl w:ilvl="8" w:tplc="FFFFFFFF" w:tentative="1">
      <w:start w:val="1"/>
      <w:numFmt w:val="decimalEnclosedCircle"/>
      <w:lvlText w:val="%9"/>
      <w:lvlJc w:val="left"/>
      <w:pPr>
        <w:ind w:left="4269" w:hanging="420"/>
      </w:pPr>
    </w:lvl>
  </w:abstractNum>
  <w:abstractNum w:abstractNumId="30" w15:restartNumberingAfterBreak="0">
    <w:nsid w:val="0C1F3595"/>
    <w:multiLevelType w:val="hybridMultilevel"/>
    <w:tmpl w:val="006685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0C641BD9"/>
    <w:multiLevelType w:val="hybridMultilevel"/>
    <w:tmpl w:val="CE10D36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0D1E739C"/>
    <w:multiLevelType w:val="hybridMultilevel"/>
    <w:tmpl w:val="8C66C618"/>
    <w:lvl w:ilvl="0" w:tplc="FFFFFFFF">
      <w:start w:val="1"/>
      <w:numFmt w:val="decimalEnclosedCircle"/>
      <w:lvlText w:val="%1"/>
      <w:lvlJc w:val="left"/>
      <w:pPr>
        <w:ind w:left="987" w:hanging="420"/>
      </w:pPr>
      <w:rPr>
        <w:rFonts w:hint="default"/>
      </w:rPr>
    </w:lvl>
    <w:lvl w:ilvl="1" w:tplc="FFFFFFFF">
      <w:start w:val="1"/>
      <w:numFmt w:val="decimalEnclosedCircle"/>
      <w:lvlText w:val="%2"/>
      <w:lvlJc w:val="left"/>
      <w:pPr>
        <w:ind w:left="846" w:hanging="420"/>
      </w:pPr>
    </w:lvl>
    <w:lvl w:ilvl="2" w:tplc="FFFFFFFF">
      <w:start w:val="3"/>
      <w:numFmt w:val="bullet"/>
      <w:lvlText w:val="★"/>
      <w:lvlJc w:val="left"/>
      <w:pPr>
        <w:ind w:left="1200" w:hanging="360"/>
      </w:pPr>
      <w:rPr>
        <w:rFonts w:ascii="HG丸ｺﾞｼｯｸM-PRO" w:eastAsia="HG丸ｺﾞｼｯｸM-PRO" w:hAnsi="HG丸ｺﾞｼｯｸM-PRO" w:cs="Century"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0E2730D8"/>
    <w:multiLevelType w:val="hybridMultilevel"/>
    <w:tmpl w:val="1D84CF3C"/>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0E4F14ED"/>
    <w:multiLevelType w:val="hybridMultilevel"/>
    <w:tmpl w:val="04AEEF42"/>
    <w:lvl w:ilvl="0" w:tplc="8D185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0EA33A21"/>
    <w:multiLevelType w:val="hybridMultilevel"/>
    <w:tmpl w:val="7C9A818A"/>
    <w:lvl w:ilvl="0" w:tplc="519C4326">
      <w:start w:val="1"/>
      <w:numFmt w:val="bullet"/>
      <w:lvlText w:val=""/>
      <w:lvlJc w:val="left"/>
      <w:pPr>
        <w:ind w:left="420" w:hanging="420"/>
      </w:pPr>
      <w:rPr>
        <w:rFonts w:ascii="Wingdings" w:hAnsi="Wingdings" w:hint="default"/>
      </w:rPr>
    </w:lvl>
    <w:lvl w:ilvl="1" w:tplc="61205FEC">
      <w:numFmt w:val="bullet"/>
      <w:lvlText w:val="・"/>
      <w:lvlJc w:val="left"/>
      <w:pPr>
        <w:ind w:left="780" w:hanging="360"/>
      </w:pPr>
      <w:rPr>
        <w:rFonts w:ascii="HG丸ｺﾞｼｯｸM-PRO" w:eastAsia="HG丸ｺﾞｼｯｸM-PRO" w:hAnsi="游ゴシック Light"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0EC834CE"/>
    <w:multiLevelType w:val="hybridMultilevel"/>
    <w:tmpl w:val="1BC00664"/>
    <w:lvl w:ilvl="0" w:tplc="04090011">
      <w:start w:val="1"/>
      <w:numFmt w:val="decimalEnclosedCircle"/>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37" w15:restartNumberingAfterBreak="0">
    <w:nsid w:val="0F9E557E"/>
    <w:multiLevelType w:val="hybridMultilevel"/>
    <w:tmpl w:val="32B6F0E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0135663"/>
    <w:multiLevelType w:val="hybridMultilevel"/>
    <w:tmpl w:val="A0B01732"/>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03159B1"/>
    <w:multiLevelType w:val="hybridMultilevel"/>
    <w:tmpl w:val="66A2C802"/>
    <w:lvl w:ilvl="0" w:tplc="FFFFFFFF">
      <w:start w:val="1"/>
      <w:numFmt w:val="decimalEnclosedCircle"/>
      <w:lvlText w:val="%1"/>
      <w:lvlJc w:val="left"/>
      <w:pPr>
        <w:ind w:left="987" w:hanging="420"/>
      </w:pPr>
      <w:rPr>
        <w:rFonts w:hint="default"/>
      </w:rPr>
    </w:lvl>
    <w:lvl w:ilvl="1" w:tplc="FFFFFFFF">
      <w:numFmt w:val="bullet"/>
      <w:lvlText w:val="・"/>
      <w:lvlJc w:val="left"/>
      <w:pPr>
        <w:ind w:left="1347" w:hanging="360"/>
      </w:pPr>
      <w:rPr>
        <w:rFonts w:ascii="HG丸ｺﾞｼｯｸM-PRO" w:eastAsia="HG丸ｺﾞｼｯｸM-PRO" w:hAnsi="HG丸ｺﾞｼｯｸM-PRO" w:cs="Century" w:hint="eastAsia"/>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40" w15:restartNumberingAfterBreak="0">
    <w:nsid w:val="10C86B07"/>
    <w:multiLevelType w:val="hybridMultilevel"/>
    <w:tmpl w:val="5D7A9750"/>
    <w:lvl w:ilvl="0" w:tplc="04090011">
      <w:start w:val="1"/>
      <w:numFmt w:val="decimalEnclosedCircle"/>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10DD11B9"/>
    <w:multiLevelType w:val="multilevel"/>
    <w:tmpl w:val="10DD11B9"/>
    <w:lvl w:ilvl="0">
      <w:start w:val="1"/>
      <w:numFmt w:val="decimal"/>
      <w:lvlText w:val="（%1）"/>
      <w:lvlJc w:val="left"/>
      <w:pPr>
        <w:ind w:left="420" w:hanging="420"/>
      </w:pPr>
      <w:rPr>
        <w:rFonts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119F3E8A"/>
    <w:multiLevelType w:val="hybridMultilevel"/>
    <w:tmpl w:val="5354292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11D421B6"/>
    <w:multiLevelType w:val="hybridMultilevel"/>
    <w:tmpl w:val="FC02855E"/>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4" w15:restartNumberingAfterBreak="0">
    <w:nsid w:val="11EC3B30"/>
    <w:multiLevelType w:val="hybridMultilevel"/>
    <w:tmpl w:val="A98046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127D729F"/>
    <w:multiLevelType w:val="hybridMultilevel"/>
    <w:tmpl w:val="26CA9BF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15:restartNumberingAfterBreak="0">
    <w:nsid w:val="128537EE"/>
    <w:multiLevelType w:val="hybridMultilevel"/>
    <w:tmpl w:val="DBFE412A"/>
    <w:lvl w:ilvl="0" w:tplc="FFFFFFFF">
      <w:start w:val="1"/>
      <w:numFmt w:val="decimal"/>
      <w:lvlText w:val="(%1)"/>
      <w:lvlJc w:val="left"/>
      <w:pPr>
        <w:ind w:left="408" w:hanging="408"/>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133224F5"/>
    <w:multiLevelType w:val="hybridMultilevel"/>
    <w:tmpl w:val="E006CCDE"/>
    <w:lvl w:ilvl="0" w:tplc="FFFFFFFF">
      <w:start w:val="1"/>
      <w:numFmt w:val="decimalEnclosedCircle"/>
      <w:lvlText w:val="%1"/>
      <w:lvlJc w:val="left"/>
      <w:pPr>
        <w:ind w:left="846" w:hanging="420"/>
      </w:pPr>
    </w:lvl>
    <w:lvl w:ilvl="1" w:tplc="FFFFFFFF" w:tentative="1">
      <w:start w:val="1"/>
      <w:numFmt w:val="aiueoFullWidth"/>
      <w:lvlText w:val="(%2)"/>
      <w:lvlJc w:val="left"/>
      <w:pPr>
        <w:ind w:left="1266" w:hanging="420"/>
      </w:pPr>
    </w:lvl>
    <w:lvl w:ilvl="2" w:tplc="FFFFFFFF">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48" w15:restartNumberingAfterBreak="0">
    <w:nsid w:val="13625416"/>
    <w:multiLevelType w:val="hybridMultilevel"/>
    <w:tmpl w:val="5316017C"/>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13D8054D"/>
    <w:multiLevelType w:val="hybridMultilevel"/>
    <w:tmpl w:val="B602DDFC"/>
    <w:lvl w:ilvl="0" w:tplc="05803E68">
      <w:start w:val="1"/>
      <w:numFmt w:val="decimalEnclosedCircle"/>
      <w:lvlText w:val="%1"/>
      <w:lvlJc w:val="left"/>
      <w:pPr>
        <w:ind w:left="1007" w:hanging="440"/>
      </w:pPr>
      <w:rPr>
        <w:sz w:val="21"/>
        <w:szCs w:val="21"/>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50" w15:restartNumberingAfterBreak="0">
    <w:nsid w:val="142C2259"/>
    <w:multiLevelType w:val="hybridMultilevel"/>
    <w:tmpl w:val="268E68AE"/>
    <w:lvl w:ilvl="0" w:tplc="4FFAAF48">
      <w:start w:val="1"/>
      <w:numFmt w:val="decimal"/>
      <w:lvlText w:val="*%1："/>
      <w:lvlJc w:val="left"/>
      <w:pPr>
        <w:ind w:left="420" w:hanging="420"/>
      </w:pPr>
      <w:rPr>
        <w:rFonts w:ascii="Tahoma" w:eastAsia="ＭＳ Ｐ明朝" w:hAnsi="Tahoma" w:cs="Tahoma" w:hint="default"/>
        <w:b w:val="0"/>
        <w:i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14CA4DA0"/>
    <w:multiLevelType w:val="hybridMultilevel"/>
    <w:tmpl w:val="7DBCFA4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1560470B"/>
    <w:multiLevelType w:val="hybridMultilevel"/>
    <w:tmpl w:val="6034052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15840AE5"/>
    <w:multiLevelType w:val="hybridMultilevel"/>
    <w:tmpl w:val="98B4D0F2"/>
    <w:lvl w:ilvl="0" w:tplc="FFFFFFFF">
      <w:start w:val="1"/>
      <w:numFmt w:val="decimalEnclosedCircle"/>
      <w:lvlText w:val="%1"/>
      <w:lvlJc w:val="left"/>
      <w:pPr>
        <w:ind w:left="987" w:hanging="420"/>
      </w:pPr>
      <w:rPr>
        <w:rFonts w:hint="default"/>
      </w:rPr>
    </w:lvl>
    <w:lvl w:ilvl="1" w:tplc="FFFFFFFF">
      <w:numFmt w:val="bullet"/>
      <w:lvlText w:val="・"/>
      <w:lvlJc w:val="left"/>
      <w:pPr>
        <w:ind w:left="1347" w:hanging="360"/>
      </w:pPr>
      <w:rPr>
        <w:rFonts w:ascii="HG丸ｺﾞｼｯｸM-PRO" w:eastAsia="HG丸ｺﾞｼｯｸM-PRO" w:hAnsi="HG丸ｺﾞｼｯｸM-PRO" w:cs="Century" w:hint="eastAsia"/>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54" w15:restartNumberingAfterBreak="0">
    <w:nsid w:val="1584177D"/>
    <w:multiLevelType w:val="hybridMultilevel"/>
    <w:tmpl w:val="AACE108A"/>
    <w:lvl w:ilvl="0" w:tplc="04090011">
      <w:start w:val="1"/>
      <w:numFmt w:val="decimalEnclosedCircle"/>
      <w:lvlText w:val="%1"/>
      <w:lvlJc w:val="left"/>
      <w:pPr>
        <w:ind w:left="846" w:hanging="420"/>
      </w:pPr>
    </w:lvl>
    <w:lvl w:ilvl="1" w:tplc="CEBC77F6">
      <w:numFmt w:val="bullet"/>
      <w:lvlText w:val="※"/>
      <w:lvlJc w:val="left"/>
      <w:pPr>
        <w:ind w:left="1206" w:hanging="360"/>
      </w:pPr>
      <w:rPr>
        <w:rFonts w:ascii="HG丸ｺﾞｼｯｸM-PRO" w:eastAsia="HG丸ｺﾞｼｯｸM-PRO" w:hAnsi="HG丸ｺﾞｼｯｸM-PRO" w:cs="Times New Roman" w:hint="eastAsia"/>
      </w:rPr>
    </w:lvl>
    <w:lvl w:ilvl="2" w:tplc="E3F49608">
      <w:start w:val="8"/>
      <w:numFmt w:val="decimal"/>
      <w:lvlText w:val="%3．"/>
      <w:lvlJc w:val="left"/>
      <w:pPr>
        <w:ind w:left="1626" w:hanging="360"/>
      </w:pPr>
      <w:rPr>
        <w:rFonts w:ascii="HG丸ｺﾞｼｯｸM-PRO" w:eastAsia="HG丸ｺﾞｼｯｸM-PRO" w:hAnsi="Century" w:cs="HG丸ｺﾞｼｯｸM-PRO"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5" w15:restartNumberingAfterBreak="0">
    <w:nsid w:val="164E539B"/>
    <w:multiLevelType w:val="hybridMultilevel"/>
    <w:tmpl w:val="610CA41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16D465FC"/>
    <w:multiLevelType w:val="hybridMultilevel"/>
    <w:tmpl w:val="5F243ADC"/>
    <w:lvl w:ilvl="0" w:tplc="BF025B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171D782D"/>
    <w:multiLevelType w:val="hybridMultilevel"/>
    <w:tmpl w:val="64B29814"/>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184F3156"/>
    <w:multiLevelType w:val="hybridMultilevel"/>
    <w:tmpl w:val="C7CEBE1E"/>
    <w:lvl w:ilvl="0" w:tplc="09EE53C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18551D22"/>
    <w:multiLevelType w:val="hybridMultilevel"/>
    <w:tmpl w:val="BC56B07C"/>
    <w:lvl w:ilvl="0" w:tplc="04090001">
      <w:start w:val="1"/>
      <w:numFmt w:val="bullet"/>
      <w:lvlText w:val=""/>
      <w:lvlJc w:val="left"/>
      <w:pPr>
        <w:ind w:left="621" w:hanging="440"/>
      </w:pPr>
      <w:rPr>
        <w:rFonts w:ascii="Wingdings" w:hAnsi="Wingdings" w:hint="default"/>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60" w15:restartNumberingAfterBreak="0">
    <w:nsid w:val="194A4F61"/>
    <w:multiLevelType w:val="multilevel"/>
    <w:tmpl w:val="194A4F61"/>
    <w:lvl w:ilvl="0">
      <w:start w:val="1"/>
      <w:numFmt w:val="decimal"/>
      <w:lvlText w:val="（%1）"/>
      <w:lvlJc w:val="left"/>
      <w:pPr>
        <w:ind w:left="420" w:hanging="420"/>
      </w:pPr>
      <w:rPr>
        <w:rFonts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1" w15:restartNumberingAfterBreak="0">
    <w:nsid w:val="19F21305"/>
    <w:multiLevelType w:val="hybridMultilevel"/>
    <w:tmpl w:val="B66E3B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1A7B1246"/>
    <w:multiLevelType w:val="hybridMultilevel"/>
    <w:tmpl w:val="CCC2D698"/>
    <w:lvl w:ilvl="0" w:tplc="74844EFA">
      <w:numFmt w:val="bullet"/>
      <w:lvlText w:val="・"/>
      <w:lvlJc w:val="left"/>
      <w:pPr>
        <w:ind w:left="845" w:hanging="420"/>
      </w:pPr>
      <w:rPr>
        <w:rFonts w:ascii="HG丸ｺﾞｼｯｸM-PRO" w:eastAsia="HG丸ｺﾞｼｯｸM-PRO" w:hAnsi="HG丸ｺﾞｼｯｸM-PRO" w:cs="Century"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3" w15:restartNumberingAfterBreak="0">
    <w:nsid w:val="1AFF6DFD"/>
    <w:multiLevelType w:val="hybridMultilevel"/>
    <w:tmpl w:val="7F18424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4" w15:restartNumberingAfterBreak="0">
    <w:nsid w:val="1B0D7974"/>
    <w:multiLevelType w:val="hybridMultilevel"/>
    <w:tmpl w:val="F23CA81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1B9A13DF"/>
    <w:multiLevelType w:val="multilevel"/>
    <w:tmpl w:val="1B9A13DF"/>
    <w:lvl w:ilvl="0">
      <w:start w:val="1"/>
      <w:numFmt w:val="decimal"/>
      <w:lvlText w:val="（%1）"/>
      <w:lvlJc w:val="left"/>
      <w:pPr>
        <w:ind w:left="418" w:hanging="420"/>
      </w:pPr>
      <w:rPr>
        <w:rFonts w:cs="Times New Roman" w:hint="eastAsia"/>
      </w:rPr>
    </w:lvl>
    <w:lvl w:ilvl="1" w:tentative="1">
      <w:start w:val="2"/>
      <w:numFmt w:val="decimal"/>
      <w:lvlText w:val="%2）"/>
      <w:lvlJc w:val="left"/>
      <w:pPr>
        <w:ind w:left="1138" w:hanging="720"/>
      </w:pPr>
      <w:rPr>
        <w:rFonts w:cs="Times New Roman" w:hint="default"/>
      </w:rPr>
    </w:lvl>
    <w:lvl w:ilvl="2" w:tentative="1">
      <w:start w:val="1"/>
      <w:numFmt w:val="bullet"/>
      <w:lvlText w:val=""/>
      <w:lvlJc w:val="left"/>
      <w:pPr>
        <w:ind w:left="1258" w:hanging="420"/>
      </w:pPr>
      <w:rPr>
        <w:rFonts w:ascii="Wingdings" w:hAnsi="Wingdings" w:hint="default"/>
      </w:rPr>
    </w:lvl>
    <w:lvl w:ilvl="3" w:tentative="1">
      <w:start w:val="1"/>
      <w:numFmt w:val="bullet"/>
      <w:lvlText w:val=""/>
      <w:lvlJc w:val="left"/>
      <w:pPr>
        <w:ind w:left="1678" w:hanging="420"/>
      </w:pPr>
      <w:rPr>
        <w:rFonts w:ascii="Wingdings" w:hAnsi="Wingdings" w:hint="default"/>
      </w:rPr>
    </w:lvl>
    <w:lvl w:ilvl="4" w:tentative="1">
      <w:start w:val="1"/>
      <w:numFmt w:val="bullet"/>
      <w:lvlText w:val=""/>
      <w:lvlJc w:val="left"/>
      <w:pPr>
        <w:ind w:left="2098" w:hanging="420"/>
      </w:pPr>
      <w:rPr>
        <w:rFonts w:ascii="Wingdings" w:hAnsi="Wingdings" w:hint="default"/>
      </w:rPr>
    </w:lvl>
    <w:lvl w:ilvl="5" w:tentative="1">
      <w:start w:val="1"/>
      <w:numFmt w:val="bullet"/>
      <w:lvlText w:val=""/>
      <w:lvlJc w:val="left"/>
      <w:pPr>
        <w:ind w:left="2518" w:hanging="420"/>
      </w:pPr>
      <w:rPr>
        <w:rFonts w:ascii="Wingdings" w:hAnsi="Wingdings" w:hint="default"/>
      </w:rPr>
    </w:lvl>
    <w:lvl w:ilvl="6" w:tentative="1">
      <w:start w:val="1"/>
      <w:numFmt w:val="bullet"/>
      <w:lvlText w:val=""/>
      <w:lvlJc w:val="left"/>
      <w:pPr>
        <w:ind w:left="2938" w:hanging="420"/>
      </w:pPr>
      <w:rPr>
        <w:rFonts w:ascii="Wingdings" w:hAnsi="Wingdings" w:hint="default"/>
      </w:rPr>
    </w:lvl>
    <w:lvl w:ilvl="7" w:tentative="1">
      <w:start w:val="1"/>
      <w:numFmt w:val="bullet"/>
      <w:lvlText w:val=""/>
      <w:lvlJc w:val="left"/>
      <w:pPr>
        <w:ind w:left="3358" w:hanging="420"/>
      </w:pPr>
      <w:rPr>
        <w:rFonts w:ascii="Wingdings" w:hAnsi="Wingdings" w:hint="default"/>
      </w:rPr>
    </w:lvl>
    <w:lvl w:ilvl="8" w:tentative="1">
      <w:start w:val="1"/>
      <w:numFmt w:val="bullet"/>
      <w:lvlText w:val=""/>
      <w:lvlJc w:val="left"/>
      <w:pPr>
        <w:ind w:left="3778" w:hanging="420"/>
      </w:pPr>
      <w:rPr>
        <w:rFonts w:ascii="Wingdings" w:hAnsi="Wingdings" w:hint="default"/>
      </w:rPr>
    </w:lvl>
  </w:abstractNum>
  <w:abstractNum w:abstractNumId="66" w15:restartNumberingAfterBreak="0">
    <w:nsid w:val="1CF6383D"/>
    <w:multiLevelType w:val="hybridMultilevel"/>
    <w:tmpl w:val="47F85C1E"/>
    <w:lvl w:ilvl="0" w:tplc="173465DE">
      <w:numFmt w:val="bullet"/>
      <w:lvlText w:val="・"/>
      <w:lvlJc w:val="left"/>
      <w:pPr>
        <w:ind w:left="785" w:hanging="360"/>
      </w:pPr>
      <w:rPr>
        <w:rFonts w:ascii="HG丸ｺﾞｼｯｸM-PRO" w:eastAsia="HG丸ｺﾞｼｯｸM-PRO" w:hAnsi="HG丸ｺﾞｼｯｸM-PRO" w:cs="Century"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7" w15:restartNumberingAfterBreak="0">
    <w:nsid w:val="1D8B23D9"/>
    <w:multiLevelType w:val="hybridMultilevel"/>
    <w:tmpl w:val="B4EAEBF4"/>
    <w:lvl w:ilvl="0" w:tplc="8D185CB6">
      <w:start w:val="1"/>
      <w:numFmt w:val="decimalFullWidth"/>
      <w:lvlText w:val="%1）"/>
      <w:lvlJc w:val="left"/>
      <w:pPr>
        <w:ind w:left="1571" w:hanging="720"/>
      </w:pPr>
      <w:rPr>
        <w:rFonts w:hint="default"/>
      </w:rPr>
    </w:lvl>
    <w:lvl w:ilvl="1" w:tplc="30F80854">
      <w:start w:val="1"/>
      <w:numFmt w:val="decimalEnclosedCircle"/>
      <w:lvlText w:val="%2"/>
      <w:lvlJc w:val="left"/>
      <w:pPr>
        <w:ind w:left="1500" w:hanging="360"/>
      </w:pPr>
      <w:rPr>
        <w:rFonts w:hint="default"/>
      </w:rPr>
    </w:lvl>
    <w:lvl w:ilvl="2" w:tplc="A0F8F95E">
      <w:start w:val="1"/>
      <w:numFmt w:val="decimalFullWidth"/>
      <w:lvlText w:val="（%3）"/>
      <w:lvlJc w:val="left"/>
      <w:pPr>
        <w:ind w:left="720" w:hanging="720"/>
      </w:pPr>
      <w:rPr>
        <w:rFonts w:hint="default"/>
        <w:color w:val="000000"/>
        <w:lang w:val="en-US"/>
      </w:r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68" w15:restartNumberingAfterBreak="0">
    <w:nsid w:val="1E666EAF"/>
    <w:multiLevelType w:val="hybridMultilevel"/>
    <w:tmpl w:val="A11E6DF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1E7D4C3F"/>
    <w:multiLevelType w:val="hybridMultilevel"/>
    <w:tmpl w:val="2F9A8734"/>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0" w15:restartNumberingAfterBreak="0">
    <w:nsid w:val="1E9D27F9"/>
    <w:multiLevelType w:val="hybridMultilevel"/>
    <w:tmpl w:val="52001B6C"/>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1EE60F65"/>
    <w:multiLevelType w:val="multilevel"/>
    <w:tmpl w:val="1EE60F65"/>
    <w:lvl w:ilvl="0">
      <w:start w:val="1"/>
      <w:numFmt w:val="bullet"/>
      <w:lvlText w:val=""/>
      <w:lvlJc w:val="left"/>
      <w:pPr>
        <w:tabs>
          <w:tab w:val="left" w:pos="360"/>
        </w:tabs>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2" w15:restartNumberingAfterBreak="0">
    <w:nsid w:val="209F359B"/>
    <w:multiLevelType w:val="hybridMultilevel"/>
    <w:tmpl w:val="4FCEFEB6"/>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21B31A21"/>
    <w:multiLevelType w:val="hybridMultilevel"/>
    <w:tmpl w:val="40CA00AA"/>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222E0496"/>
    <w:multiLevelType w:val="hybridMultilevel"/>
    <w:tmpl w:val="345282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2282142F"/>
    <w:multiLevelType w:val="hybridMultilevel"/>
    <w:tmpl w:val="2486927C"/>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22996D56"/>
    <w:multiLevelType w:val="hybridMultilevel"/>
    <w:tmpl w:val="A5A4F0F2"/>
    <w:lvl w:ilvl="0" w:tplc="433603AC">
      <w:start w:val="1"/>
      <w:numFmt w:val="bullet"/>
      <w:lvlText w:val="・"/>
      <w:lvlJc w:val="left"/>
      <w:pPr>
        <w:ind w:left="420" w:hanging="42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22DB5D60"/>
    <w:multiLevelType w:val="hybridMultilevel"/>
    <w:tmpl w:val="0D167F40"/>
    <w:lvl w:ilvl="0" w:tplc="8D185CB6">
      <w:start w:val="1"/>
      <w:numFmt w:val="decimalFullWidth"/>
      <w:lvlText w:val="%1）"/>
      <w:lvlJc w:val="left"/>
      <w:pPr>
        <w:ind w:left="420" w:hanging="420"/>
      </w:pPr>
      <w:rPr>
        <w:rFonts w:hint="default"/>
      </w:rPr>
    </w:lvl>
    <w:lvl w:ilvl="1" w:tplc="95881B5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22F37C75"/>
    <w:multiLevelType w:val="hybridMultilevel"/>
    <w:tmpl w:val="D324C022"/>
    <w:lvl w:ilvl="0" w:tplc="FFFFFFFF">
      <w:start w:val="1"/>
      <w:numFmt w:val="decimalEnclosedCircle"/>
      <w:lvlText w:val="%1"/>
      <w:lvlJc w:val="left"/>
      <w:pPr>
        <w:ind w:left="584" w:hanging="440"/>
      </w:pPr>
    </w:lvl>
    <w:lvl w:ilvl="1" w:tplc="FFFFFFFF" w:tentative="1">
      <w:start w:val="1"/>
      <w:numFmt w:val="aiueoFullWidth"/>
      <w:lvlText w:val="(%2)"/>
      <w:lvlJc w:val="left"/>
      <w:pPr>
        <w:ind w:left="1024" w:hanging="440"/>
      </w:pPr>
    </w:lvl>
    <w:lvl w:ilvl="2" w:tplc="FFFFFFFF" w:tentative="1">
      <w:start w:val="1"/>
      <w:numFmt w:val="decimalEnclosedCircle"/>
      <w:lvlText w:val="%3"/>
      <w:lvlJc w:val="left"/>
      <w:pPr>
        <w:ind w:left="1464" w:hanging="440"/>
      </w:pPr>
    </w:lvl>
    <w:lvl w:ilvl="3" w:tplc="FFFFFFFF" w:tentative="1">
      <w:start w:val="1"/>
      <w:numFmt w:val="decimal"/>
      <w:lvlText w:val="%4."/>
      <w:lvlJc w:val="left"/>
      <w:pPr>
        <w:ind w:left="1904" w:hanging="440"/>
      </w:pPr>
    </w:lvl>
    <w:lvl w:ilvl="4" w:tplc="FFFFFFFF" w:tentative="1">
      <w:start w:val="1"/>
      <w:numFmt w:val="aiueoFullWidth"/>
      <w:lvlText w:val="(%5)"/>
      <w:lvlJc w:val="left"/>
      <w:pPr>
        <w:ind w:left="2344" w:hanging="440"/>
      </w:pPr>
    </w:lvl>
    <w:lvl w:ilvl="5" w:tplc="FFFFFFFF" w:tentative="1">
      <w:start w:val="1"/>
      <w:numFmt w:val="decimalEnclosedCircle"/>
      <w:lvlText w:val="%6"/>
      <w:lvlJc w:val="left"/>
      <w:pPr>
        <w:ind w:left="2784" w:hanging="440"/>
      </w:pPr>
    </w:lvl>
    <w:lvl w:ilvl="6" w:tplc="FFFFFFFF" w:tentative="1">
      <w:start w:val="1"/>
      <w:numFmt w:val="decimal"/>
      <w:lvlText w:val="%7."/>
      <w:lvlJc w:val="left"/>
      <w:pPr>
        <w:ind w:left="3224" w:hanging="440"/>
      </w:pPr>
    </w:lvl>
    <w:lvl w:ilvl="7" w:tplc="FFFFFFFF" w:tentative="1">
      <w:start w:val="1"/>
      <w:numFmt w:val="aiueoFullWidth"/>
      <w:lvlText w:val="(%8)"/>
      <w:lvlJc w:val="left"/>
      <w:pPr>
        <w:ind w:left="3664" w:hanging="440"/>
      </w:pPr>
    </w:lvl>
    <w:lvl w:ilvl="8" w:tplc="FFFFFFFF" w:tentative="1">
      <w:start w:val="1"/>
      <w:numFmt w:val="decimalEnclosedCircle"/>
      <w:lvlText w:val="%9"/>
      <w:lvlJc w:val="left"/>
      <w:pPr>
        <w:ind w:left="4104" w:hanging="440"/>
      </w:pPr>
    </w:lvl>
  </w:abstractNum>
  <w:abstractNum w:abstractNumId="79" w15:restartNumberingAfterBreak="0">
    <w:nsid w:val="235B1AA7"/>
    <w:multiLevelType w:val="hybridMultilevel"/>
    <w:tmpl w:val="C18C9E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23FC387A"/>
    <w:multiLevelType w:val="hybridMultilevel"/>
    <w:tmpl w:val="DDD4C884"/>
    <w:lvl w:ilvl="0" w:tplc="FFFFFFFF">
      <w:start w:val="1"/>
      <w:numFmt w:val="decimal"/>
      <w:lvlText w:val="(%1)"/>
      <w:lvlJc w:val="left"/>
      <w:pPr>
        <w:ind w:left="408" w:hanging="408"/>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248402A8"/>
    <w:multiLevelType w:val="multilevel"/>
    <w:tmpl w:val="D48EFDC4"/>
    <w:lvl w:ilvl="0">
      <w:start w:val="1"/>
      <w:numFmt w:val="decimal"/>
      <w:lvlText w:val="（%1）"/>
      <w:lvlJc w:val="left"/>
      <w:pPr>
        <w:ind w:left="420" w:hanging="420"/>
      </w:pPr>
      <w:rPr>
        <w:rFonts w:cs="Times New Roman" w:hint="eastAsia"/>
      </w:rPr>
    </w:lvl>
    <w:lvl w:ilvl="1" w:tentative="1">
      <w:start w:val="5"/>
      <w:numFmt w:val="decimal"/>
      <w:lvlText w:val="%2）"/>
      <w:lvlJc w:val="left"/>
      <w:pPr>
        <w:ind w:left="1140" w:hanging="720"/>
      </w:pPr>
      <w:rPr>
        <w:rFonts w:cs="Times New Roman"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2" w15:restartNumberingAfterBreak="0">
    <w:nsid w:val="24A874D4"/>
    <w:multiLevelType w:val="hybridMultilevel"/>
    <w:tmpl w:val="8D8E081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3" w15:restartNumberingAfterBreak="0">
    <w:nsid w:val="24E356FA"/>
    <w:multiLevelType w:val="hybridMultilevel"/>
    <w:tmpl w:val="626C3C7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4" w15:restartNumberingAfterBreak="0">
    <w:nsid w:val="25020893"/>
    <w:multiLevelType w:val="hybridMultilevel"/>
    <w:tmpl w:val="F6245C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25421CFF"/>
    <w:multiLevelType w:val="hybridMultilevel"/>
    <w:tmpl w:val="21D41BC4"/>
    <w:lvl w:ilvl="0" w:tplc="CEBC77F6">
      <w:numFmt w:val="bullet"/>
      <w:lvlText w:val="※"/>
      <w:lvlJc w:val="left"/>
      <w:pPr>
        <w:ind w:left="63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6" w15:restartNumberingAfterBreak="0">
    <w:nsid w:val="260E1968"/>
    <w:multiLevelType w:val="hybridMultilevel"/>
    <w:tmpl w:val="C9766DC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26BF251A"/>
    <w:multiLevelType w:val="hybridMultilevel"/>
    <w:tmpl w:val="455641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26CB7D1F"/>
    <w:multiLevelType w:val="multilevel"/>
    <w:tmpl w:val="74D2250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270B1A6B"/>
    <w:multiLevelType w:val="hybridMultilevel"/>
    <w:tmpl w:val="78C0DE0E"/>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27286D40"/>
    <w:multiLevelType w:val="hybridMultilevel"/>
    <w:tmpl w:val="F694510E"/>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28575353"/>
    <w:multiLevelType w:val="hybridMultilevel"/>
    <w:tmpl w:val="C1FECD3A"/>
    <w:lvl w:ilvl="0" w:tplc="9DE87DBA">
      <w:start w:val="1"/>
      <w:numFmt w:val="decimalFullWidth"/>
      <w:lvlText w:val="（%1）"/>
      <w:lvlJc w:val="left"/>
      <w:pPr>
        <w:ind w:left="420" w:hanging="420"/>
      </w:pPr>
      <w:rPr>
        <w:rFonts w:ascii="HG丸ｺﾞｼｯｸM-PRO" w:eastAsia="HG丸ｺﾞｼｯｸM-PRO"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28630DCA"/>
    <w:multiLevelType w:val="hybridMultilevel"/>
    <w:tmpl w:val="DDD4C884"/>
    <w:lvl w:ilvl="0" w:tplc="FFFFFFFF">
      <w:start w:val="1"/>
      <w:numFmt w:val="decimal"/>
      <w:lvlText w:val="(%1)"/>
      <w:lvlJc w:val="left"/>
      <w:pPr>
        <w:ind w:left="550" w:hanging="408"/>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3" w15:restartNumberingAfterBreak="0">
    <w:nsid w:val="2877180B"/>
    <w:multiLevelType w:val="hybridMultilevel"/>
    <w:tmpl w:val="14E848E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28A32043"/>
    <w:multiLevelType w:val="multilevel"/>
    <w:tmpl w:val="28A32043"/>
    <w:lvl w:ilvl="0">
      <w:start w:val="1"/>
      <w:numFmt w:val="decimal"/>
      <w:lvlText w:val="（%1）"/>
      <w:lvlJc w:val="left"/>
      <w:pPr>
        <w:tabs>
          <w:tab w:val="left" w:pos="360"/>
        </w:tabs>
        <w:ind w:left="360" w:hanging="360"/>
      </w:pPr>
      <w:rPr>
        <w:rFonts w:cs="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28F16F66"/>
    <w:multiLevelType w:val="hybridMultilevel"/>
    <w:tmpl w:val="F5E605DA"/>
    <w:lvl w:ilvl="0" w:tplc="6598FDA6">
      <w:start w:val="1"/>
      <w:numFmt w:val="bullet"/>
      <w:lvlText w:val=""/>
      <w:lvlJc w:val="left"/>
      <w:pPr>
        <w:tabs>
          <w:tab w:val="num" w:pos="562"/>
        </w:tabs>
        <w:ind w:left="562" w:hanging="420"/>
      </w:pPr>
      <w:rPr>
        <w:rFonts w:ascii="Wingdings" w:hAnsi="Wingdings" w:hint="default"/>
      </w:rPr>
    </w:lvl>
    <w:lvl w:ilvl="1" w:tplc="04090017" w:tentative="1">
      <w:start w:val="1"/>
      <w:numFmt w:val="aiueoFullWidth"/>
      <w:lvlText w:val="(%2)"/>
      <w:lvlJc w:val="left"/>
      <w:pPr>
        <w:ind w:left="1122" w:hanging="420"/>
      </w:pPr>
      <w:rPr>
        <w:rFonts w:cs="Times New Roman"/>
      </w:rPr>
    </w:lvl>
    <w:lvl w:ilvl="2" w:tplc="04090011" w:tentative="1">
      <w:start w:val="1"/>
      <w:numFmt w:val="decimalEnclosedCircle"/>
      <w:lvlText w:val="%3"/>
      <w:lvlJc w:val="left"/>
      <w:pPr>
        <w:ind w:left="1542" w:hanging="420"/>
      </w:pPr>
      <w:rPr>
        <w:rFonts w:cs="Times New Roman"/>
      </w:rPr>
    </w:lvl>
    <w:lvl w:ilvl="3" w:tplc="0409000F" w:tentative="1">
      <w:start w:val="1"/>
      <w:numFmt w:val="decimal"/>
      <w:lvlText w:val="%4."/>
      <w:lvlJc w:val="left"/>
      <w:pPr>
        <w:ind w:left="1962" w:hanging="420"/>
      </w:pPr>
      <w:rPr>
        <w:rFonts w:cs="Times New Roman"/>
      </w:rPr>
    </w:lvl>
    <w:lvl w:ilvl="4" w:tplc="04090017" w:tentative="1">
      <w:start w:val="1"/>
      <w:numFmt w:val="aiueoFullWidth"/>
      <w:lvlText w:val="(%5)"/>
      <w:lvlJc w:val="left"/>
      <w:pPr>
        <w:ind w:left="2382" w:hanging="420"/>
      </w:pPr>
      <w:rPr>
        <w:rFonts w:cs="Times New Roman"/>
      </w:rPr>
    </w:lvl>
    <w:lvl w:ilvl="5" w:tplc="04090011" w:tentative="1">
      <w:start w:val="1"/>
      <w:numFmt w:val="decimalEnclosedCircle"/>
      <w:lvlText w:val="%6"/>
      <w:lvlJc w:val="left"/>
      <w:pPr>
        <w:ind w:left="2802" w:hanging="420"/>
      </w:pPr>
      <w:rPr>
        <w:rFonts w:cs="Times New Roman"/>
      </w:rPr>
    </w:lvl>
    <w:lvl w:ilvl="6" w:tplc="0409000F" w:tentative="1">
      <w:start w:val="1"/>
      <w:numFmt w:val="decimal"/>
      <w:lvlText w:val="%7."/>
      <w:lvlJc w:val="left"/>
      <w:pPr>
        <w:ind w:left="3222" w:hanging="420"/>
      </w:pPr>
      <w:rPr>
        <w:rFonts w:cs="Times New Roman"/>
      </w:rPr>
    </w:lvl>
    <w:lvl w:ilvl="7" w:tplc="04090017" w:tentative="1">
      <w:start w:val="1"/>
      <w:numFmt w:val="aiueoFullWidth"/>
      <w:lvlText w:val="(%8)"/>
      <w:lvlJc w:val="left"/>
      <w:pPr>
        <w:ind w:left="3642" w:hanging="420"/>
      </w:pPr>
      <w:rPr>
        <w:rFonts w:cs="Times New Roman"/>
      </w:rPr>
    </w:lvl>
    <w:lvl w:ilvl="8" w:tplc="04090011" w:tentative="1">
      <w:start w:val="1"/>
      <w:numFmt w:val="decimalEnclosedCircle"/>
      <w:lvlText w:val="%9"/>
      <w:lvlJc w:val="left"/>
      <w:pPr>
        <w:ind w:left="4062" w:hanging="420"/>
      </w:pPr>
      <w:rPr>
        <w:rFonts w:cs="Times New Roman"/>
      </w:rPr>
    </w:lvl>
  </w:abstractNum>
  <w:abstractNum w:abstractNumId="96" w15:restartNumberingAfterBreak="0">
    <w:nsid w:val="29C932A5"/>
    <w:multiLevelType w:val="multilevel"/>
    <w:tmpl w:val="784C5A6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sz w:val="24"/>
        <w:szCs w:val="24"/>
      </w:rPr>
    </w:lvl>
    <w:lvl w:ilvl="2">
      <w:start w:val="1"/>
      <w:numFmt w:val="decimal"/>
      <w:lvlText w:val="%1.%2.%3."/>
      <w:lvlJc w:val="left"/>
      <w:pPr>
        <w:ind w:left="3687" w:hanging="709"/>
      </w:pPr>
      <w:rPr>
        <w:rFonts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29F0054C"/>
    <w:multiLevelType w:val="hybridMultilevel"/>
    <w:tmpl w:val="EB26D362"/>
    <w:lvl w:ilvl="0" w:tplc="04090011">
      <w:start w:val="1"/>
      <w:numFmt w:val="decimalEnclosedCircle"/>
      <w:lvlText w:val="%1"/>
      <w:lvlJc w:val="left"/>
      <w:pPr>
        <w:ind w:left="987" w:hanging="420"/>
      </w:pPr>
      <w:rPr>
        <w:rFonts w:hint="default"/>
      </w:rPr>
    </w:lvl>
    <w:lvl w:ilvl="1" w:tplc="74844EFA">
      <w:numFmt w:val="bullet"/>
      <w:lvlText w:val="・"/>
      <w:lvlJc w:val="left"/>
      <w:pPr>
        <w:ind w:left="1347" w:hanging="360"/>
      </w:pPr>
      <w:rPr>
        <w:rFonts w:ascii="HG丸ｺﾞｼｯｸM-PRO" w:eastAsia="HG丸ｺﾞｼｯｸM-PRO" w:hAnsi="HG丸ｺﾞｼｯｸM-PRO" w:cs="Century"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8" w15:restartNumberingAfterBreak="0">
    <w:nsid w:val="2A041452"/>
    <w:multiLevelType w:val="hybridMultilevel"/>
    <w:tmpl w:val="74D22C88"/>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2ABC257E"/>
    <w:multiLevelType w:val="hybridMultilevel"/>
    <w:tmpl w:val="F9829AEC"/>
    <w:lvl w:ilvl="0" w:tplc="519C432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0" w15:restartNumberingAfterBreak="0">
    <w:nsid w:val="2B214F1B"/>
    <w:multiLevelType w:val="hybridMultilevel"/>
    <w:tmpl w:val="AC524DD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2BAA4558"/>
    <w:multiLevelType w:val="hybridMultilevel"/>
    <w:tmpl w:val="ED5C68B8"/>
    <w:lvl w:ilvl="0" w:tplc="04090017">
      <w:start w:val="1"/>
      <w:numFmt w:val="aiueoFullWidth"/>
      <w:lvlText w:val="(%1)"/>
      <w:lvlJc w:val="left"/>
      <w:pPr>
        <w:ind w:left="418" w:hanging="420"/>
      </w:pPr>
      <w:rPr>
        <w:rFonts w:cs="Times New Roman"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02" w15:restartNumberingAfterBreak="0">
    <w:nsid w:val="2BDE29CB"/>
    <w:multiLevelType w:val="hybridMultilevel"/>
    <w:tmpl w:val="A8FC6C5A"/>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2CBB2FBE"/>
    <w:multiLevelType w:val="hybridMultilevel"/>
    <w:tmpl w:val="61BAA6F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2CF02E03"/>
    <w:multiLevelType w:val="hybridMultilevel"/>
    <w:tmpl w:val="D0E21606"/>
    <w:lvl w:ilvl="0" w:tplc="C924F1A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5" w15:restartNumberingAfterBreak="0">
    <w:nsid w:val="2CF61074"/>
    <w:multiLevelType w:val="hybridMultilevel"/>
    <w:tmpl w:val="D1483C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2DCF2A12"/>
    <w:multiLevelType w:val="hybridMultilevel"/>
    <w:tmpl w:val="3A2E5D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007"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2DD61F08"/>
    <w:multiLevelType w:val="hybridMultilevel"/>
    <w:tmpl w:val="7B922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2DDC0B90"/>
    <w:multiLevelType w:val="multilevel"/>
    <w:tmpl w:val="B2E81E76"/>
    <w:lvl w:ilvl="0">
      <w:start w:val="1"/>
      <w:numFmt w:val="decimalEnclosedCircle"/>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15:restartNumberingAfterBreak="0">
    <w:nsid w:val="2E7E4A36"/>
    <w:multiLevelType w:val="hybridMultilevel"/>
    <w:tmpl w:val="88FC8C0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2EBC23F9"/>
    <w:multiLevelType w:val="hybridMultilevel"/>
    <w:tmpl w:val="6836404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2F080447"/>
    <w:multiLevelType w:val="hybridMultilevel"/>
    <w:tmpl w:val="EE04A916"/>
    <w:lvl w:ilvl="0" w:tplc="5B727C52">
      <w:start w:val="1"/>
      <w:numFmt w:val="decimalFullWidth"/>
      <w:lvlText w:val="（%1）"/>
      <w:lvlJc w:val="left"/>
      <w:pPr>
        <w:ind w:left="420" w:hanging="420"/>
      </w:pPr>
      <w:rPr>
        <w:rFonts w:ascii="HG丸ｺﾞｼｯｸM-PRO" w:eastAsia="HG丸ｺﾞｼｯｸM-PRO" w:hAnsi="Century" w:cs="HG丸ｺﾞｼｯｸM-PR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2F19090E"/>
    <w:multiLevelType w:val="hybridMultilevel"/>
    <w:tmpl w:val="092671B4"/>
    <w:lvl w:ilvl="0" w:tplc="E0B8ACA6">
      <w:start w:val="1"/>
      <w:numFmt w:val="decimal"/>
      <w:lvlText w:val="%1）"/>
      <w:lvlJc w:val="left"/>
      <w:pPr>
        <w:ind w:left="420" w:hanging="420"/>
      </w:pPr>
      <w:rPr>
        <w:rFonts w:ascii="Times New Roman" w:eastAsia="ＭＳ 明朝" w:hAnsi="Times New Roman" w:cs="Times New Roman" w:hint="eastAsia"/>
      </w:rPr>
    </w:lvl>
    <w:lvl w:ilvl="1" w:tplc="FB442AA2">
      <w:start w:val="1"/>
      <w:numFmt w:val="decimal"/>
      <w:lvlText w:val="（%2）"/>
      <w:lvlJc w:val="left"/>
      <w:pPr>
        <w:ind w:left="1140" w:hanging="720"/>
      </w:pPr>
      <w:rPr>
        <w:rFonts w:cs="Times New Roman" w:hint="default"/>
      </w:rPr>
    </w:lvl>
    <w:lvl w:ilvl="2" w:tplc="7C16B9A0">
      <w:start w:val="1"/>
      <w:numFmt w:val="decimalEnclosedCircle"/>
      <w:lvlText w:val="%3"/>
      <w:lvlJc w:val="left"/>
      <w:pPr>
        <w:ind w:left="1200" w:hanging="360"/>
      </w:pPr>
      <w:rPr>
        <w:rFonts w:cs="Times New Roman" w:hint="default"/>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3" w15:restartNumberingAfterBreak="0">
    <w:nsid w:val="2F2D0459"/>
    <w:multiLevelType w:val="hybridMultilevel"/>
    <w:tmpl w:val="14265C9A"/>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2F796027"/>
    <w:multiLevelType w:val="hybridMultilevel"/>
    <w:tmpl w:val="F0BA9488"/>
    <w:lvl w:ilvl="0" w:tplc="BEFA015A">
      <w:start w:val="1"/>
      <w:numFmt w:val="decimal"/>
      <w:lvlText w:val="（%1）"/>
      <w:lvlJc w:val="left"/>
      <w:pPr>
        <w:tabs>
          <w:tab w:val="num" w:pos="420"/>
        </w:tabs>
        <w:ind w:left="420" w:hanging="420"/>
      </w:pPr>
      <w:rPr>
        <w:rFont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5" w15:restartNumberingAfterBreak="0">
    <w:nsid w:val="2FDB16AB"/>
    <w:multiLevelType w:val="multilevel"/>
    <w:tmpl w:val="B91E423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15:restartNumberingAfterBreak="0">
    <w:nsid w:val="2FF87808"/>
    <w:multiLevelType w:val="hybridMultilevel"/>
    <w:tmpl w:val="AC8637EA"/>
    <w:lvl w:ilvl="0" w:tplc="04090011">
      <w:start w:val="1"/>
      <w:numFmt w:val="decimalEnclosedCircle"/>
      <w:lvlText w:val="%1"/>
      <w:lvlJc w:val="left"/>
      <w:pPr>
        <w:ind w:left="845" w:hanging="420"/>
      </w:pPr>
      <w:rPr>
        <w:rFonts w:hint="eastAsia"/>
      </w:rPr>
    </w:lvl>
    <w:lvl w:ilvl="1" w:tplc="04090017">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7" w15:restartNumberingAfterBreak="0">
    <w:nsid w:val="30A15AB5"/>
    <w:multiLevelType w:val="hybridMultilevel"/>
    <w:tmpl w:val="4860DC06"/>
    <w:lvl w:ilvl="0" w:tplc="74844EFA">
      <w:numFmt w:val="bullet"/>
      <w:lvlText w:val="・"/>
      <w:lvlJc w:val="left"/>
      <w:pPr>
        <w:ind w:left="1271" w:hanging="420"/>
      </w:pPr>
      <w:rPr>
        <w:rFonts w:ascii="HG丸ｺﾞｼｯｸM-PRO" w:eastAsia="HG丸ｺﾞｼｯｸM-PRO" w:hAnsi="HG丸ｺﾞｼｯｸM-PRO" w:cs="Century"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18" w15:restartNumberingAfterBreak="0">
    <w:nsid w:val="31263B4A"/>
    <w:multiLevelType w:val="hybridMultilevel"/>
    <w:tmpl w:val="8E8894A2"/>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312E613C"/>
    <w:multiLevelType w:val="hybridMultilevel"/>
    <w:tmpl w:val="95903322"/>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20" w15:restartNumberingAfterBreak="0">
    <w:nsid w:val="314F6CEA"/>
    <w:multiLevelType w:val="hybridMultilevel"/>
    <w:tmpl w:val="18ACDC30"/>
    <w:lvl w:ilvl="0" w:tplc="04090011">
      <w:start w:val="1"/>
      <w:numFmt w:val="decimalEnclosedCircle"/>
      <w:lvlText w:val="%1"/>
      <w:lvlJc w:val="left"/>
      <w:pPr>
        <w:ind w:left="1494" w:hanging="360"/>
      </w:pPr>
      <w:rPr>
        <w:rFonts w:hint="eastAsia"/>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1" w15:restartNumberingAfterBreak="0">
    <w:nsid w:val="31AE0C7E"/>
    <w:multiLevelType w:val="hybridMultilevel"/>
    <w:tmpl w:val="1BEA463A"/>
    <w:lvl w:ilvl="0" w:tplc="30F80854">
      <w:start w:val="1"/>
      <w:numFmt w:val="decimalEnclosedCircle"/>
      <w:lvlText w:val="%1"/>
      <w:lvlJc w:val="left"/>
      <w:pPr>
        <w:ind w:left="420" w:hanging="420"/>
      </w:pPr>
      <w:rPr>
        <w:rFonts w:hint="default"/>
      </w:rPr>
    </w:lvl>
    <w:lvl w:ilvl="1" w:tplc="113EFDF4">
      <w:start w:val="3"/>
      <w:numFmt w:val="bullet"/>
      <w:lvlText w:val="・"/>
      <w:lvlJc w:val="left"/>
      <w:pPr>
        <w:ind w:left="780" w:hanging="360"/>
      </w:pPr>
      <w:rPr>
        <w:rFonts w:ascii="HG丸ｺﾞｼｯｸM-PRO" w:eastAsia="HG丸ｺﾞｼｯｸM-PRO" w:hAnsi="HG丸ｺﾞｼｯｸM-PRO" w:cs="HG丸ｺﾞｼｯｸM-PR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31C92D4B"/>
    <w:multiLevelType w:val="hybridMultilevel"/>
    <w:tmpl w:val="55A2981C"/>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323F5F79"/>
    <w:multiLevelType w:val="hybridMultilevel"/>
    <w:tmpl w:val="61EAEE02"/>
    <w:lvl w:ilvl="0" w:tplc="09EE53C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34347C89"/>
    <w:multiLevelType w:val="hybridMultilevel"/>
    <w:tmpl w:val="A2FC4C6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344C74EC"/>
    <w:multiLevelType w:val="hybridMultilevel"/>
    <w:tmpl w:val="B8763828"/>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34C9396B"/>
    <w:multiLevelType w:val="hybridMultilevel"/>
    <w:tmpl w:val="0BC6F5DC"/>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34EC10DF"/>
    <w:multiLevelType w:val="hybridMultilevel"/>
    <w:tmpl w:val="8EFE52CA"/>
    <w:lvl w:ilvl="0" w:tplc="6AE650EA">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36035EC5"/>
    <w:multiLevelType w:val="hybridMultilevel"/>
    <w:tmpl w:val="EF540B78"/>
    <w:lvl w:ilvl="0" w:tplc="72349ADC">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9" w15:restartNumberingAfterBreak="0">
    <w:nsid w:val="36213B8E"/>
    <w:multiLevelType w:val="hybridMultilevel"/>
    <w:tmpl w:val="2D825C38"/>
    <w:lvl w:ilvl="0" w:tplc="AD2E3098">
      <w:start w:val="1"/>
      <w:numFmt w:val="decimal"/>
      <w:lvlText w:val="(%1)"/>
      <w:lvlJc w:val="left"/>
      <w:pPr>
        <w:ind w:left="1259" w:hanging="408"/>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0" w15:restartNumberingAfterBreak="0">
    <w:nsid w:val="37032907"/>
    <w:multiLevelType w:val="hybridMultilevel"/>
    <w:tmpl w:val="EF2C18D0"/>
    <w:lvl w:ilvl="0" w:tplc="7A101BF6">
      <w:start w:val="9"/>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1" w15:restartNumberingAfterBreak="0">
    <w:nsid w:val="37A16C6C"/>
    <w:multiLevelType w:val="hybridMultilevel"/>
    <w:tmpl w:val="6E18EF3A"/>
    <w:lvl w:ilvl="0" w:tplc="BEFA015A">
      <w:start w:val="1"/>
      <w:numFmt w:val="decimal"/>
      <w:lvlText w:val="（%1）"/>
      <w:lvlJc w:val="left"/>
      <w:pPr>
        <w:ind w:left="420" w:hanging="420"/>
      </w:pPr>
      <w:rPr>
        <w:rFonts w:cs="Times New Roman" w:hint="eastAsia"/>
      </w:rPr>
    </w:lvl>
    <w:lvl w:ilvl="1" w:tplc="6E82028E">
      <w:start w:val="1"/>
      <w:numFmt w:val="bullet"/>
      <w:lvlText w:val="・"/>
      <w:lvlJc w:val="left"/>
      <w:pPr>
        <w:ind w:left="780" w:hanging="360"/>
      </w:pPr>
      <w:rPr>
        <w:rFonts w:ascii="HG丸ｺﾞｼｯｸM-PRO" w:eastAsia="HG丸ｺﾞｼｯｸM-PRO" w:hAnsi="ＭＳ 明朝" w:hint="eastAsia"/>
        <w:u w:val="none"/>
      </w:rPr>
    </w:lvl>
    <w:lvl w:ilvl="2" w:tplc="4C50254C">
      <w:start w:val="1"/>
      <w:numFmt w:val="decimalEnclosedCircle"/>
      <w:lvlText w:val="%3"/>
      <w:lvlJc w:val="left"/>
      <w:pPr>
        <w:ind w:left="1200" w:hanging="360"/>
      </w:pPr>
      <w:rPr>
        <w:rFonts w:ascii="HG丸ｺﾞｼｯｸM-PRO" w:eastAsia="HG丸ｺﾞｼｯｸM-PRO" w:hAnsi="ＭＳ Ｐゴシック" w:cs="Times New Roman"/>
      </w:rPr>
    </w:lvl>
    <w:lvl w:ilvl="3" w:tplc="602269E8">
      <w:start w:val="1"/>
      <w:numFmt w:val="decimalEnclosedCircle"/>
      <w:lvlText w:val="%4"/>
      <w:lvlJc w:val="left"/>
      <w:pPr>
        <w:ind w:left="1620" w:hanging="360"/>
      </w:pPr>
      <w:rPr>
        <w:rFonts w:cs="Times New Roman" w:hint="default"/>
      </w:rPr>
    </w:lvl>
    <w:lvl w:ilvl="4" w:tplc="5A027F5A">
      <w:start w:val="1"/>
      <w:numFmt w:val="decimalEnclosedCircle"/>
      <w:lvlText w:val="%5"/>
      <w:lvlJc w:val="left"/>
      <w:pPr>
        <w:ind w:left="2040" w:hanging="360"/>
      </w:pPr>
      <w:rPr>
        <w:rFonts w:cs="Times New Roman" w:hint="default"/>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2" w15:restartNumberingAfterBreak="0">
    <w:nsid w:val="38265A71"/>
    <w:multiLevelType w:val="hybridMultilevel"/>
    <w:tmpl w:val="D4D46E74"/>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389A1D80"/>
    <w:multiLevelType w:val="hybridMultilevel"/>
    <w:tmpl w:val="11FA21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38BC3478"/>
    <w:multiLevelType w:val="hybridMultilevel"/>
    <w:tmpl w:val="3D401F94"/>
    <w:lvl w:ilvl="0" w:tplc="519C432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39121868"/>
    <w:multiLevelType w:val="hybridMultilevel"/>
    <w:tmpl w:val="26747B1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6" w15:restartNumberingAfterBreak="0">
    <w:nsid w:val="39757736"/>
    <w:multiLevelType w:val="multilevel"/>
    <w:tmpl w:val="B91E423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7" w15:restartNumberingAfterBreak="0">
    <w:nsid w:val="3AAB048E"/>
    <w:multiLevelType w:val="multilevel"/>
    <w:tmpl w:val="3AAB048E"/>
    <w:lvl w:ilvl="0">
      <w:start w:val="1"/>
      <w:numFmt w:val="decimalEnclosedCircle"/>
      <w:lvlText w:val="%1"/>
      <w:lvlJc w:val="left"/>
      <w:pPr>
        <w:ind w:left="420" w:hanging="420"/>
      </w:pPr>
      <w:rPr>
        <w:rFonts w:cs="Times New Roman" w:hint="eastAsia"/>
      </w:rPr>
    </w:lvl>
    <w:lvl w:ilvl="1">
      <w:start w:val="1"/>
      <w:numFmt w:val="decimal"/>
      <w:lvlText w:val="（%2）"/>
      <w:lvlJc w:val="left"/>
      <w:pPr>
        <w:ind w:left="1140" w:hanging="720"/>
      </w:pPr>
      <w:rPr>
        <w:rFonts w:cs="Times New Roman" w:hint="default"/>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138" w15:restartNumberingAfterBreak="0">
    <w:nsid w:val="3B56084B"/>
    <w:multiLevelType w:val="hybridMultilevel"/>
    <w:tmpl w:val="86C85148"/>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9" w15:restartNumberingAfterBreak="0">
    <w:nsid w:val="3BA60DC5"/>
    <w:multiLevelType w:val="hybridMultilevel"/>
    <w:tmpl w:val="84DC74B8"/>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3C49706E"/>
    <w:multiLevelType w:val="hybridMultilevel"/>
    <w:tmpl w:val="21C02ED4"/>
    <w:lvl w:ilvl="0" w:tplc="06B2155C">
      <w:start w:val="1"/>
      <w:numFmt w:val="decimalEnclosedCircle"/>
      <w:lvlText w:val="%1"/>
      <w:lvlJc w:val="left"/>
      <w:pPr>
        <w:ind w:left="570" w:hanging="360"/>
      </w:pPr>
      <w:rPr>
        <w:rFonts w:cs="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1" w15:restartNumberingAfterBreak="0">
    <w:nsid w:val="3C9D19D6"/>
    <w:multiLevelType w:val="hybridMultilevel"/>
    <w:tmpl w:val="71D431EA"/>
    <w:lvl w:ilvl="0" w:tplc="04090001">
      <w:start w:val="1"/>
      <w:numFmt w:val="bullet"/>
      <w:lvlText w:val=""/>
      <w:lvlJc w:val="left"/>
      <w:pPr>
        <w:ind w:left="8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2" w15:restartNumberingAfterBreak="0">
    <w:nsid w:val="3D7A3E2C"/>
    <w:multiLevelType w:val="hybridMultilevel"/>
    <w:tmpl w:val="1CD46884"/>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3" w15:restartNumberingAfterBreak="0">
    <w:nsid w:val="3DF63F20"/>
    <w:multiLevelType w:val="hybridMultilevel"/>
    <w:tmpl w:val="9F3C51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4" w15:restartNumberingAfterBreak="0">
    <w:nsid w:val="3E5C02E5"/>
    <w:multiLevelType w:val="hybridMultilevel"/>
    <w:tmpl w:val="DBFE412A"/>
    <w:lvl w:ilvl="0" w:tplc="42A2D60E">
      <w:start w:val="1"/>
      <w:numFmt w:val="decimal"/>
      <w:lvlText w:val="(%1)"/>
      <w:lvlJc w:val="left"/>
      <w:pPr>
        <w:ind w:left="408" w:hanging="408"/>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5" w15:restartNumberingAfterBreak="0">
    <w:nsid w:val="3EB6045B"/>
    <w:multiLevelType w:val="multilevel"/>
    <w:tmpl w:val="6D18982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3"/>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6" w15:restartNumberingAfterBreak="0">
    <w:nsid w:val="3ECE2768"/>
    <w:multiLevelType w:val="hybridMultilevel"/>
    <w:tmpl w:val="F426DF0E"/>
    <w:lvl w:ilvl="0" w:tplc="BEFA015A">
      <w:start w:val="1"/>
      <w:numFmt w:val="decimal"/>
      <w:lvlText w:val="（%1）"/>
      <w:lvlJc w:val="left"/>
      <w:pPr>
        <w:ind w:left="420" w:hanging="420"/>
      </w:pPr>
      <w:rPr>
        <w:rFonts w:cs="Times New Roman" w:hint="eastAsia"/>
      </w:rPr>
    </w:lvl>
    <w:lvl w:ilvl="1" w:tplc="519C4326">
      <w:start w:val="1"/>
      <w:numFmt w:val="bullet"/>
      <w:lvlText w:val=""/>
      <w:lvlJc w:val="left"/>
      <w:pPr>
        <w:ind w:left="840" w:hanging="420"/>
      </w:pPr>
      <w:rPr>
        <w:rFonts w:ascii="Wingdings" w:hAnsi="Wingdings" w:hint="default"/>
      </w:rPr>
    </w:lvl>
    <w:lvl w:ilvl="2" w:tplc="9A5C459C">
      <w:start w:val="4"/>
      <w:numFmt w:val="decimal"/>
      <w:lvlText w:val="%3）"/>
      <w:lvlJc w:val="left"/>
      <w:pPr>
        <w:ind w:left="1560" w:hanging="72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7" w15:restartNumberingAfterBreak="0">
    <w:nsid w:val="3F0D1B8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8" w15:restartNumberingAfterBreak="0">
    <w:nsid w:val="3F72301C"/>
    <w:multiLevelType w:val="multilevel"/>
    <w:tmpl w:val="5198A0E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sz w:val="24"/>
        <w:szCs w:val="24"/>
      </w:rPr>
    </w:lvl>
    <w:lvl w:ilvl="2">
      <w:start w:val="1"/>
      <w:numFmt w:val="decimal"/>
      <w:lvlText w:val="%1.%2.%3."/>
      <w:lvlJc w:val="left"/>
      <w:pPr>
        <w:ind w:left="851" w:hanging="709"/>
      </w:pPr>
      <w:rPr>
        <w:rFonts w:hint="eastAsia"/>
        <w:b w:val="0"/>
        <w:bCs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9" w15:restartNumberingAfterBreak="0">
    <w:nsid w:val="40C17DA7"/>
    <w:multiLevelType w:val="hybridMultilevel"/>
    <w:tmpl w:val="7F1A746A"/>
    <w:lvl w:ilvl="0" w:tplc="519C4326">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0" w15:restartNumberingAfterBreak="0">
    <w:nsid w:val="428B085A"/>
    <w:multiLevelType w:val="hybridMultilevel"/>
    <w:tmpl w:val="10FE2182"/>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429C1B07"/>
    <w:multiLevelType w:val="hybridMultilevel"/>
    <w:tmpl w:val="293EA74C"/>
    <w:lvl w:ilvl="0" w:tplc="5AF6E5A4">
      <w:start w:val="1"/>
      <w:numFmt w:val="decimalEnclosedCircle"/>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42EF19C3"/>
    <w:multiLevelType w:val="hybridMultilevel"/>
    <w:tmpl w:val="278C7B9E"/>
    <w:lvl w:ilvl="0" w:tplc="433603AC">
      <w:start w:val="1"/>
      <w:numFmt w:val="bullet"/>
      <w:lvlText w:val="・"/>
      <w:lvlJc w:val="left"/>
      <w:pPr>
        <w:ind w:left="420" w:hanging="42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43560D56"/>
    <w:multiLevelType w:val="hybridMultilevel"/>
    <w:tmpl w:val="3D52D040"/>
    <w:lvl w:ilvl="0" w:tplc="74844EFA">
      <w:numFmt w:val="bullet"/>
      <w:lvlText w:val="・"/>
      <w:lvlJc w:val="left"/>
      <w:pPr>
        <w:ind w:left="845" w:hanging="420"/>
      </w:pPr>
      <w:rPr>
        <w:rFonts w:ascii="HG丸ｺﾞｼｯｸM-PRO" w:eastAsia="HG丸ｺﾞｼｯｸM-PRO" w:hAnsi="HG丸ｺﾞｼｯｸM-PRO" w:cs="Century"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54" w15:restartNumberingAfterBreak="0">
    <w:nsid w:val="43596A67"/>
    <w:multiLevelType w:val="hybridMultilevel"/>
    <w:tmpl w:val="922E76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5" w15:restartNumberingAfterBreak="0">
    <w:nsid w:val="440C37C8"/>
    <w:multiLevelType w:val="hybridMultilevel"/>
    <w:tmpl w:val="CB2014E8"/>
    <w:lvl w:ilvl="0" w:tplc="D0F6F47C">
      <w:numFmt w:val="bullet"/>
      <w:lvlText w:val="□"/>
      <w:lvlJc w:val="left"/>
      <w:pPr>
        <w:ind w:left="461" w:hanging="360"/>
      </w:pPr>
      <w:rPr>
        <w:rFonts w:ascii="ＭＳ 明朝" w:eastAsia="ＭＳ 明朝" w:hAnsi="ＭＳ 明朝" w:hint="eastAsia"/>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156" w15:restartNumberingAfterBreak="0">
    <w:nsid w:val="45324C16"/>
    <w:multiLevelType w:val="hybridMultilevel"/>
    <w:tmpl w:val="613CA722"/>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7" w15:restartNumberingAfterBreak="0">
    <w:nsid w:val="45337CCC"/>
    <w:multiLevelType w:val="hybridMultilevel"/>
    <w:tmpl w:val="C720A7DE"/>
    <w:lvl w:ilvl="0" w:tplc="BEFA015A">
      <w:start w:val="1"/>
      <w:numFmt w:val="decimal"/>
      <w:lvlText w:val="（%1）"/>
      <w:lvlJc w:val="left"/>
      <w:pPr>
        <w:tabs>
          <w:tab w:val="num" w:pos="360"/>
        </w:tabs>
        <w:ind w:left="360" w:hanging="360"/>
      </w:pPr>
      <w:rPr>
        <w:rFonts w:cs="Times New Roman" w:hint="eastAsia"/>
      </w:rPr>
    </w:lvl>
    <w:lvl w:ilvl="1" w:tplc="3112F720">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58" w15:restartNumberingAfterBreak="0">
    <w:nsid w:val="45E52374"/>
    <w:multiLevelType w:val="multilevel"/>
    <w:tmpl w:val="2B326A38"/>
    <w:lvl w:ilvl="0">
      <w:start w:val="4"/>
      <w:numFmt w:val="decimal"/>
      <w:lvlText w:val="%1."/>
      <w:lvlJc w:val="left"/>
      <w:pPr>
        <w:ind w:left="425" w:hanging="425"/>
      </w:pPr>
      <w:rPr>
        <w:rFonts w:hint="eastAsia"/>
      </w:rPr>
    </w:lvl>
    <w:lvl w:ilvl="1">
      <w:start w:val="4"/>
      <w:numFmt w:val="decimal"/>
      <w:lvlText w:val="%1.%2."/>
      <w:lvlJc w:val="left"/>
      <w:pPr>
        <w:ind w:left="567" w:hanging="567"/>
      </w:pPr>
      <w:rPr>
        <w:rFonts w:hint="eastAsia"/>
        <w:sz w:val="24"/>
        <w:szCs w:val="24"/>
      </w:rPr>
    </w:lvl>
    <w:lvl w:ilvl="2">
      <w:start w:val="1"/>
      <w:numFmt w:val="decimal"/>
      <w:lvlText w:val="%1.%2.%3."/>
      <w:lvlJc w:val="left"/>
      <w:pPr>
        <w:ind w:left="3687" w:hanging="709"/>
      </w:pPr>
      <w:rPr>
        <w:rFonts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9" w15:restartNumberingAfterBreak="0">
    <w:nsid w:val="45E6486D"/>
    <w:multiLevelType w:val="multilevel"/>
    <w:tmpl w:val="45E6486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0" w15:restartNumberingAfterBreak="0">
    <w:nsid w:val="463E01D3"/>
    <w:multiLevelType w:val="hybridMultilevel"/>
    <w:tmpl w:val="E1F4CCE8"/>
    <w:lvl w:ilvl="0" w:tplc="6AE650EA">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1" w15:restartNumberingAfterBreak="0">
    <w:nsid w:val="46672428"/>
    <w:multiLevelType w:val="hybridMultilevel"/>
    <w:tmpl w:val="8584B8CC"/>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2" w15:restartNumberingAfterBreak="0">
    <w:nsid w:val="467942B5"/>
    <w:multiLevelType w:val="hybridMultilevel"/>
    <w:tmpl w:val="BBBCA02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468E6BE8"/>
    <w:multiLevelType w:val="hybridMultilevel"/>
    <w:tmpl w:val="6FEC222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4" w15:restartNumberingAfterBreak="0">
    <w:nsid w:val="472A46C9"/>
    <w:multiLevelType w:val="hybridMultilevel"/>
    <w:tmpl w:val="21C4E126"/>
    <w:lvl w:ilvl="0" w:tplc="0409000F">
      <w:start w:val="1"/>
      <w:numFmt w:val="decimal"/>
      <w:lvlText w:val="%1."/>
      <w:lvlJc w:val="left"/>
      <w:pPr>
        <w:ind w:left="420" w:hanging="420"/>
      </w:pPr>
    </w:lvl>
    <w:lvl w:ilvl="1" w:tplc="06A2D65E">
      <w:start w:val="3"/>
      <w:numFmt w:val="decimalFullWidth"/>
      <w:lvlText w:val="（%2）"/>
      <w:lvlJc w:val="left"/>
      <w:pPr>
        <w:ind w:left="1140" w:hanging="720"/>
      </w:pPr>
      <w:rPr>
        <w:rFonts w:hint="default"/>
      </w:rPr>
    </w:lvl>
    <w:lvl w:ilvl="2" w:tplc="66427BF0">
      <w:start w:val="1"/>
      <w:numFmt w:val="decimalFullWidth"/>
      <w:lvlText w:val="%3）"/>
      <w:lvlJc w:val="left"/>
      <w:pPr>
        <w:ind w:left="1560" w:hanging="720"/>
      </w:pPr>
      <w:rPr>
        <w:rFonts w:hint="default"/>
      </w:rPr>
    </w:lvl>
    <w:lvl w:ilvl="3" w:tplc="637271D8">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5" w15:restartNumberingAfterBreak="0">
    <w:nsid w:val="47AF40D3"/>
    <w:multiLevelType w:val="hybridMultilevel"/>
    <w:tmpl w:val="C3F4FC1A"/>
    <w:lvl w:ilvl="0" w:tplc="113EFDF4">
      <w:start w:val="3"/>
      <w:numFmt w:val="bullet"/>
      <w:lvlText w:val="・"/>
      <w:lvlJc w:val="left"/>
      <w:pPr>
        <w:ind w:left="126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6" w15:restartNumberingAfterBreak="0">
    <w:nsid w:val="47E135D3"/>
    <w:multiLevelType w:val="hybridMultilevel"/>
    <w:tmpl w:val="21D67AA8"/>
    <w:lvl w:ilvl="0" w:tplc="04090017">
      <w:start w:val="1"/>
      <w:numFmt w:val="aiueoFullWidth"/>
      <w:lvlText w:val="(%1)"/>
      <w:lvlJc w:val="left"/>
      <w:pPr>
        <w:ind w:left="420" w:hanging="420"/>
      </w:pPr>
      <w:rPr>
        <w:rFonts w:cs="Times New Roman" w:hint="default"/>
      </w:rPr>
    </w:lvl>
    <w:lvl w:ilvl="1" w:tplc="1F3202DA">
      <w:start w:val="4"/>
      <w:numFmt w:val="decimal"/>
      <w:lvlText w:val="%2）"/>
      <w:lvlJc w:val="left"/>
      <w:pPr>
        <w:ind w:left="1140" w:hanging="720"/>
      </w:pPr>
      <w:rPr>
        <w:rFonts w:cs="Times New Roman" w:hint="default"/>
      </w:rPr>
    </w:lvl>
    <w:lvl w:ilvl="2" w:tplc="1592D7CC">
      <w:start w:val="1"/>
      <w:numFmt w:val="decimal"/>
      <w:lvlText w:val="（%3）"/>
      <w:lvlJc w:val="left"/>
      <w:pPr>
        <w:ind w:left="1560" w:hanging="720"/>
      </w:pPr>
      <w:rPr>
        <w:rFonts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48C862E1"/>
    <w:multiLevelType w:val="hybridMultilevel"/>
    <w:tmpl w:val="477CD812"/>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4A845D13"/>
    <w:multiLevelType w:val="hybridMultilevel"/>
    <w:tmpl w:val="DE4E1450"/>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4AC05DEB"/>
    <w:multiLevelType w:val="hybridMultilevel"/>
    <w:tmpl w:val="96C6AA78"/>
    <w:lvl w:ilvl="0" w:tplc="04090011">
      <w:start w:val="1"/>
      <w:numFmt w:val="decimalEnclosedCircle"/>
      <w:lvlText w:val="%1"/>
      <w:lvlJc w:val="left"/>
      <w:pPr>
        <w:ind w:left="845" w:hanging="420"/>
      </w:pPr>
      <w:rPr>
        <w:rFonts w:cs="Times New Roman"/>
      </w:rPr>
    </w:lvl>
    <w:lvl w:ilvl="1" w:tplc="04090017" w:tentative="1">
      <w:start w:val="1"/>
      <w:numFmt w:val="aiueoFullWidth"/>
      <w:lvlText w:val="(%2)"/>
      <w:lvlJc w:val="left"/>
      <w:pPr>
        <w:ind w:left="1265" w:hanging="420"/>
      </w:pPr>
      <w:rPr>
        <w:rFonts w:cs="Times New Roman"/>
      </w:rPr>
    </w:lvl>
    <w:lvl w:ilvl="2" w:tplc="04090011" w:tentative="1">
      <w:start w:val="1"/>
      <w:numFmt w:val="decimalEnclosedCircle"/>
      <w:lvlText w:val="%3"/>
      <w:lvlJc w:val="lef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7" w:tentative="1">
      <w:start w:val="1"/>
      <w:numFmt w:val="aiueoFullWidth"/>
      <w:lvlText w:val="(%5)"/>
      <w:lvlJc w:val="left"/>
      <w:pPr>
        <w:ind w:left="2525" w:hanging="420"/>
      </w:pPr>
      <w:rPr>
        <w:rFonts w:cs="Times New Roman"/>
      </w:rPr>
    </w:lvl>
    <w:lvl w:ilvl="5" w:tplc="04090011" w:tentative="1">
      <w:start w:val="1"/>
      <w:numFmt w:val="decimalEnclosedCircle"/>
      <w:lvlText w:val="%6"/>
      <w:lvlJc w:val="lef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7" w:tentative="1">
      <w:start w:val="1"/>
      <w:numFmt w:val="aiueoFullWidth"/>
      <w:lvlText w:val="(%8)"/>
      <w:lvlJc w:val="left"/>
      <w:pPr>
        <w:ind w:left="3785" w:hanging="420"/>
      </w:pPr>
      <w:rPr>
        <w:rFonts w:cs="Times New Roman"/>
      </w:rPr>
    </w:lvl>
    <w:lvl w:ilvl="8" w:tplc="04090011" w:tentative="1">
      <w:start w:val="1"/>
      <w:numFmt w:val="decimalEnclosedCircle"/>
      <w:lvlText w:val="%9"/>
      <w:lvlJc w:val="left"/>
      <w:pPr>
        <w:ind w:left="4205" w:hanging="420"/>
      </w:pPr>
      <w:rPr>
        <w:rFonts w:cs="Times New Roman"/>
      </w:rPr>
    </w:lvl>
  </w:abstractNum>
  <w:abstractNum w:abstractNumId="170" w15:restartNumberingAfterBreak="0">
    <w:nsid w:val="4AFD1A64"/>
    <w:multiLevelType w:val="hybridMultilevel"/>
    <w:tmpl w:val="0A5CABE6"/>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1" w15:restartNumberingAfterBreak="0">
    <w:nsid w:val="4BFE01B7"/>
    <w:multiLevelType w:val="hybridMultilevel"/>
    <w:tmpl w:val="32844D2E"/>
    <w:lvl w:ilvl="0" w:tplc="FFFFFFFF">
      <w:start w:val="1"/>
      <w:numFmt w:val="decimalEnclosedCircle"/>
      <w:lvlText w:val="%1"/>
      <w:lvlJc w:val="left"/>
      <w:pPr>
        <w:ind w:left="987"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2" w15:restartNumberingAfterBreak="0">
    <w:nsid w:val="4DB43418"/>
    <w:multiLevelType w:val="hybridMultilevel"/>
    <w:tmpl w:val="62E6765C"/>
    <w:lvl w:ilvl="0" w:tplc="04090011">
      <w:start w:val="1"/>
      <w:numFmt w:val="decimalEnclosedCircle"/>
      <w:lvlText w:val="%1"/>
      <w:lvlJc w:val="left"/>
      <w:pPr>
        <w:ind w:left="909" w:hanging="420"/>
      </w:p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173" w15:restartNumberingAfterBreak="0">
    <w:nsid w:val="4DE760D4"/>
    <w:multiLevelType w:val="hybridMultilevel"/>
    <w:tmpl w:val="D9A2C00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4EC5117C"/>
    <w:multiLevelType w:val="hybridMultilevel"/>
    <w:tmpl w:val="9F7033C8"/>
    <w:lvl w:ilvl="0" w:tplc="BEFA015A">
      <w:start w:val="1"/>
      <w:numFmt w:val="decimal"/>
      <w:lvlText w:val="（%1）"/>
      <w:lvlJc w:val="left"/>
      <w:pPr>
        <w:tabs>
          <w:tab w:val="num" w:pos="420"/>
        </w:tabs>
        <w:ind w:left="420" w:hanging="420"/>
      </w:pPr>
      <w:rPr>
        <w:rFonts w:cs="Times New Roman" w:hint="eastAsia"/>
      </w:rPr>
    </w:lvl>
    <w:lvl w:ilvl="1" w:tplc="80628E20">
      <w:start w:val="3"/>
      <w:numFmt w:val="decimalFullWidth"/>
      <w:lvlText w:val="%2．"/>
      <w:lvlJc w:val="left"/>
      <w:pPr>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5" w15:restartNumberingAfterBreak="0">
    <w:nsid w:val="4F790D4D"/>
    <w:multiLevelType w:val="hybridMultilevel"/>
    <w:tmpl w:val="0A12CD48"/>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6" w15:restartNumberingAfterBreak="0">
    <w:nsid w:val="4F855465"/>
    <w:multiLevelType w:val="hybridMultilevel"/>
    <w:tmpl w:val="C8C6F9CA"/>
    <w:lvl w:ilvl="0" w:tplc="BEFA015A">
      <w:start w:val="1"/>
      <w:numFmt w:val="decimal"/>
      <w:lvlText w:val="（%1）"/>
      <w:lvlJc w:val="left"/>
      <w:pPr>
        <w:ind w:left="562"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4FEE2214"/>
    <w:multiLevelType w:val="hybridMultilevel"/>
    <w:tmpl w:val="2174E064"/>
    <w:lvl w:ilvl="0" w:tplc="43CA0A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5086693D"/>
    <w:multiLevelType w:val="hybridMultilevel"/>
    <w:tmpl w:val="95D6D038"/>
    <w:lvl w:ilvl="0" w:tplc="A6BE4FA4">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9" w15:restartNumberingAfterBreak="0">
    <w:nsid w:val="509E0167"/>
    <w:multiLevelType w:val="hybridMultilevel"/>
    <w:tmpl w:val="FEEE9F40"/>
    <w:lvl w:ilvl="0" w:tplc="04090011">
      <w:start w:val="1"/>
      <w:numFmt w:val="decimalEnclosedCircle"/>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80" w15:restartNumberingAfterBreak="0">
    <w:nsid w:val="510325E0"/>
    <w:multiLevelType w:val="hybridMultilevel"/>
    <w:tmpl w:val="9F5C096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1" w15:restartNumberingAfterBreak="0">
    <w:nsid w:val="511E2A72"/>
    <w:multiLevelType w:val="hybridMultilevel"/>
    <w:tmpl w:val="E252EC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2" w15:restartNumberingAfterBreak="0">
    <w:nsid w:val="51405912"/>
    <w:multiLevelType w:val="hybridMultilevel"/>
    <w:tmpl w:val="A16E6BE2"/>
    <w:lvl w:ilvl="0" w:tplc="BEFA015A">
      <w:start w:val="1"/>
      <w:numFmt w:val="decimal"/>
      <w:lvlText w:val="（%1）"/>
      <w:lvlJc w:val="left"/>
      <w:pPr>
        <w:ind w:left="420" w:hanging="420"/>
      </w:pPr>
      <w:rPr>
        <w:rFonts w:cs="Times New Roman" w:hint="eastAsia"/>
      </w:rPr>
    </w:lvl>
    <w:lvl w:ilvl="1" w:tplc="1F3202DA">
      <w:start w:val="4"/>
      <w:numFmt w:val="decimal"/>
      <w:lvlText w:val="%2）"/>
      <w:lvlJc w:val="left"/>
      <w:pPr>
        <w:ind w:left="1140" w:hanging="720"/>
      </w:pPr>
      <w:rPr>
        <w:rFonts w:cs="Times New Roman" w:hint="default"/>
      </w:rPr>
    </w:lvl>
    <w:lvl w:ilvl="2" w:tplc="1592D7CC">
      <w:start w:val="1"/>
      <w:numFmt w:val="decimal"/>
      <w:lvlText w:val="（%3）"/>
      <w:lvlJc w:val="left"/>
      <w:pPr>
        <w:ind w:left="1560" w:hanging="720"/>
      </w:pPr>
      <w:rPr>
        <w:rFonts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3" w15:restartNumberingAfterBreak="0">
    <w:nsid w:val="51BB3264"/>
    <w:multiLevelType w:val="hybridMultilevel"/>
    <w:tmpl w:val="C396FB5C"/>
    <w:lvl w:ilvl="0" w:tplc="DC66C1A0">
      <w:start w:val="1"/>
      <w:numFmt w:val="bullet"/>
      <w:lvlText w:val="※"/>
      <w:lvlJc w:val="left"/>
      <w:pPr>
        <w:ind w:left="570" w:hanging="360"/>
      </w:pPr>
      <w:rPr>
        <w:rFonts w:ascii="HG丸ｺﾞｼｯｸM-PRO" w:eastAsia="HG丸ｺﾞｼｯｸM-PRO" w:hAnsi="HG丸ｺﾞｼｯｸM-PRO"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4" w15:restartNumberingAfterBreak="0">
    <w:nsid w:val="51D23DB9"/>
    <w:multiLevelType w:val="hybridMultilevel"/>
    <w:tmpl w:val="F78443A6"/>
    <w:lvl w:ilvl="0" w:tplc="BEFA015A">
      <w:start w:val="1"/>
      <w:numFmt w:val="decimal"/>
      <w:lvlText w:val="（%1）"/>
      <w:lvlJc w:val="left"/>
      <w:pPr>
        <w:tabs>
          <w:tab w:val="num" w:pos="420"/>
        </w:tabs>
        <w:ind w:left="420" w:hanging="420"/>
      </w:pPr>
      <w:rPr>
        <w:rFonts w:cs="Times New Roman" w:hint="eastAsia"/>
      </w:rPr>
    </w:lvl>
    <w:lvl w:ilvl="1" w:tplc="CD64FBBE">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5" w15:restartNumberingAfterBreak="0">
    <w:nsid w:val="52426D12"/>
    <w:multiLevelType w:val="hybridMultilevel"/>
    <w:tmpl w:val="173467C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52D16C57"/>
    <w:multiLevelType w:val="hybridMultilevel"/>
    <w:tmpl w:val="8F202A1E"/>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7" w15:restartNumberingAfterBreak="0">
    <w:nsid w:val="52DC142D"/>
    <w:multiLevelType w:val="multilevel"/>
    <w:tmpl w:val="52DC142D"/>
    <w:lvl w:ilvl="0">
      <w:start w:val="1"/>
      <w:numFmt w:val="bullet"/>
      <w:lvlText w:val=""/>
      <w:lvlJc w:val="left"/>
      <w:pPr>
        <w:tabs>
          <w:tab w:val="left" w:pos="360"/>
        </w:tabs>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88" w15:restartNumberingAfterBreak="0">
    <w:nsid w:val="532463F4"/>
    <w:multiLevelType w:val="hybridMultilevel"/>
    <w:tmpl w:val="B1B2A8D6"/>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9" w15:restartNumberingAfterBreak="0">
    <w:nsid w:val="53413C91"/>
    <w:multiLevelType w:val="hybridMultilevel"/>
    <w:tmpl w:val="8C66C618"/>
    <w:lvl w:ilvl="0" w:tplc="637E60DE">
      <w:start w:val="1"/>
      <w:numFmt w:val="decimalEnclosedCircle"/>
      <w:lvlText w:val="%1"/>
      <w:lvlJc w:val="left"/>
      <w:pPr>
        <w:ind w:left="987" w:hanging="420"/>
      </w:pPr>
      <w:rPr>
        <w:rFonts w:hint="default"/>
      </w:rPr>
    </w:lvl>
    <w:lvl w:ilvl="1" w:tplc="04090011">
      <w:start w:val="1"/>
      <w:numFmt w:val="decimalEnclosedCircle"/>
      <w:lvlText w:val="%2"/>
      <w:lvlJc w:val="left"/>
      <w:pPr>
        <w:ind w:left="846" w:hanging="420"/>
      </w:pPr>
    </w:lvl>
    <w:lvl w:ilvl="2" w:tplc="1EDE7C3C">
      <w:start w:val="3"/>
      <w:numFmt w:val="bullet"/>
      <w:lvlText w:val="★"/>
      <w:lvlJc w:val="left"/>
      <w:pPr>
        <w:ind w:left="1200" w:hanging="360"/>
      </w:pPr>
      <w:rPr>
        <w:rFonts w:ascii="HG丸ｺﾞｼｯｸM-PRO" w:eastAsia="HG丸ｺﾞｼｯｸM-PRO" w:hAnsi="HG丸ｺﾞｼｯｸM-PRO" w:cs="Century"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0" w15:restartNumberingAfterBreak="0">
    <w:nsid w:val="536F1F85"/>
    <w:multiLevelType w:val="hybridMultilevel"/>
    <w:tmpl w:val="EBD0130C"/>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1" w15:restartNumberingAfterBreak="0">
    <w:nsid w:val="53D97C94"/>
    <w:multiLevelType w:val="multilevel"/>
    <w:tmpl w:val="53D97C94"/>
    <w:lvl w:ilvl="0">
      <w:start w:val="1"/>
      <w:numFmt w:val="decimal"/>
      <w:lvlText w:val="（%1）"/>
      <w:lvlJc w:val="left"/>
      <w:pPr>
        <w:ind w:left="420" w:hanging="420"/>
      </w:pPr>
      <w:rPr>
        <w:rFonts w:cs="Times New Roman" w:hint="eastAsia"/>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192" w15:restartNumberingAfterBreak="0">
    <w:nsid w:val="53DE3FCD"/>
    <w:multiLevelType w:val="hybridMultilevel"/>
    <w:tmpl w:val="A3BE189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3" w15:restartNumberingAfterBreak="0">
    <w:nsid w:val="53E070DE"/>
    <w:multiLevelType w:val="hybridMultilevel"/>
    <w:tmpl w:val="5BBA581E"/>
    <w:lvl w:ilvl="0" w:tplc="113EFDF4">
      <w:start w:val="3"/>
      <w:numFmt w:val="bullet"/>
      <w:lvlText w:val="・"/>
      <w:lvlJc w:val="left"/>
      <w:pPr>
        <w:ind w:left="63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4" w15:restartNumberingAfterBreak="0">
    <w:nsid w:val="53E41860"/>
    <w:multiLevelType w:val="hybridMultilevel"/>
    <w:tmpl w:val="9E12B3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55A55C2E"/>
    <w:multiLevelType w:val="hybridMultilevel"/>
    <w:tmpl w:val="31E2348A"/>
    <w:lvl w:ilvl="0" w:tplc="FFFFFFFF">
      <w:start w:val="1"/>
      <w:numFmt w:val="decimalEnclosedCircle"/>
      <w:lvlText w:val="%1"/>
      <w:lvlJc w:val="left"/>
      <w:pPr>
        <w:ind w:left="987" w:hanging="420"/>
      </w:pPr>
      <w:rPr>
        <w:rFonts w:hint="default"/>
      </w:rPr>
    </w:lvl>
    <w:lvl w:ilvl="1" w:tplc="FFFFFFFF">
      <w:start w:val="1"/>
      <w:numFmt w:val="decimalEnclosedCircle"/>
      <w:lvlText w:val="%2"/>
      <w:lvlJc w:val="left"/>
      <w:pPr>
        <w:ind w:left="846" w:hanging="420"/>
      </w:pPr>
    </w:lvl>
    <w:lvl w:ilvl="2" w:tplc="FFFFFFFF">
      <w:start w:val="3"/>
      <w:numFmt w:val="bullet"/>
      <w:lvlText w:val="★"/>
      <w:lvlJc w:val="left"/>
      <w:pPr>
        <w:ind w:left="1200" w:hanging="360"/>
      </w:pPr>
      <w:rPr>
        <w:rFonts w:ascii="HG丸ｺﾞｼｯｸM-PRO" w:eastAsia="HG丸ｺﾞｼｯｸM-PRO" w:hAnsi="HG丸ｺﾞｼｯｸM-PRO" w:cs="Century"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6" w15:restartNumberingAfterBreak="0">
    <w:nsid w:val="55CE794C"/>
    <w:multiLevelType w:val="hybridMultilevel"/>
    <w:tmpl w:val="7208027E"/>
    <w:lvl w:ilvl="0" w:tplc="3F98F54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7" w15:restartNumberingAfterBreak="0">
    <w:nsid w:val="564E4837"/>
    <w:multiLevelType w:val="hybridMultilevel"/>
    <w:tmpl w:val="7B305C30"/>
    <w:lvl w:ilvl="0" w:tplc="0CBAB55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8" w15:restartNumberingAfterBreak="0">
    <w:nsid w:val="56B92F18"/>
    <w:multiLevelType w:val="hybridMultilevel"/>
    <w:tmpl w:val="E006CCD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9" w15:restartNumberingAfterBreak="0">
    <w:nsid w:val="58475991"/>
    <w:multiLevelType w:val="multilevel"/>
    <w:tmpl w:val="72767398"/>
    <w:lvl w:ilvl="0">
      <w:start w:val="1"/>
      <w:numFmt w:val="decimalEnclosedCircle"/>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0" w15:restartNumberingAfterBreak="0">
    <w:nsid w:val="589338A2"/>
    <w:multiLevelType w:val="multilevel"/>
    <w:tmpl w:val="6D18982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3"/>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1" w15:restartNumberingAfterBreak="0">
    <w:nsid w:val="5A315E06"/>
    <w:multiLevelType w:val="hybridMultilevel"/>
    <w:tmpl w:val="CFFC7BC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2" w15:restartNumberingAfterBreak="0">
    <w:nsid w:val="5A7B6951"/>
    <w:multiLevelType w:val="hybridMultilevel"/>
    <w:tmpl w:val="3BCC64D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3" w15:restartNumberingAfterBreak="0">
    <w:nsid w:val="5B68781E"/>
    <w:multiLevelType w:val="hybridMultilevel"/>
    <w:tmpl w:val="D9981D0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4" w15:restartNumberingAfterBreak="0">
    <w:nsid w:val="5BDD004F"/>
    <w:multiLevelType w:val="hybridMultilevel"/>
    <w:tmpl w:val="1B7CE260"/>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5" w15:restartNumberingAfterBreak="0">
    <w:nsid w:val="5BE948DD"/>
    <w:multiLevelType w:val="hybridMultilevel"/>
    <w:tmpl w:val="0E648AF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6" w15:restartNumberingAfterBreak="0">
    <w:nsid w:val="5C8A55A4"/>
    <w:multiLevelType w:val="hybridMultilevel"/>
    <w:tmpl w:val="6A7210BE"/>
    <w:lvl w:ilvl="0" w:tplc="BEFA015A">
      <w:start w:val="1"/>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7" w15:restartNumberingAfterBreak="0">
    <w:nsid w:val="5CA15979"/>
    <w:multiLevelType w:val="hybridMultilevel"/>
    <w:tmpl w:val="8E76E03C"/>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8" w15:restartNumberingAfterBreak="0">
    <w:nsid w:val="5CC133B5"/>
    <w:multiLevelType w:val="hybridMultilevel"/>
    <w:tmpl w:val="815AD1CA"/>
    <w:lvl w:ilvl="0" w:tplc="BF025B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9" w15:restartNumberingAfterBreak="0">
    <w:nsid w:val="5D5E9C73"/>
    <w:multiLevelType w:val="singleLevel"/>
    <w:tmpl w:val="5D5E9C73"/>
    <w:lvl w:ilvl="0">
      <w:start w:val="5"/>
      <w:numFmt w:val="decimal"/>
      <w:suff w:val="nothing"/>
      <w:lvlText w:val="%1)"/>
      <w:lvlJc w:val="left"/>
    </w:lvl>
  </w:abstractNum>
  <w:abstractNum w:abstractNumId="210" w15:restartNumberingAfterBreak="0">
    <w:nsid w:val="5D61FE3B"/>
    <w:multiLevelType w:val="singleLevel"/>
    <w:tmpl w:val="5D61FE3B"/>
    <w:lvl w:ilvl="0">
      <w:start w:val="1"/>
      <w:numFmt w:val="decimalFullWidth"/>
      <w:suff w:val="nothing"/>
      <w:lvlText w:val="%1）"/>
      <w:lvlJc w:val="left"/>
    </w:lvl>
  </w:abstractNum>
  <w:abstractNum w:abstractNumId="211" w15:restartNumberingAfterBreak="0">
    <w:nsid w:val="5D6235C6"/>
    <w:multiLevelType w:val="singleLevel"/>
    <w:tmpl w:val="5D6235C6"/>
    <w:lvl w:ilvl="0">
      <w:start w:val="1"/>
      <w:numFmt w:val="decimalFullWidth"/>
      <w:suff w:val="nothing"/>
      <w:lvlText w:val="%1）"/>
      <w:lvlJc w:val="left"/>
    </w:lvl>
  </w:abstractNum>
  <w:abstractNum w:abstractNumId="212" w15:restartNumberingAfterBreak="0">
    <w:nsid w:val="5D627010"/>
    <w:multiLevelType w:val="singleLevel"/>
    <w:tmpl w:val="5D627010"/>
    <w:lvl w:ilvl="0">
      <w:start w:val="6"/>
      <w:numFmt w:val="decimal"/>
      <w:suff w:val="space"/>
      <w:lvlText w:val="%1)"/>
      <w:lvlJc w:val="left"/>
    </w:lvl>
  </w:abstractNum>
  <w:abstractNum w:abstractNumId="213" w15:restartNumberingAfterBreak="0">
    <w:nsid w:val="5D63D9E9"/>
    <w:multiLevelType w:val="singleLevel"/>
    <w:tmpl w:val="5D63D9E9"/>
    <w:lvl w:ilvl="0">
      <w:start w:val="1"/>
      <w:numFmt w:val="decimal"/>
      <w:suff w:val="nothing"/>
      <w:lvlText w:val="（%1）"/>
      <w:lvlJc w:val="left"/>
    </w:lvl>
  </w:abstractNum>
  <w:abstractNum w:abstractNumId="214" w15:restartNumberingAfterBreak="0">
    <w:nsid w:val="5D652FD7"/>
    <w:multiLevelType w:val="singleLevel"/>
    <w:tmpl w:val="5D652FD7"/>
    <w:lvl w:ilvl="0">
      <w:start w:val="6"/>
      <w:numFmt w:val="decimal"/>
      <w:suff w:val="nothing"/>
      <w:lvlText w:val="%1）"/>
      <w:lvlJc w:val="left"/>
    </w:lvl>
  </w:abstractNum>
  <w:abstractNum w:abstractNumId="215" w15:restartNumberingAfterBreak="0">
    <w:nsid w:val="5D653132"/>
    <w:multiLevelType w:val="singleLevel"/>
    <w:tmpl w:val="5D653132"/>
    <w:lvl w:ilvl="0">
      <w:start w:val="2"/>
      <w:numFmt w:val="decimal"/>
      <w:suff w:val="nothing"/>
      <w:lvlText w:val="（%1）"/>
      <w:lvlJc w:val="left"/>
    </w:lvl>
  </w:abstractNum>
  <w:abstractNum w:abstractNumId="216" w15:restartNumberingAfterBreak="0">
    <w:nsid w:val="5D8B6594"/>
    <w:multiLevelType w:val="hybridMultilevel"/>
    <w:tmpl w:val="3C1EA426"/>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7" w15:restartNumberingAfterBreak="0">
    <w:nsid w:val="5DAC6472"/>
    <w:multiLevelType w:val="hybridMultilevel"/>
    <w:tmpl w:val="66EAB476"/>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8" w15:restartNumberingAfterBreak="0">
    <w:nsid w:val="5E984891"/>
    <w:multiLevelType w:val="hybridMultilevel"/>
    <w:tmpl w:val="54469C6E"/>
    <w:lvl w:ilvl="0" w:tplc="5C86097E">
      <w:start w:val="1"/>
      <w:numFmt w:val="decimalEnclosedCircle"/>
      <w:lvlText w:val="%1"/>
      <w:lvlJc w:val="left"/>
      <w:pPr>
        <w:ind w:left="360" w:hanging="360"/>
      </w:pPr>
      <w:rPr>
        <w:rFonts w:hint="default"/>
      </w:rPr>
    </w:lvl>
    <w:lvl w:ilvl="1" w:tplc="B49C39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9" w15:restartNumberingAfterBreak="0">
    <w:nsid w:val="5EF93C8E"/>
    <w:multiLevelType w:val="hybridMultilevel"/>
    <w:tmpl w:val="C9880DF8"/>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0" w15:restartNumberingAfterBreak="0">
    <w:nsid w:val="5F4A56DA"/>
    <w:multiLevelType w:val="hybridMultilevel"/>
    <w:tmpl w:val="54F475FC"/>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1" w15:restartNumberingAfterBreak="0">
    <w:nsid w:val="5F6910B5"/>
    <w:multiLevelType w:val="hybridMultilevel"/>
    <w:tmpl w:val="F4BA1696"/>
    <w:lvl w:ilvl="0" w:tplc="FFFFFFFF">
      <w:start w:val="1"/>
      <w:numFmt w:val="decimalEnclosedCircle"/>
      <w:lvlText w:val="%1"/>
      <w:lvlJc w:val="left"/>
      <w:pPr>
        <w:ind w:left="909" w:hanging="420"/>
      </w:pPr>
    </w:lvl>
    <w:lvl w:ilvl="1" w:tplc="FFFFFFFF" w:tentative="1">
      <w:start w:val="1"/>
      <w:numFmt w:val="aiueoFullWidth"/>
      <w:lvlText w:val="(%2)"/>
      <w:lvlJc w:val="left"/>
      <w:pPr>
        <w:ind w:left="1329" w:hanging="420"/>
      </w:pPr>
    </w:lvl>
    <w:lvl w:ilvl="2" w:tplc="FFFFFFFF" w:tentative="1">
      <w:start w:val="1"/>
      <w:numFmt w:val="decimalEnclosedCircle"/>
      <w:lvlText w:val="%3"/>
      <w:lvlJc w:val="left"/>
      <w:pPr>
        <w:ind w:left="1749" w:hanging="420"/>
      </w:pPr>
    </w:lvl>
    <w:lvl w:ilvl="3" w:tplc="FFFFFFFF" w:tentative="1">
      <w:start w:val="1"/>
      <w:numFmt w:val="decimal"/>
      <w:lvlText w:val="%4."/>
      <w:lvlJc w:val="left"/>
      <w:pPr>
        <w:ind w:left="2169" w:hanging="420"/>
      </w:pPr>
    </w:lvl>
    <w:lvl w:ilvl="4" w:tplc="FFFFFFFF" w:tentative="1">
      <w:start w:val="1"/>
      <w:numFmt w:val="aiueoFullWidth"/>
      <w:lvlText w:val="(%5)"/>
      <w:lvlJc w:val="left"/>
      <w:pPr>
        <w:ind w:left="2589" w:hanging="420"/>
      </w:pPr>
    </w:lvl>
    <w:lvl w:ilvl="5" w:tplc="FFFFFFFF" w:tentative="1">
      <w:start w:val="1"/>
      <w:numFmt w:val="decimalEnclosedCircle"/>
      <w:lvlText w:val="%6"/>
      <w:lvlJc w:val="left"/>
      <w:pPr>
        <w:ind w:left="3009" w:hanging="420"/>
      </w:pPr>
    </w:lvl>
    <w:lvl w:ilvl="6" w:tplc="FFFFFFFF" w:tentative="1">
      <w:start w:val="1"/>
      <w:numFmt w:val="decimal"/>
      <w:lvlText w:val="%7."/>
      <w:lvlJc w:val="left"/>
      <w:pPr>
        <w:ind w:left="3429" w:hanging="420"/>
      </w:pPr>
    </w:lvl>
    <w:lvl w:ilvl="7" w:tplc="FFFFFFFF" w:tentative="1">
      <w:start w:val="1"/>
      <w:numFmt w:val="aiueoFullWidth"/>
      <w:lvlText w:val="(%8)"/>
      <w:lvlJc w:val="left"/>
      <w:pPr>
        <w:ind w:left="3849" w:hanging="420"/>
      </w:pPr>
    </w:lvl>
    <w:lvl w:ilvl="8" w:tplc="FFFFFFFF" w:tentative="1">
      <w:start w:val="1"/>
      <w:numFmt w:val="decimalEnclosedCircle"/>
      <w:lvlText w:val="%9"/>
      <w:lvlJc w:val="left"/>
      <w:pPr>
        <w:ind w:left="4269" w:hanging="420"/>
      </w:pPr>
    </w:lvl>
  </w:abstractNum>
  <w:abstractNum w:abstractNumId="222" w15:restartNumberingAfterBreak="0">
    <w:nsid w:val="5F770FF5"/>
    <w:multiLevelType w:val="hybridMultilevel"/>
    <w:tmpl w:val="B4C202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3" w15:restartNumberingAfterBreak="0">
    <w:nsid w:val="5F7B37A9"/>
    <w:multiLevelType w:val="hybridMultilevel"/>
    <w:tmpl w:val="16A067E2"/>
    <w:lvl w:ilvl="0" w:tplc="BEFA015A">
      <w:start w:val="1"/>
      <w:numFmt w:val="decimal"/>
      <w:lvlText w:val="（%1）"/>
      <w:lvlJc w:val="left"/>
      <w:pPr>
        <w:ind w:left="420" w:hanging="420"/>
      </w:pPr>
      <w:rPr>
        <w:rFonts w:cs="Times New Roman" w:hint="eastAsia"/>
      </w:rPr>
    </w:lvl>
    <w:lvl w:ilvl="1" w:tplc="519C4326">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4" w15:restartNumberingAfterBreak="0">
    <w:nsid w:val="5F7C5BC2"/>
    <w:multiLevelType w:val="hybridMultilevel"/>
    <w:tmpl w:val="B59A7D64"/>
    <w:lvl w:ilvl="0" w:tplc="BEFA0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5" w15:restartNumberingAfterBreak="0">
    <w:nsid w:val="5FB97B10"/>
    <w:multiLevelType w:val="hybridMultilevel"/>
    <w:tmpl w:val="302C8EF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6" w15:restartNumberingAfterBreak="0">
    <w:nsid w:val="60FB56B1"/>
    <w:multiLevelType w:val="hybridMultilevel"/>
    <w:tmpl w:val="FA94B810"/>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7" w15:restartNumberingAfterBreak="0">
    <w:nsid w:val="61320B7F"/>
    <w:multiLevelType w:val="hybridMultilevel"/>
    <w:tmpl w:val="662AD4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8" w15:restartNumberingAfterBreak="0">
    <w:nsid w:val="61B8208E"/>
    <w:multiLevelType w:val="hybridMultilevel"/>
    <w:tmpl w:val="3620EDAE"/>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9" w15:restartNumberingAfterBreak="0">
    <w:nsid w:val="620F1EDB"/>
    <w:multiLevelType w:val="hybridMultilevel"/>
    <w:tmpl w:val="C6A092C2"/>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0" w15:restartNumberingAfterBreak="0">
    <w:nsid w:val="624C58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1" w15:restartNumberingAfterBreak="0">
    <w:nsid w:val="630A46FA"/>
    <w:multiLevelType w:val="hybridMultilevel"/>
    <w:tmpl w:val="35520634"/>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32" w15:restartNumberingAfterBreak="0">
    <w:nsid w:val="63DD6536"/>
    <w:multiLevelType w:val="hybridMultilevel"/>
    <w:tmpl w:val="0F12692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3" w15:restartNumberingAfterBreak="0">
    <w:nsid w:val="651112B6"/>
    <w:multiLevelType w:val="hybridMultilevel"/>
    <w:tmpl w:val="32844D2E"/>
    <w:lvl w:ilvl="0" w:tplc="7F520986">
      <w:start w:val="1"/>
      <w:numFmt w:val="decimalEnclosedCircle"/>
      <w:lvlText w:val="%1"/>
      <w:lvlJc w:val="left"/>
      <w:pPr>
        <w:ind w:left="562" w:hanging="420"/>
      </w:pPr>
      <w:rPr>
        <w:rFonts w:hint="default"/>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234" w15:restartNumberingAfterBreak="0">
    <w:nsid w:val="655D690F"/>
    <w:multiLevelType w:val="multilevel"/>
    <w:tmpl w:val="2B326A38"/>
    <w:lvl w:ilvl="0">
      <w:start w:val="4"/>
      <w:numFmt w:val="decimal"/>
      <w:lvlText w:val="%1."/>
      <w:lvlJc w:val="left"/>
      <w:pPr>
        <w:ind w:left="425" w:hanging="425"/>
      </w:pPr>
      <w:rPr>
        <w:rFonts w:hint="eastAsia"/>
      </w:rPr>
    </w:lvl>
    <w:lvl w:ilvl="1">
      <w:start w:val="4"/>
      <w:numFmt w:val="decimal"/>
      <w:lvlText w:val="%1.%2."/>
      <w:lvlJc w:val="left"/>
      <w:pPr>
        <w:ind w:left="567" w:hanging="567"/>
      </w:pPr>
      <w:rPr>
        <w:rFonts w:hint="eastAsia"/>
        <w:sz w:val="24"/>
        <w:szCs w:val="24"/>
      </w:rPr>
    </w:lvl>
    <w:lvl w:ilvl="2">
      <w:start w:val="1"/>
      <w:numFmt w:val="decimal"/>
      <w:lvlText w:val="%1.%2.%3."/>
      <w:lvlJc w:val="left"/>
      <w:pPr>
        <w:ind w:left="3687" w:hanging="709"/>
      </w:pPr>
      <w:rPr>
        <w:rFonts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5" w15:restartNumberingAfterBreak="0">
    <w:nsid w:val="6712632F"/>
    <w:multiLevelType w:val="hybridMultilevel"/>
    <w:tmpl w:val="D7A80762"/>
    <w:lvl w:ilvl="0" w:tplc="10C0D9B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6" w15:restartNumberingAfterBreak="0">
    <w:nsid w:val="67796374"/>
    <w:multiLevelType w:val="hybridMultilevel"/>
    <w:tmpl w:val="5EA67660"/>
    <w:lvl w:ilvl="0" w:tplc="519C432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7" w15:restartNumberingAfterBreak="0">
    <w:nsid w:val="67C1235C"/>
    <w:multiLevelType w:val="hybridMultilevel"/>
    <w:tmpl w:val="155EF594"/>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8" w15:restartNumberingAfterBreak="0">
    <w:nsid w:val="67E459B0"/>
    <w:multiLevelType w:val="hybridMultilevel"/>
    <w:tmpl w:val="7A4C45A4"/>
    <w:lvl w:ilvl="0" w:tplc="4D342838">
      <w:numFmt w:val="bullet"/>
      <w:lvlText w:val="・"/>
      <w:lvlJc w:val="left"/>
      <w:pPr>
        <w:ind w:left="927" w:hanging="360"/>
      </w:pPr>
      <w:rPr>
        <w:rFonts w:ascii="HG丸ｺﾞｼｯｸM-PRO" w:eastAsia="HG丸ｺﾞｼｯｸM-PRO" w:hAnsi="HG丸ｺﾞｼｯｸM-PRO" w:cs="Century"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39" w15:restartNumberingAfterBreak="0">
    <w:nsid w:val="688D464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0" w15:restartNumberingAfterBreak="0">
    <w:nsid w:val="68B5434C"/>
    <w:multiLevelType w:val="hybridMultilevel"/>
    <w:tmpl w:val="E27C538E"/>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1" w15:restartNumberingAfterBreak="0">
    <w:nsid w:val="69011366"/>
    <w:multiLevelType w:val="multilevel"/>
    <w:tmpl w:val="74D2250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2" w15:restartNumberingAfterBreak="0">
    <w:nsid w:val="6973295E"/>
    <w:multiLevelType w:val="hybridMultilevel"/>
    <w:tmpl w:val="77EE7C3E"/>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3" w15:restartNumberingAfterBreak="0">
    <w:nsid w:val="69D00D85"/>
    <w:multiLevelType w:val="hybridMultilevel"/>
    <w:tmpl w:val="D4764D14"/>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4" w15:restartNumberingAfterBreak="0">
    <w:nsid w:val="69DE3103"/>
    <w:multiLevelType w:val="hybridMultilevel"/>
    <w:tmpl w:val="DA3CB1B4"/>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5" w15:restartNumberingAfterBreak="0">
    <w:nsid w:val="6A3C4133"/>
    <w:multiLevelType w:val="hybridMultilevel"/>
    <w:tmpl w:val="53FEAFE4"/>
    <w:lvl w:ilvl="0" w:tplc="BC5E0392">
      <w:start w:val="1"/>
      <w:numFmt w:val="decimalFullWidth"/>
      <w:lvlText w:val="%1）"/>
      <w:lvlJc w:val="left"/>
      <w:pPr>
        <w:ind w:left="720" w:hanging="720"/>
      </w:pPr>
      <w:rPr>
        <w:rFonts w:ascii="HG丸ｺﾞｼｯｸM-PRO" w:eastAsia="HG丸ｺﾞｼｯｸM-PRO" w:hAnsi="Century" w:cs="HG丸ｺﾞｼｯｸM-PR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6" w15:restartNumberingAfterBreak="0">
    <w:nsid w:val="6B2368E9"/>
    <w:multiLevelType w:val="hybridMultilevel"/>
    <w:tmpl w:val="CF1261D6"/>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7" w15:restartNumberingAfterBreak="0">
    <w:nsid w:val="6B3E7265"/>
    <w:multiLevelType w:val="hybridMultilevel"/>
    <w:tmpl w:val="FF28368E"/>
    <w:lvl w:ilvl="0" w:tplc="433603AC">
      <w:start w:val="1"/>
      <w:numFmt w:val="bullet"/>
      <w:lvlText w:val="・"/>
      <w:lvlJc w:val="left"/>
      <w:pPr>
        <w:tabs>
          <w:tab w:val="num" w:pos="780"/>
        </w:tabs>
        <w:ind w:left="780" w:hanging="360"/>
      </w:pPr>
      <w:rPr>
        <w:rFonts w:ascii="HG丸ｺﾞｼｯｸM-PRO" w:eastAsia="HG丸ｺﾞｼｯｸM-PRO"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8" w15:restartNumberingAfterBreak="0">
    <w:nsid w:val="6C9B47E3"/>
    <w:multiLevelType w:val="hybridMultilevel"/>
    <w:tmpl w:val="2E68CBE8"/>
    <w:lvl w:ilvl="0" w:tplc="FFFFFFFF">
      <w:start w:val="1"/>
      <w:numFmt w:val="decimalEnclosedCircle"/>
      <w:lvlText w:val="%1"/>
      <w:lvlJc w:val="left"/>
      <w:pPr>
        <w:ind w:left="866" w:hanging="440"/>
      </w:p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249" w15:restartNumberingAfterBreak="0">
    <w:nsid w:val="6CB70827"/>
    <w:multiLevelType w:val="hybridMultilevel"/>
    <w:tmpl w:val="E02C7A84"/>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0" w15:restartNumberingAfterBreak="0">
    <w:nsid w:val="6CF0137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1" w15:restartNumberingAfterBreak="0">
    <w:nsid w:val="6D2D2561"/>
    <w:multiLevelType w:val="hybridMultilevel"/>
    <w:tmpl w:val="AEB27B3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2" w15:restartNumberingAfterBreak="0">
    <w:nsid w:val="6DA76FB0"/>
    <w:multiLevelType w:val="hybridMultilevel"/>
    <w:tmpl w:val="1F2C4F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3" w15:restartNumberingAfterBreak="0">
    <w:nsid w:val="6DDB3FF5"/>
    <w:multiLevelType w:val="hybridMultilevel"/>
    <w:tmpl w:val="C162629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4" w15:restartNumberingAfterBreak="0">
    <w:nsid w:val="6DFB0F2D"/>
    <w:multiLevelType w:val="hybridMultilevel"/>
    <w:tmpl w:val="A956E876"/>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5" w15:restartNumberingAfterBreak="0">
    <w:nsid w:val="6E1743DC"/>
    <w:multiLevelType w:val="hybridMultilevel"/>
    <w:tmpl w:val="771249DA"/>
    <w:lvl w:ilvl="0" w:tplc="BEFA015A">
      <w:start w:val="1"/>
      <w:numFmt w:val="decimal"/>
      <w:lvlText w:val="（%1）"/>
      <w:lvlJc w:val="left"/>
      <w:pPr>
        <w:tabs>
          <w:tab w:val="num" w:pos="358"/>
        </w:tabs>
        <w:ind w:left="358" w:hanging="360"/>
      </w:pPr>
      <w:rPr>
        <w:rFonts w:cs="Times New Roman" w:hint="eastAsia"/>
      </w:rPr>
    </w:lvl>
    <w:lvl w:ilvl="1" w:tplc="B4F0046A">
      <w:start w:val="1"/>
      <w:numFmt w:val="decimalEnclosedCircle"/>
      <w:lvlText w:val="%2"/>
      <w:lvlJc w:val="left"/>
      <w:pPr>
        <w:ind w:left="778" w:hanging="360"/>
      </w:pPr>
      <w:rPr>
        <w:rFont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56" w15:restartNumberingAfterBreak="0">
    <w:nsid w:val="6E480271"/>
    <w:multiLevelType w:val="hybridMultilevel"/>
    <w:tmpl w:val="4CCEEB38"/>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7" w15:restartNumberingAfterBreak="0">
    <w:nsid w:val="6E934A73"/>
    <w:multiLevelType w:val="hybridMultilevel"/>
    <w:tmpl w:val="A7CA6A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8" w15:restartNumberingAfterBreak="0">
    <w:nsid w:val="6EE818CF"/>
    <w:multiLevelType w:val="hybridMultilevel"/>
    <w:tmpl w:val="CDEA2850"/>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9" w15:restartNumberingAfterBreak="0">
    <w:nsid w:val="6EF574C6"/>
    <w:multiLevelType w:val="hybridMultilevel"/>
    <w:tmpl w:val="31F0284C"/>
    <w:lvl w:ilvl="0" w:tplc="E0B8ACA6">
      <w:start w:val="1"/>
      <w:numFmt w:val="decimal"/>
      <w:lvlText w:val="%1）"/>
      <w:lvlJc w:val="left"/>
      <w:pPr>
        <w:ind w:left="420" w:hanging="420"/>
      </w:pPr>
      <w:rPr>
        <w:rFonts w:ascii="Times New Roman" w:eastAsia="ＭＳ 明朝" w:hAnsi="Times New Roman"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0" w15:restartNumberingAfterBreak="0">
    <w:nsid w:val="6EFD41F5"/>
    <w:multiLevelType w:val="hybridMultilevel"/>
    <w:tmpl w:val="24ECBF4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1" w15:restartNumberingAfterBreak="0">
    <w:nsid w:val="6F833114"/>
    <w:multiLevelType w:val="hybridMultilevel"/>
    <w:tmpl w:val="FA46DAC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2" w15:restartNumberingAfterBreak="0">
    <w:nsid w:val="700D7704"/>
    <w:multiLevelType w:val="hybridMultilevel"/>
    <w:tmpl w:val="6034052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3" w15:restartNumberingAfterBreak="0">
    <w:nsid w:val="701C3C16"/>
    <w:multiLevelType w:val="hybridMultilevel"/>
    <w:tmpl w:val="D3FCE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4" w15:restartNumberingAfterBreak="0">
    <w:nsid w:val="70357F96"/>
    <w:multiLevelType w:val="hybridMultilevel"/>
    <w:tmpl w:val="F26E2E98"/>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5" w15:restartNumberingAfterBreak="0">
    <w:nsid w:val="71581FDD"/>
    <w:multiLevelType w:val="multilevel"/>
    <w:tmpl w:val="71581FD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66" w15:restartNumberingAfterBreak="0">
    <w:nsid w:val="71A920D2"/>
    <w:multiLevelType w:val="hybridMultilevel"/>
    <w:tmpl w:val="AB3E08F2"/>
    <w:lvl w:ilvl="0" w:tplc="113EFDF4">
      <w:start w:val="3"/>
      <w:numFmt w:val="bullet"/>
      <w:lvlText w:val="・"/>
      <w:lvlJc w:val="left"/>
      <w:pPr>
        <w:ind w:left="63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7" w15:restartNumberingAfterBreak="0">
    <w:nsid w:val="71F80617"/>
    <w:multiLevelType w:val="hybridMultilevel"/>
    <w:tmpl w:val="5EEACA5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8" w15:restartNumberingAfterBreak="0">
    <w:nsid w:val="720C7F8E"/>
    <w:multiLevelType w:val="hybridMultilevel"/>
    <w:tmpl w:val="8B3E504E"/>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9" w15:restartNumberingAfterBreak="0">
    <w:nsid w:val="726C687E"/>
    <w:multiLevelType w:val="hybridMultilevel"/>
    <w:tmpl w:val="8B1AC7C4"/>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0" w15:restartNumberingAfterBreak="0">
    <w:nsid w:val="7324763B"/>
    <w:multiLevelType w:val="hybridMultilevel"/>
    <w:tmpl w:val="20164E56"/>
    <w:lvl w:ilvl="0" w:tplc="519C432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1" w15:restartNumberingAfterBreak="0">
    <w:nsid w:val="733E6D09"/>
    <w:multiLevelType w:val="hybridMultilevel"/>
    <w:tmpl w:val="8AD80A1E"/>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2" w15:restartNumberingAfterBreak="0">
    <w:nsid w:val="737A5212"/>
    <w:multiLevelType w:val="hybridMultilevel"/>
    <w:tmpl w:val="65F4B838"/>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3" w15:restartNumberingAfterBreak="0">
    <w:nsid w:val="73B06A46"/>
    <w:multiLevelType w:val="hybridMultilevel"/>
    <w:tmpl w:val="13585A72"/>
    <w:lvl w:ilvl="0" w:tplc="BEFA015A">
      <w:start w:val="1"/>
      <w:numFmt w:val="decimal"/>
      <w:lvlText w:val="（%1）"/>
      <w:lvlJc w:val="left"/>
      <w:pPr>
        <w:ind w:left="420" w:hanging="420"/>
      </w:pPr>
      <w:rPr>
        <w:rFonts w:cs="Times New Roman" w:hint="eastAsia"/>
      </w:rPr>
    </w:lvl>
    <w:lvl w:ilvl="1" w:tplc="41920E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4" w15:restartNumberingAfterBreak="0">
    <w:nsid w:val="73BE0284"/>
    <w:multiLevelType w:val="hybridMultilevel"/>
    <w:tmpl w:val="4B4030D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5" w15:restartNumberingAfterBreak="0">
    <w:nsid w:val="74227CDA"/>
    <w:multiLevelType w:val="hybridMultilevel"/>
    <w:tmpl w:val="F1FCE6C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6" w15:restartNumberingAfterBreak="0">
    <w:nsid w:val="75F75D09"/>
    <w:multiLevelType w:val="multilevel"/>
    <w:tmpl w:val="75F75D09"/>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77" w15:restartNumberingAfterBreak="0">
    <w:nsid w:val="7623674F"/>
    <w:multiLevelType w:val="hybridMultilevel"/>
    <w:tmpl w:val="77080FFA"/>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2800DEC4">
      <w:start w:val="2"/>
      <w:numFmt w:val="bullet"/>
      <w:lvlText w:val="・"/>
      <w:lvlJc w:val="left"/>
      <w:pPr>
        <w:ind w:left="1620" w:hanging="360"/>
      </w:pPr>
      <w:rPr>
        <w:rFonts w:ascii="HG丸ｺﾞｼｯｸM-PRO" w:eastAsia="HG丸ｺﾞｼｯｸM-PRO" w:hAnsi="HG丸ｺﾞｼｯｸM-PRO" w:cs="Times New Roman"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8" w15:restartNumberingAfterBreak="0">
    <w:nsid w:val="76294AFD"/>
    <w:multiLevelType w:val="hybridMultilevel"/>
    <w:tmpl w:val="79540F84"/>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9" w15:restartNumberingAfterBreak="0">
    <w:nsid w:val="764F776C"/>
    <w:multiLevelType w:val="hybridMultilevel"/>
    <w:tmpl w:val="5818297A"/>
    <w:lvl w:ilvl="0" w:tplc="37A2A382">
      <w:start w:val="12"/>
      <w:numFmt w:val="decimalEnclosedCircle"/>
      <w:lvlText w:val="%1"/>
      <w:lvlJc w:val="left"/>
      <w:pPr>
        <w:ind w:left="987"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0" w15:restartNumberingAfterBreak="0">
    <w:nsid w:val="76A27E3F"/>
    <w:multiLevelType w:val="hybridMultilevel"/>
    <w:tmpl w:val="2F9A8734"/>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81" w15:restartNumberingAfterBreak="0">
    <w:nsid w:val="76D8156D"/>
    <w:multiLevelType w:val="hybridMultilevel"/>
    <w:tmpl w:val="DD083022"/>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2" w15:restartNumberingAfterBreak="0">
    <w:nsid w:val="76F30FC6"/>
    <w:multiLevelType w:val="hybridMultilevel"/>
    <w:tmpl w:val="8E90AE4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3" w15:restartNumberingAfterBreak="0">
    <w:nsid w:val="787F68CB"/>
    <w:multiLevelType w:val="hybridMultilevel"/>
    <w:tmpl w:val="092C3F00"/>
    <w:lvl w:ilvl="0" w:tplc="04090011">
      <w:start w:val="1"/>
      <w:numFmt w:val="decimalEnclosedCircle"/>
      <w:lvlText w:val="%1"/>
      <w:lvlJc w:val="left"/>
      <w:pPr>
        <w:ind w:left="824" w:hanging="440"/>
      </w:pPr>
    </w:lvl>
    <w:lvl w:ilvl="1" w:tplc="04090017" w:tentative="1">
      <w:start w:val="1"/>
      <w:numFmt w:val="aiueoFullWidth"/>
      <w:lvlText w:val="(%2)"/>
      <w:lvlJc w:val="left"/>
      <w:pPr>
        <w:ind w:left="1264" w:hanging="440"/>
      </w:pPr>
    </w:lvl>
    <w:lvl w:ilvl="2" w:tplc="04090011" w:tentative="1">
      <w:start w:val="1"/>
      <w:numFmt w:val="decimalEnclosedCircle"/>
      <w:lvlText w:val="%3"/>
      <w:lvlJc w:val="left"/>
      <w:pPr>
        <w:ind w:left="1704" w:hanging="440"/>
      </w:pPr>
    </w:lvl>
    <w:lvl w:ilvl="3" w:tplc="0409000F" w:tentative="1">
      <w:start w:val="1"/>
      <w:numFmt w:val="decimal"/>
      <w:lvlText w:val="%4."/>
      <w:lvlJc w:val="left"/>
      <w:pPr>
        <w:ind w:left="2144" w:hanging="440"/>
      </w:pPr>
    </w:lvl>
    <w:lvl w:ilvl="4" w:tplc="04090017" w:tentative="1">
      <w:start w:val="1"/>
      <w:numFmt w:val="aiueoFullWidth"/>
      <w:lvlText w:val="(%5)"/>
      <w:lvlJc w:val="left"/>
      <w:pPr>
        <w:ind w:left="2584" w:hanging="440"/>
      </w:pPr>
    </w:lvl>
    <w:lvl w:ilvl="5" w:tplc="04090011" w:tentative="1">
      <w:start w:val="1"/>
      <w:numFmt w:val="decimalEnclosedCircle"/>
      <w:lvlText w:val="%6"/>
      <w:lvlJc w:val="left"/>
      <w:pPr>
        <w:ind w:left="3024" w:hanging="440"/>
      </w:pPr>
    </w:lvl>
    <w:lvl w:ilvl="6" w:tplc="0409000F" w:tentative="1">
      <w:start w:val="1"/>
      <w:numFmt w:val="decimal"/>
      <w:lvlText w:val="%7."/>
      <w:lvlJc w:val="left"/>
      <w:pPr>
        <w:ind w:left="3464" w:hanging="440"/>
      </w:pPr>
    </w:lvl>
    <w:lvl w:ilvl="7" w:tplc="04090017" w:tentative="1">
      <w:start w:val="1"/>
      <w:numFmt w:val="aiueoFullWidth"/>
      <w:lvlText w:val="(%8)"/>
      <w:lvlJc w:val="left"/>
      <w:pPr>
        <w:ind w:left="3904" w:hanging="440"/>
      </w:pPr>
    </w:lvl>
    <w:lvl w:ilvl="8" w:tplc="04090011" w:tentative="1">
      <w:start w:val="1"/>
      <w:numFmt w:val="decimalEnclosedCircle"/>
      <w:lvlText w:val="%9"/>
      <w:lvlJc w:val="left"/>
      <w:pPr>
        <w:ind w:left="4344" w:hanging="440"/>
      </w:pPr>
    </w:lvl>
  </w:abstractNum>
  <w:abstractNum w:abstractNumId="284" w15:restartNumberingAfterBreak="0">
    <w:nsid w:val="78D56675"/>
    <w:multiLevelType w:val="hybridMultilevel"/>
    <w:tmpl w:val="FDDC71B8"/>
    <w:lvl w:ilvl="0" w:tplc="43383A54">
      <w:start w:val="1"/>
      <w:numFmt w:val="decimalFullWidth"/>
      <w:lvlText w:val="（%1）"/>
      <w:lvlJc w:val="left"/>
      <w:pPr>
        <w:ind w:left="420" w:hanging="420"/>
      </w:pPr>
      <w:rPr>
        <w:rFonts w:ascii="HG丸ｺﾞｼｯｸM-PRO" w:eastAsia="HG丸ｺﾞｼｯｸM-PRO" w:hAnsi="Century" w:cs="HG丸ｺﾞｼｯｸM-PR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5" w15:restartNumberingAfterBreak="0">
    <w:nsid w:val="79BF68E7"/>
    <w:multiLevelType w:val="hybridMultilevel"/>
    <w:tmpl w:val="61BCC32A"/>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6" w15:restartNumberingAfterBreak="0">
    <w:nsid w:val="7B036A61"/>
    <w:multiLevelType w:val="hybridMultilevel"/>
    <w:tmpl w:val="C9E63294"/>
    <w:lvl w:ilvl="0" w:tplc="433603AC">
      <w:start w:val="1"/>
      <w:numFmt w:val="bullet"/>
      <w:lvlText w:val="・"/>
      <w:lvlJc w:val="left"/>
      <w:pPr>
        <w:ind w:left="420" w:hanging="420"/>
      </w:pPr>
      <w:rPr>
        <w:rFonts w:ascii="HG丸ｺﾞｼｯｸM-PRO" w:eastAsia="HG丸ｺﾞｼｯｸM-PRO" w:hAnsi="ＭＳ ゴシック"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7" w15:restartNumberingAfterBreak="0">
    <w:nsid w:val="7BE84073"/>
    <w:multiLevelType w:val="hybridMultilevel"/>
    <w:tmpl w:val="C812097A"/>
    <w:lvl w:ilvl="0" w:tplc="04090011">
      <w:start w:val="1"/>
      <w:numFmt w:val="decimalEnclosedCircle"/>
      <w:lvlText w:val="%1"/>
      <w:lvlJc w:val="left"/>
      <w:pPr>
        <w:ind w:left="1007"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88" w15:restartNumberingAfterBreak="0">
    <w:nsid w:val="7C594133"/>
    <w:multiLevelType w:val="hybridMultilevel"/>
    <w:tmpl w:val="5A7470B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9" w15:restartNumberingAfterBreak="0">
    <w:nsid w:val="7C7612D8"/>
    <w:multiLevelType w:val="hybridMultilevel"/>
    <w:tmpl w:val="F79011B0"/>
    <w:lvl w:ilvl="0" w:tplc="FFFFFFFF">
      <w:start w:val="1"/>
      <w:numFmt w:val="decimalEnclosedCircle"/>
      <w:lvlText w:val="%1"/>
      <w:lvlJc w:val="left"/>
      <w:pPr>
        <w:ind w:left="988" w:hanging="420"/>
      </w:pPr>
      <w:rPr>
        <w:rFonts w:hint="default"/>
      </w:rPr>
    </w:lvl>
    <w:lvl w:ilvl="1" w:tplc="FFFFFFFF" w:tentative="1">
      <w:start w:val="1"/>
      <w:numFmt w:val="aiueoFullWidth"/>
      <w:lvlText w:val="(%2)"/>
      <w:lvlJc w:val="left"/>
      <w:pPr>
        <w:ind w:left="841" w:hanging="420"/>
      </w:pPr>
    </w:lvl>
    <w:lvl w:ilvl="2" w:tplc="FFFFFFFF" w:tentative="1">
      <w:start w:val="1"/>
      <w:numFmt w:val="decimalEnclosedCircle"/>
      <w:lvlText w:val="%3"/>
      <w:lvlJc w:val="left"/>
      <w:pPr>
        <w:ind w:left="1261" w:hanging="420"/>
      </w:pPr>
    </w:lvl>
    <w:lvl w:ilvl="3" w:tplc="FFFFFFFF" w:tentative="1">
      <w:start w:val="1"/>
      <w:numFmt w:val="decimal"/>
      <w:lvlText w:val="%4."/>
      <w:lvlJc w:val="left"/>
      <w:pPr>
        <w:ind w:left="1681" w:hanging="420"/>
      </w:pPr>
    </w:lvl>
    <w:lvl w:ilvl="4" w:tplc="FFFFFFFF" w:tentative="1">
      <w:start w:val="1"/>
      <w:numFmt w:val="aiueoFullWidth"/>
      <w:lvlText w:val="(%5)"/>
      <w:lvlJc w:val="left"/>
      <w:pPr>
        <w:ind w:left="2101" w:hanging="420"/>
      </w:pPr>
    </w:lvl>
    <w:lvl w:ilvl="5" w:tplc="FFFFFFFF" w:tentative="1">
      <w:start w:val="1"/>
      <w:numFmt w:val="decimalEnclosedCircle"/>
      <w:lvlText w:val="%6"/>
      <w:lvlJc w:val="left"/>
      <w:pPr>
        <w:ind w:left="2521" w:hanging="420"/>
      </w:pPr>
    </w:lvl>
    <w:lvl w:ilvl="6" w:tplc="FFFFFFFF" w:tentative="1">
      <w:start w:val="1"/>
      <w:numFmt w:val="decimal"/>
      <w:lvlText w:val="%7."/>
      <w:lvlJc w:val="left"/>
      <w:pPr>
        <w:ind w:left="2941" w:hanging="420"/>
      </w:pPr>
    </w:lvl>
    <w:lvl w:ilvl="7" w:tplc="FFFFFFFF" w:tentative="1">
      <w:start w:val="1"/>
      <w:numFmt w:val="aiueoFullWidth"/>
      <w:lvlText w:val="(%8)"/>
      <w:lvlJc w:val="left"/>
      <w:pPr>
        <w:ind w:left="3361" w:hanging="420"/>
      </w:pPr>
    </w:lvl>
    <w:lvl w:ilvl="8" w:tplc="FFFFFFFF" w:tentative="1">
      <w:start w:val="1"/>
      <w:numFmt w:val="decimalEnclosedCircle"/>
      <w:lvlText w:val="%9"/>
      <w:lvlJc w:val="left"/>
      <w:pPr>
        <w:ind w:left="3781" w:hanging="420"/>
      </w:pPr>
    </w:lvl>
  </w:abstractNum>
  <w:abstractNum w:abstractNumId="290" w15:restartNumberingAfterBreak="0">
    <w:nsid w:val="7D131791"/>
    <w:multiLevelType w:val="hybridMultilevel"/>
    <w:tmpl w:val="9840577E"/>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1" w15:restartNumberingAfterBreak="0">
    <w:nsid w:val="7D2D7CDF"/>
    <w:multiLevelType w:val="hybridMultilevel"/>
    <w:tmpl w:val="D534BF3C"/>
    <w:lvl w:ilvl="0" w:tplc="FFFFFFFF">
      <w:start w:val="1"/>
      <w:numFmt w:val="decimalEnclosedCircle"/>
      <w:lvlText w:val="%1"/>
      <w:lvlJc w:val="left"/>
      <w:pPr>
        <w:ind w:left="987" w:hanging="420"/>
      </w:pPr>
      <w:rPr>
        <w:rFonts w:hint="default"/>
      </w:rPr>
    </w:lvl>
    <w:lvl w:ilvl="1" w:tplc="FFFFFFFF">
      <w:numFmt w:val="bullet"/>
      <w:lvlText w:val="・"/>
      <w:lvlJc w:val="left"/>
      <w:pPr>
        <w:ind w:left="1347" w:hanging="360"/>
      </w:pPr>
      <w:rPr>
        <w:rFonts w:ascii="HG丸ｺﾞｼｯｸM-PRO" w:eastAsia="HG丸ｺﾞｼｯｸM-PRO" w:hAnsi="HG丸ｺﾞｼｯｸM-PRO" w:cs="Century" w:hint="eastAsia"/>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292" w15:restartNumberingAfterBreak="0">
    <w:nsid w:val="7D4A65E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3" w15:restartNumberingAfterBreak="0">
    <w:nsid w:val="7D8F17DD"/>
    <w:multiLevelType w:val="hybridMultilevel"/>
    <w:tmpl w:val="7CBCA038"/>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4" w15:restartNumberingAfterBreak="0">
    <w:nsid w:val="7DCD692B"/>
    <w:multiLevelType w:val="hybridMultilevel"/>
    <w:tmpl w:val="D332DD6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5" w15:restartNumberingAfterBreak="0">
    <w:nsid w:val="7E4F7C28"/>
    <w:multiLevelType w:val="hybridMultilevel"/>
    <w:tmpl w:val="8F482EA4"/>
    <w:lvl w:ilvl="0" w:tplc="74844EFA">
      <w:numFmt w:val="bullet"/>
      <w:lvlText w:val="・"/>
      <w:lvlJc w:val="left"/>
      <w:pPr>
        <w:ind w:left="1481" w:hanging="420"/>
      </w:pPr>
      <w:rPr>
        <w:rFonts w:ascii="HG丸ｺﾞｼｯｸM-PRO" w:eastAsia="HG丸ｺﾞｼｯｸM-PRO" w:hAnsi="HG丸ｺﾞｼｯｸM-PRO" w:cs="Century" w:hint="eastAsia"/>
      </w:rPr>
    </w:lvl>
    <w:lvl w:ilvl="1" w:tplc="0409000B" w:tentative="1">
      <w:start w:val="1"/>
      <w:numFmt w:val="bullet"/>
      <w:lvlText w:val=""/>
      <w:lvlJc w:val="left"/>
      <w:pPr>
        <w:ind w:left="1901" w:hanging="420"/>
      </w:pPr>
      <w:rPr>
        <w:rFonts w:ascii="Wingdings" w:hAnsi="Wingdings" w:hint="default"/>
      </w:rPr>
    </w:lvl>
    <w:lvl w:ilvl="2" w:tplc="0409000D">
      <w:start w:val="1"/>
      <w:numFmt w:val="bullet"/>
      <w:lvlText w:val=""/>
      <w:lvlJc w:val="left"/>
      <w:pPr>
        <w:ind w:left="2321" w:hanging="420"/>
      </w:pPr>
      <w:rPr>
        <w:rFonts w:ascii="Wingdings" w:hAnsi="Wingdings" w:hint="default"/>
      </w:rPr>
    </w:lvl>
    <w:lvl w:ilvl="3" w:tplc="04090001" w:tentative="1">
      <w:start w:val="1"/>
      <w:numFmt w:val="bullet"/>
      <w:lvlText w:val=""/>
      <w:lvlJc w:val="left"/>
      <w:pPr>
        <w:ind w:left="2741" w:hanging="420"/>
      </w:pPr>
      <w:rPr>
        <w:rFonts w:ascii="Wingdings" w:hAnsi="Wingdings" w:hint="default"/>
      </w:rPr>
    </w:lvl>
    <w:lvl w:ilvl="4" w:tplc="0409000B" w:tentative="1">
      <w:start w:val="1"/>
      <w:numFmt w:val="bullet"/>
      <w:lvlText w:val=""/>
      <w:lvlJc w:val="left"/>
      <w:pPr>
        <w:ind w:left="3161" w:hanging="420"/>
      </w:pPr>
      <w:rPr>
        <w:rFonts w:ascii="Wingdings" w:hAnsi="Wingdings" w:hint="default"/>
      </w:rPr>
    </w:lvl>
    <w:lvl w:ilvl="5" w:tplc="0409000D" w:tentative="1">
      <w:start w:val="1"/>
      <w:numFmt w:val="bullet"/>
      <w:lvlText w:val=""/>
      <w:lvlJc w:val="left"/>
      <w:pPr>
        <w:ind w:left="3581" w:hanging="420"/>
      </w:pPr>
      <w:rPr>
        <w:rFonts w:ascii="Wingdings" w:hAnsi="Wingdings" w:hint="default"/>
      </w:rPr>
    </w:lvl>
    <w:lvl w:ilvl="6" w:tplc="04090001" w:tentative="1">
      <w:start w:val="1"/>
      <w:numFmt w:val="bullet"/>
      <w:lvlText w:val=""/>
      <w:lvlJc w:val="left"/>
      <w:pPr>
        <w:ind w:left="4001" w:hanging="420"/>
      </w:pPr>
      <w:rPr>
        <w:rFonts w:ascii="Wingdings" w:hAnsi="Wingdings" w:hint="default"/>
      </w:rPr>
    </w:lvl>
    <w:lvl w:ilvl="7" w:tplc="0409000B" w:tentative="1">
      <w:start w:val="1"/>
      <w:numFmt w:val="bullet"/>
      <w:lvlText w:val=""/>
      <w:lvlJc w:val="left"/>
      <w:pPr>
        <w:ind w:left="4421" w:hanging="420"/>
      </w:pPr>
      <w:rPr>
        <w:rFonts w:ascii="Wingdings" w:hAnsi="Wingdings" w:hint="default"/>
      </w:rPr>
    </w:lvl>
    <w:lvl w:ilvl="8" w:tplc="0409000D" w:tentative="1">
      <w:start w:val="1"/>
      <w:numFmt w:val="bullet"/>
      <w:lvlText w:val=""/>
      <w:lvlJc w:val="left"/>
      <w:pPr>
        <w:ind w:left="4841" w:hanging="420"/>
      </w:pPr>
      <w:rPr>
        <w:rFonts w:ascii="Wingdings" w:hAnsi="Wingdings" w:hint="default"/>
      </w:rPr>
    </w:lvl>
  </w:abstractNum>
  <w:abstractNum w:abstractNumId="296" w15:restartNumberingAfterBreak="0">
    <w:nsid w:val="7F1176C2"/>
    <w:multiLevelType w:val="multilevel"/>
    <w:tmpl w:val="7F1176C2"/>
    <w:lvl w:ilvl="0">
      <w:start w:val="1"/>
      <w:numFmt w:val="decimal"/>
      <w:lvlText w:val="（%1）"/>
      <w:lvlJc w:val="left"/>
      <w:pPr>
        <w:ind w:left="420" w:hanging="420"/>
      </w:pPr>
      <w:rPr>
        <w:rFonts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97" w15:restartNumberingAfterBreak="0">
    <w:nsid w:val="7F9F3F84"/>
    <w:multiLevelType w:val="hybridMultilevel"/>
    <w:tmpl w:val="6A1C35B4"/>
    <w:lvl w:ilvl="0" w:tplc="BD167BD8">
      <w:start w:val="9"/>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8" w15:restartNumberingAfterBreak="0">
    <w:nsid w:val="7FAB0739"/>
    <w:multiLevelType w:val="hybridMultilevel"/>
    <w:tmpl w:val="86109A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9" w15:restartNumberingAfterBreak="0">
    <w:nsid w:val="7FCB70F5"/>
    <w:multiLevelType w:val="multilevel"/>
    <w:tmpl w:val="2B326A38"/>
    <w:lvl w:ilvl="0">
      <w:start w:val="4"/>
      <w:numFmt w:val="decimal"/>
      <w:lvlText w:val="%1."/>
      <w:lvlJc w:val="left"/>
      <w:pPr>
        <w:ind w:left="425" w:hanging="425"/>
      </w:pPr>
      <w:rPr>
        <w:rFonts w:hint="eastAsia"/>
      </w:rPr>
    </w:lvl>
    <w:lvl w:ilvl="1">
      <w:start w:val="4"/>
      <w:numFmt w:val="decimal"/>
      <w:lvlText w:val="%1.%2."/>
      <w:lvlJc w:val="left"/>
      <w:pPr>
        <w:ind w:left="567" w:hanging="567"/>
      </w:pPr>
      <w:rPr>
        <w:rFonts w:hint="eastAsia"/>
        <w:sz w:val="24"/>
        <w:szCs w:val="24"/>
      </w:rPr>
    </w:lvl>
    <w:lvl w:ilvl="2">
      <w:start w:val="1"/>
      <w:numFmt w:val="decimal"/>
      <w:lvlText w:val="%1.%2.%3."/>
      <w:lvlJc w:val="left"/>
      <w:pPr>
        <w:ind w:left="3687" w:hanging="709"/>
      </w:pPr>
      <w:rPr>
        <w:rFonts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06738624">
    <w:abstractNumId w:val="1"/>
  </w:num>
  <w:num w:numId="2" w16cid:durableId="1036005717">
    <w:abstractNumId w:val="67"/>
  </w:num>
  <w:num w:numId="3" w16cid:durableId="71121185">
    <w:abstractNumId w:val="16"/>
  </w:num>
  <w:num w:numId="4" w16cid:durableId="1939483426">
    <w:abstractNumId w:val="164"/>
  </w:num>
  <w:num w:numId="5" w16cid:durableId="1211115665">
    <w:abstractNumId w:val="77"/>
  </w:num>
  <w:num w:numId="6" w16cid:durableId="1498765424">
    <w:abstractNumId w:val="58"/>
  </w:num>
  <w:num w:numId="7" w16cid:durableId="526455366">
    <w:abstractNumId w:val="123"/>
  </w:num>
  <w:num w:numId="8" w16cid:durableId="1698506172">
    <w:abstractNumId w:val="168"/>
  </w:num>
  <w:num w:numId="9" w16cid:durableId="613512694">
    <w:abstractNumId w:val="139"/>
  </w:num>
  <w:num w:numId="10" w16cid:durableId="999309392">
    <w:abstractNumId w:val="132"/>
  </w:num>
  <w:num w:numId="11" w16cid:durableId="1574046403">
    <w:abstractNumId w:val="22"/>
  </w:num>
  <w:num w:numId="12" w16cid:durableId="626274184">
    <w:abstractNumId w:val="269"/>
  </w:num>
  <w:num w:numId="13" w16cid:durableId="1778481188">
    <w:abstractNumId w:val="111"/>
  </w:num>
  <w:num w:numId="14" w16cid:durableId="2009558537">
    <w:abstractNumId w:val="113"/>
  </w:num>
  <w:num w:numId="15" w16cid:durableId="513111959">
    <w:abstractNumId w:val="56"/>
  </w:num>
  <w:num w:numId="16" w16cid:durableId="1909029153">
    <w:abstractNumId w:val="34"/>
  </w:num>
  <w:num w:numId="17" w16cid:durableId="1206719570">
    <w:abstractNumId w:val="26"/>
  </w:num>
  <w:num w:numId="18" w16cid:durableId="1614434524">
    <w:abstractNumId w:val="17"/>
  </w:num>
  <w:num w:numId="19" w16cid:durableId="298343313">
    <w:abstractNumId w:val="245"/>
  </w:num>
  <w:num w:numId="20" w16cid:durableId="1801725981">
    <w:abstractNumId w:val="226"/>
  </w:num>
  <w:num w:numId="21" w16cid:durableId="530191547">
    <w:abstractNumId w:val="102"/>
  </w:num>
  <w:num w:numId="22" w16cid:durableId="1380671694">
    <w:abstractNumId w:val="186"/>
  </w:num>
  <w:num w:numId="23" w16cid:durableId="682393514">
    <w:abstractNumId w:val="284"/>
  </w:num>
  <w:num w:numId="24" w16cid:durableId="367606828">
    <w:abstractNumId w:val="256"/>
  </w:num>
  <w:num w:numId="25" w16cid:durableId="315455485">
    <w:abstractNumId w:val="228"/>
  </w:num>
  <w:num w:numId="26" w16cid:durableId="669530824">
    <w:abstractNumId w:val="142"/>
  </w:num>
  <w:num w:numId="27" w16cid:durableId="699015860">
    <w:abstractNumId w:val="249"/>
  </w:num>
  <w:num w:numId="28" w16cid:durableId="1576747275">
    <w:abstractNumId w:val="121"/>
  </w:num>
  <w:num w:numId="29" w16cid:durableId="2081781542">
    <w:abstractNumId w:val="165"/>
  </w:num>
  <w:num w:numId="30" w16cid:durableId="1142770343">
    <w:abstractNumId w:val="91"/>
  </w:num>
  <w:num w:numId="31" w16cid:durableId="209463488">
    <w:abstractNumId w:val="127"/>
  </w:num>
  <w:num w:numId="32" w16cid:durableId="1861972950">
    <w:abstractNumId w:val="160"/>
  </w:num>
  <w:num w:numId="33" w16cid:durableId="824128379">
    <w:abstractNumId w:val="27"/>
  </w:num>
  <w:num w:numId="34" w16cid:durableId="251090187">
    <w:abstractNumId w:val="235"/>
  </w:num>
  <w:num w:numId="35" w16cid:durableId="1603997782">
    <w:abstractNumId w:val="140"/>
  </w:num>
  <w:num w:numId="36" w16cid:durableId="563491711">
    <w:abstractNumId w:val="197"/>
  </w:num>
  <w:num w:numId="37" w16cid:durableId="67385235">
    <w:abstractNumId w:val="220"/>
  </w:num>
  <w:num w:numId="38" w16cid:durableId="1381903881">
    <w:abstractNumId w:val="54"/>
  </w:num>
  <w:num w:numId="39" w16cid:durableId="1710952627">
    <w:abstractNumId w:val="66"/>
  </w:num>
  <w:num w:numId="40" w16cid:durableId="1817919315">
    <w:abstractNumId w:val="208"/>
  </w:num>
  <w:num w:numId="41" w16cid:durableId="962881728">
    <w:abstractNumId w:val="203"/>
  </w:num>
  <w:num w:numId="42" w16cid:durableId="284387094">
    <w:abstractNumId w:val="178"/>
  </w:num>
  <w:num w:numId="43" w16cid:durableId="794057309">
    <w:abstractNumId w:val="119"/>
  </w:num>
  <w:num w:numId="44" w16cid:durableId="226690572">
    <w:abstractNumId w:val="24"/>
  </w:num>
  <w:num w:numId="45" w16cid:durableId="307172128">
    <w:abstractNumId w:val="143"/>
  </w:num>
  <w:num w:numId="46" w16cid:durableId="49307289">
    <w:abstractNumId w:val="163"/>
  </w:num>
  <w:num w:numId="47" w16cid:durableId="356124745">
    <w:abstractNumId w:val="193"/>
  </w:num>
  <w:num w:numId="48" w16cid:durableId="1336347609">
    <w:abstractNumId w:val="266"/>
  </w:num>
  <w:num w:numId="49" w16cid:durableId="1559439243">
    <w:abstractNumId w:val="202"/>
  </w:num>
  <w:num w:numId="50" w16cid:durableId="1357579205">
    <w:abstractNumId w:val="85"/>
  </w:num>
  <w:num w:numId="51" w16cid:durableId="1414741121">
    <w:abstractNumId w:val="156"/>
  </w:num>
  <w:num w:numId="52" w16cid:durableId="1766070045">
    <w:abstractNumId w:val="237"/>
  </w:num>
  <w:num w:numId="53" w16cid:durableId="1013651129">
    <w:abstractNumId w:val="93"/>
  </w:num>
  <w:num w:numId="54" w16cid:durableId="7100026">
    <w:abstractNumId w:val="218"/>
  </w:num>
  <w:num w:numId="55" w16cid:durableId="797145393">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4586091">
    <w:abstractNumId w:val="35"/>
  </w:num>
  <w:num w:numId="57" w16cid:durableId="496922014">
    <w:abstractNumId w:val="205"/>
  </w:num>
  <w:num w:numId="58" w16cid:durableId="196310337">
    <w:abstractNumId w:val="20"/>
  </w:num>
  <w:num w:numId="59" w16cid:durableId="2145852920">
    <w:abstractNumId w:val="134"/>
  </w:num>
  <w:num w:numId="60" w16cid:durableId="732890937">
    <w:abstractNumId w:val="192"/>
  </w:num>
  <w:num w:numId="61" w16cid:durableId="667320305">
    <w:abstractNumId w:val="68"/>
  </w:num>
  <w:num w:numId="62" w16cid:durableId="1948002521">
    <w:abstractNumId w:val="103"/>
  </w:num>
  <w:num w:numId="63" w16cid:durableId="1000163587">
    <w:abstractNumId w:val="273"/>
  </w:num>
  <w:num w:numId="64" w16cid:durableId="1432555007">
    <w:abstractNumId w:val="255"/>
  </w:num>
  <w:num w:numId="65" w16cid:durableId="1376926486">
    <w:abstractNumId w:val="281"/>
  </w:num>
  <w:num w:numId="66" w16cid:durableId="1155026517">
    <w:abstractNumId w:val="138"/>
  </w:num>
  <w:num w:numId="67" w16cid:durableId="759371609">
    <w:abstractNumId w:val="101"/>
  </w:num>
  <w:num w:numId="68" w16cid:durableId="577059041">
    <w:abstractNumId w:val="166"/>
  </w:num>
  <w:num w:numId="69" w16cid:durableId="1787656784">
    <w:abstractNumId w:val="40"/>
  </w:num>
  <w:num w:numId="70" w16cid:durableId="1397320317">
    <w:abstractNumId w:val="275"/>
  </w:num>
  <w:num w:numId="71" w16cid:durableId="1497106618">
    <w:abstractNumId w:val="162"/>
  </w:num>
  <w:num w:numId="72" w16cid:durableId="1462380211">
    <w:abstractNumId w:val="109"/>
  </w:num>
  <w:num w:numId="73" w16cid:durableId="1124809333">
    <w:abstractNumId w:val="86"/>
  </w:num>
  <w:num w:numId="74" w16cid:durableId="111554246">
    <w:abstractNumId w:val="201"/>
  </w:num>
  <w:num w:numId="75" w16cid:durableId="1948730212">
    <w:abstractNumId w:val="37"/>
  </w:num>
  <w:num w:numId="76" w16cid:durableId="704912107">
    <w:abstractNumId w:val="55"/>
  </w:num>
  <w:num w:numId="77" w16cid:durableId="32925615">
    <w:abstractNumId w:val="243"/>
  </w:num>
  <w:num w:numId="78" w16cid:durableId="2135053355">
    <w:abstractNumId w:val="173"/>
  </w:num>
  <w:num w:numId="79" w16cid:durableId="795563427">
    <w:abstractNumId w:val="185"/>
  </w:num>
  <w:num w:numId="80" w16cid:durableId="1308390256">
    <w:abstractNumId w:val="6"/>
  </w:num>
  <w:num w:numId="81" w16cid:durableId="1467233668">
    <w:abstractNumId w:val="42"/>
  </w:num>
  <w:num w:numId="82" w16cid:durableId="1398019889">
    <w:abstractNumId w:val="100"/>
  </w:num>
  <w:num w:numId="83" w16cid:durableId="151919169">
    <w:abstractNumId w:val="278"/>
  </w:num>
  <w:num w:numId="84" w16cid:durableId="1262911194">
    <w:abstractNumId w:val="282"/>
  </w:num>
  <w:num w:numId="85" w16cid:durableId="1384058990">
    <w:abstractNumId w:val="2"/>
  </w:num>
  <w:num w:numId="86" w16cid:durableId="2002125536">
    <w:abstractNumId w:val="64"/>
  </w:num>
  <w:num w:numId="87" w16cid:durableId="370613452">
    <w:abstractNumId w:val="57"/>
  </w:num>
  <w:num w:numId="88" w16cid:durableId="1959293496">
    <w:abstractNumId w:val="261"/>
  </w:num>
  <w:num w:numId="89" w16cid:durableId="1791166419">
    <w:abstractNumId w:val="180"/>
  </w:num>
  <w:num w:numId="90" w16cid:durableId="1786266233">
    <w:abstractNumId w:val="122"/>
  </w:num>
  <w:num w:numId="91" w16cid:durableId="680015173">
    <w:abstractNumId w:val="11"/>
  </w:num>
  <w:num w:numId="92" w16cid:durableId="935407987">
    <w:abstractNumId w:val="75"/>
  </w:num>
  <w:num w:numId="93" w16cid:durableId="195705966">
    <w:abstractNumId w:val="194"/>
  </w:num>
  <w:num w:numId="94" w16cid:durableId="253785978">
    <w:abstractNumId w:val="70"/>
  </w:num>
  <w:num w:numId="95" w16cid:durableId="964626389">
    <w:abstractNumId w:val="293"/>
  </w:num>
  <w:num w:numId="96" w16cid:durableId="1154641815">
    <w:abstractNumId w:val="182"/>
  </w:num>
  <w:num w:numId="97" w16cid:durableId="1436049576">
    <w:abstractNumId w:val="65"/>
  </w:num>
  <w:num w:numId="98" w16cid:durableId="910038656">
    <w:abstractNumId w:val="41"/>
  </w:num>
  <w:num w:numId="99" w16cid:durableId="1820266686">
    <w:abstractNumId w:val="276"/>
  </w:num>
  <w:num w:numId="100" w16cid:durableId="658659018">
    <w:abstractNumId w:val="265"/>
  </w:num>
  <w:num w:numId="101" w16cid:durableId="61564643">
    <w:abstractNumId w:val="81"/>
  </w:num>
  <w:num w:numId="102" w16cid:durableId="482280944">
    <w:abstractNumId w:val="209"/>
  </w:num>
  <w:num w:numId="103" w16cid:durableId="1845631250">
    <w:abstractNumId w:val="214"/>
  </w:num>
  <w:num w:numId="104" w16cid:durableId="1092900056">
    <w:abstractNumId w:val="215"/>
  </w:num>
  <w:num w:numId="105" w16cid:durableId="652608690">
    <w:abstractNumId w:val="116"/>
  </w:num>
  <w:num w:numId="106" w16cid:durableId="280651658">
    <w:abstractNumId w:val="253"/>
  </w:num>
  <w:num w:numId="107" w16cid:durableId="1521747089">
    <w:abstractNumId w:val="277"/>
  </w:num>
  <w:num w:numId="108" w16cid:durableId="263927744">
    <w:abstractNumId w:val="114"/>
  </w:num>
  <w:num w:numId="109" w16cid:durableId="715664705">
    <w:abstractNumId w:val="272"/>
  </w:num>
  <w:num w:numId="110" w16cid:durableId="1129980509">
    <w:abstractNumId w:val="5"/>
  </w:num>
  <w:num w:numId="111" w16cid:durableId="1572424719">
    <w:abstractNumId w:val="169"/>
  </w:num>
  <w:num w:numId="112" w16cid:durableId="1880897532">
    <w:abstractNumId w:val="244"/>
  </w:num>
  <w:num w:numId="113" w16cid:durableId="1511026650">
    <w:abstractNumId w:val="38"/>
  </w:num>
  <w:num w:numId="114" w16cid:durableId="138040043">
    <w:abstractNumId w:val="207"/>
  </w:num>
  <w:num w:numId="115" w16cid:durableId="555437199">
    <w:abstractNumId w:val="126"/>
  </w:num>
  <w:num w:numId="116" w16cid:durableId="412777106">
    <w:abstractNumId w:val="31"/>
  </w:num>
  <w:num w:numId="117" w16cid:durableId="1860850830">
    <w:abstractNumId w:val="240"/>
  </w:num>
  <w:num w:numId="118" w16cid:durableId="686177717">
    <w:abstractNumId w:val="229"/>
  </w:num>
  <w:num w:numId="119" w16cid:durableId="1722825464">
    <w:abstractNumId w:val="23"/>
  </w:num>
  <w:num w:numId="120" w16cid:durableId="1744066577">
    <w:abstractNumId w:val="13"/>
  </w:num>
  <w:num w:numId="121" w16cid:durableId="1018118595">
    <w:abstractNumId w:val="125"/>
  </w:num>
  <w:num w:numId="122" w16cid:durableId="1432118701">
    <w:abstractNumId w:val="118"/>
  </w:num>
  <w:num w:numId="123" w16cid:durableId="122164672">
    <w:abstractNumId w:val="98"/>
  </w:num>
  <w:num w:numId="124" w16cid:durableId="802042880">
    <w:abstractNumId w:val="190"/>
  </w:num>
  <w:num w:numId="125" w16cid:durableId="508712719">
    <w:abstractNumId w:val="264"/>
  </w:num>
  <w:num w:numId="126" w16cid:durableId="170531848">
    <w:abstractNumId w:val="7"/>
  </w:num>
  <w:num w:numId="127" w16cid:durableId="1048800597">
    <w:abstractNumId w:val="25"/>
  </w:num>
  <w:num w:numId="128" w16cid:durableId="1964456717">
    <w:abstractNumId w:val="73"/>
  </w:num>
  <w:num w:numId="129" w16cid:durableId="191189832">
    <w:abstractNumId w:val="90"/>
  </w:num>
  <w:num w:numId="130" w16cid:durableId="292294143">
    <w:abstractNumId w:val="259"/>
  </w:num>
  <w:num w:numId="131" w16cid:durableId="124200780">
    <w:abstractNumId w:val="176"/>
  </w:num>
  <w:num w:numId="132" w16cid:durableId="1436169721">
    <w:abstractNumId w:val="254"/>
  </w:num>
  <w:num w:numId="133" w16cid:durableId="926353524">
    <w:abstractNumId w:val="175"/>
  </w:num>
  <w:num w:numId="134" w16cid:durableId="275912795">
    <w:abstractNumId w:val="267"/>
  </w:num>
  <w:num w:numId="135" w16cid:durableId="1756627191">
    <w:abstractNumId w:val="174"/>
  </w:num>
  <w:num w:numId="136" w16cid:durableId="966089502">
    <w:abstractNumId w:val="206"/>
  </w:num>
  <w:num w:numId="137" w16cid:durableId="987050539">
    <w:abstractNumId w:val="184"/>
  </w:num>
  <w:num w:numId="138" w16cid:durableId="536620427">
    <w:abstractNumId w:val="242"/>
  </w:num>
  <w:num w:numId="139" w16cid:durableId="1562325227">
    <w:abstractNumId w:val="268"/>
  </w:num>
  <w:num w:numId="140" w16cid:durableId="2132674888">
    <w:abstractNumId w:val="246"/>
  </w:num>
  <w:num w:numId="141" w16cid:durableId="268899376">
    <w:abstractNumId w:val="219"/>
  </w:num>
  <w:num w:numId="142" w16cid:durableId="146365741">
    <w:abstractNumId w:val="170"/>
  </w:num>
  <w:num w:numId="143" w16cid:durableId="194853856">
    <w:abstractNumId w:val="251"/>
  </w:num>
  <w:num w:numId="144" w16cid:durableId="337081388">
    <w:abstractNumId w:val="107"/>
  </w:num>
  <w:num w:numId="145" w16cid:durableId="1289166648">
    <w:abstractNumId w:val="260"/>
  </w:num>
  <w:num w:numId="146" w16cid:durableId="1244725629">
    <w:abstractNumId w:val="110"/>
  </w:num>
  <w:num w:numId="147" w16cid:durableId="544374584">
    <w:abstractNumId w:val="51"/>
  </w:num>
  <w:num w:numId="148" w16cid:durableId="1280255362">
    <w:abstractNumId w:val="236"/>
  </w:num>
  <w:num w:numId="149" w16cid:durableId="324209695">
    <w:abstractNumId w:val="274"/>
  </w:num>
  <w:num w:numId="150" w16cid:durableId="1658075951">
    <w:abstractNumId w:val="224"/>
  </w:num>
  <w:num w:numId="151" w16cid:durableId="507987824">
    <w:abstractNumId w:val="30"/>
  </w:num>
  <w:num w:numId="152" w16cid:durableId="1266572989">
    <w:abstractNumId w:val="21"/>
  </w:num>
  <w:num w:numId="153" w16cid:durableId="482888555">
    <w:abstractNumId w:val="188"/>
  </w:num>
  <w:num w:numId="154" w16cid:durableId="1921060094">
    <w:abstractNumId w:val="290"/>
  </w:num>
  <w:num w:numId="155" w16cid:durableId="1425880211">
    <w:abstractNumId w:val="89"/>
  </w:num>
  <w:num w:numId="156" w16cid:durableId="1459760591">
    <w:abstractNumId w:val="167"/>
  </w:num>
  <w:num w:numId="157" w16cid:durableId="64449401">
    <w:abstractNumId w:val="217"/>
  </w:num>
  <w:num w:numId="158" w16cid:durableId="1338267853">
    <w:abstractNumId w:val="204"/>
  </w:num>
  <w:num w:numId="159" w16cid:durableId="1020548925">
    <w:abstractNumId w:val="0"/>
  </w:num>
  <w:num w:numId="160" w16cid:durableId="629827067">
    <w:abstractNumId w:val="285"/>
  </w:num>
  <w:num w:numId="161" w16cid:durableId="532616859">
    <w:abstractNumId w:val="72"/>
  </w:num>
  <w:num w:numId="162" w16cid:durableId="1292438524">
    <w:abstractNumId w:val="48"/>
  </w:num>
  <w:num w:numId="163" w16cid:durableId="102846840">
    <w:abstractNumId w:val="150"/>
  </w:num>
  <w:num w:numId="164" w16cid:durableId="1873300617">
    <w:abstractNumId w:val="247"/>
  </w:num>
  <w:num w:numId="165" w16cid:durableId="134369916">
    <w:abstractNumId w:val="112"/>
  </w:num>
  <w:num w:numId="166" w16cid:durableId="1091731263">
    <w:abstractNumId w:val="131"/>
  </w:num>
  <w:num w:numId="167" w16cid:durableId="918633264">
    <w:abstractNumId w:val="63"/>
  </w:num>
  <w:num w:numId="168" w16cid:durableId="1404720912">
    <w:abstractNumId w:val="159"/>
  </w:num>
  <w:num w:numId="169" w16cid:durableId="1597901583">
    <w:abstractNumId w:val="71"/>
  </w:num>
  <w:num w:numId="170" w16cid:durableId="1058894241">
    <w:abstractNumId w:val="187"/>
  </w:num>
  <w:num w:numId="171" w16cid:durableId="2146005564">
    <w:abstractNumId w:val="191"/>
  </w:num>
  <w:num w:numId="172" w16cid:durableId="1860506217">
    <w:abstractNumId w:val="137"/>
  </w:num>
  <w:num w:numId="173" w16cid:durableId="1415737708">
    <w:abstractNumId w:val="210"/>
  </w:num>
  <w:num w:numId="174" w16cid:durableId="620889598">
    <w:abstractNumId w:val="211"/>
  </w:num>
  <w:num w:numId="175" w16cid:durableId="814448577">
    <w:abstractNumId w:val="216"/>
  </w:num>
  <w:num w:numId="176" w16cid:durableId="1414861942">
    <w:abstractNumId w:val="161"/>
  </w:num>
  <w:num w:numId="177" w16cid:durableId="2040620520">
    <w:abstractNumId w:val="149"/>
  </w:num>
  <w:num w:numId="178" w16cid:durableId="1431664001">
    <w:abstractNumId w:val="28"/>
  </w:num>
  <w:num w:numId="179" w16cid:durableId="811098691">
    <w:abstractNumId w:val="19"/>
  </w:num>
  <w:num w:numId="180" w16cid:durableId="420489916">
    <w:abstractNumId w:val="294"/>
  </w:num>
  <w:num w:numId="181" w16cid:durableId="2086488257">
    <w:abstractNumId w:val="124"/>
  </w:num>
  <w:num w:numId="182" w16cid:durableId="1886208939">
    <w:abstractNumId w:val="271"/>
  </w:num>
  <w:num w:numId="183" w16cid:durableId="1727608279">
    <w:abstractNumId w:val="223"/>
  </w:num>
  <w:num w:numId="184" w16cid:durableId="1708339021">
    <w:abstractNumId w:val="258"/>
  </w:num>
  <w:num w:numId="185" w16cid:durableId="182018372">
    <w:abstractNumId w:val="146"/>
  </w:num>
  <w:num w:numId="186" w16cid:durableId="1496383967">
    <w:abstractNumId w:val="157"/>
  </w:num>
  <w:num w:numId="187" w16cid:durableId="686443663">
    <w:abstractNumId w:val="270"/>
  </w:num>
  <w:num w:numId="188" w16cid:durableId="1052003143">
    <w:abstractNumId w:val="99"/>
  </w:num>
  <w:num w:numId="189" w16cid:durableId="989673775">
    <w:abstractNumId w:val="95"/>
  </w:num>
  <w:num w:numId="190" w16cid:durableId="1700230630">
    <w:abstractNumId w:val="155"/>
  </w:num>
  <w:num w:numId="191" w16cid:durableId="2061054004">
    <w:abstractNumId w:val="152"/>
  </w:num>
  <w:num w:numId="192" w16cid:durableId="1431316479">
    <w:abstractNumId w:val="4"/>
  </w:num>
  <w:num w:numId="193" w16cid:durableId="1982271134">
    <w:abstractNumId w:val="76"/>
  </w:num>
  <w:num w:numId="194" w16cid:durableId="2036031882">
    <w:abstractNumId w:val="286"/>
  </w:num>
  <w:num w:numId="195" w16cid:durableId="1707606526">
    <w:abstractNumId w:val="296"/>
  </w:num>
  <w:num w:numId="196" w16cid:durableId="1156074722">
    <w:abstractNumId w:val="60"/>
  </w:num>
  <w:num w:numId="197" w16cid:durableId="975137444">
    <w:abstractNumId w:val="94"/>
  </w:num>
  <w:num w:numId="198" w16cid:durableId="2029789029">
    <w:abstractNumId w:val="212"/>
  </w:num>
  <w:num w:numId="199" w16cid:durableId="455949152">
    <w:abstractNumId w:val="213"/>
  </w:num>
  <w:num w:numId="200" w16cid:durableId="284190563">
    <w:abstractNumId w:val="183"/>
  </w:num>
  <w:num w:numId="201" w16cid:durableId="1690637155">
    <w:abstractNumId w:val="97"/>
  </w:num>
  <w:num w:numId="202" w16cid:durableId="1969167344">
    <w:abstractNumId w:val="238"/>
  </w:num>
  <w:num w:numId="203" w16cid:durableId="186719306">
    <w:abstractNumId w:val="120"/>
  </w:num>
  <w:num w:numId="204" w16cid:durableId="1022516573">
    <w:abstractNumId w:val="148"/>
  </w:num>
  <w:num w:numId="205" w16cid:durableId="2014187221">
    <w:abstractNumId w:val="239"/>
  </w:num>
  <w:num w:numId="206" w16cid:durableId="2035956332">
    <w:abstractNumId w:val="292"/>
  </w:num>
  <w:num w:numId="207" w16cid:durableId="729110312">
    <w:abstractNumId w:val="189"/>
  </w:num>
  <w:num w:numId="208" w16cid:durableId="1748381729">
    <w:abstractNumId w:val="233"/>
  </w:num>
  <w:num w:numId="209" w16cid:durableId="738133918">
    <w:abstractNumId w:val="151"/>
  </w:num>
  <w:num w:numId="210" w16cid:durableId="1165586748">
    <w:abstractNumId w:val="115"/>
  </w:num>
  <w:num w:numId="211" w16cid:durableId="2035376151">
    <w:abstractNumId w:val="262"/>
  </w:num>
  <w:num w:numId="212" w16cid:durableId="1182233761">
    <w:abstractNumId w:val="231"/>
  </w:num>
  <w:num w:numId="213" w16cid:durableId="1158496507">
    <w:abstractNumId w:val="263"/>
  </w:num>
  <w:num w:numId="214" w16cid:durableId="178280189">
    <w:abstractNumId w:val="280"/>
  </w:num>
  <w:num w:numId="215" w16cid:durableId="1745059664">
    <w:abstractNumId w:val="52"/>
  </w:num>
  <w:num w:numId="216" w16cid:durableId="2052342915">
    <w:abstractNumId w:val="136"/>
  </w:num>
  <w:num w:numId="217" w16cid:durableId="1046953801">
    <w:abstractNumId w:val="82"/>
  </w:num>
  <w:num w:numId="218" w16cid:durableId="466822176">
    <w:abstractNumId w:val="250"/>
  </w:num>
  <w:num w:numId="219" w16cid:durableId="2138179252">
    <w:abstractNumId w:val="198"/>
  </w:num>
  <w:num w:numId="220" w16cid:durableId="1074662423">
    <w:abstractNumId w:val="199"/>
  </w:num>
  <w:num w:numId="221" w16cid:durableId="2092895976">
    <w:abstractNumId w:val="288"/>
  </w:num>
  <w:num w:numId="222" w16cid:durableId="556431786">
    <w:abstractNumId w:val="227"/>
  </w:num>
  <w:num w:numId="223" w16cid:durableId="727723865">
    <w:abstractNumId w:val="45"/>
  </w:num>
  <w:num w:numId="224" w16cid:durableId="1441224246">
    <w:abstractNumId w:val="222"/>
  </w:num>
  <w:num w:numId="225" w16cid:durableId="924144608">
    <w:abstractNumId w:val="133"/>
  </w:num>
  <w:num w:numId="226" w16cid:durableId="2076933128">
    <w:abstractNumId w:val="230"/>
  </w:num>
  <w:num w:numId="227" w16cid:durableId="385566243">
    <w:abstractNumId w:val="200"/>
  </w:num>
  <w:num w:numId="228" w16cid:durableId="1640913428">
    <w:abstractNumId w:val="145"/>
  </w:num>
  <w:num w:numId="229" w16cid:durableId="154535608">
    <w:abstractNumId w:val="10"/>
  </w:num>
  <w:num w:numId="230" w16cid:durableId="61756313">
    <w:abstractNumId w:val="108"/>
  </w:num>
  <w:num w:numId="231" w16cid:durableId="1472750764">
    <w:abstractNumId w:val="62"/>
  </w:num>
  <w:num w:numId="232" w16cid:durableId="724137082">
    <w:abstractNumId w:val="117"/>
  </w:num>
  <w:num w:numId="233" w16cid:durableId="1732389783">
    <w:abstractNumId w:val="295"/>
  </w:num>
  <w:num w:numId="234" w16cid:durableId="738330090">
    <w:abstractNumId w:val="153"/>
  </w:num>
  <w:num w:numId="235" w16cid:durableId="1363632779">
    <w:abstractNumId w:val="241"/>
  </w:num>
  <w:num w:numId="236" w16cid:durableId="564995057">
    <w:abstractNumId w:val="88"/>
  </w:num>
  <w:num w:numId="237" w16cid:durableId="1036542941">
    <w:abstractNumId w:val="69"/>
  </w:num>
  <w:num w:numId="238" w16cid:durableId="9478778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42916573">
    <w:abstractNumId w:val="47"/>
  </w:num>
  <w:num w:numId="240" w16cid:durableId="201094462">
    <w:abstractNumId w:val="172"/>
  </w:num>
  <w:num w:numId="241" w16cid:durableId="874922662">
    <w:abstractNumId w:val="221"/>
  </w:num>
  <w:num w:numId="242" w16cid:durableId="198322161">
    <w:abstractNumId w:val="50"/>
  </w:num>
  <w:num w:numId="243" w16cid:durableId="488132575">
    <w:abstractNumId w:val="129"/>
  </w:num>
  <w:num w:numId="244" w16cid:durableId="1817337600">
    <w:abstractNumId w:val="147"/>
  </w:num>
  <w:num w:numId="245" w16cid:durableId="1258438410">
    <w:abstractNumId w:val="49"/>
  </w:num>
  <w:num w:numId="246" w16cid:durableId="1389379969">
    <w:abstractNumId w:val="135"/>
  </w:num>
  <w:num w:numId="247" w16cid:durableId="824397075">
    <w:abstractNumId w:val="33"/>
  </w:num>
  <w:num w:numId="248" w16cid:durableId="1363435152">
    <w:abstractNumId w:val="18"/>
  </w:num>
  <w:num w:numId="249" w16cid:durableId="667484708">
    <w:abstractNumId w:val="289"/>
  </w:num>
  <w:num w:numId="250" w16cid:durableId="2086032283">
    <w:abstractNumId w:val="32"/>
  </w:num>
  <w:num w:numId="251" w16cid:durableId="743183051">
    <w:abstractNumId w:val="195"/>
  </w:num>
  <w:num w:numId="252" w16cid:durableId="29841958">
    <w:abstractNumId w:val="171"/>
  </w:num>
  <w:num w:numId="253" w16cid:durableId="685059589">
    <w:abstractNumId w:val="14"/>
  </w:num>
  <w:num w:numId="254" w16cid:durableId="826633428">
    <w:abstractNumId w:val="196"/>
  </w:num>
  <w:num w:numId="255" w16cid:durableId="382870073">
    <w:abstractNumId w:val="104"/>
  </w:num>
  <w:num w:numId="256" w16cid:durableId="362904893">
    <w:abstractNumId w:val="225"/>
  </w:num>
  <w:num w:numId="257" w16cid:durableId="813908892">
    <w:abstractNumId w:val="279"/>
  </w:num>
  <w:num w:numId="258" w16cid:durableId="1474106426">
    <w:abstractNumId w:val="106"/>
  </w:num>
  <w:num w:numId="259" w16cid:durableId="629670304">
    <w:abstractNumId w:val="12"/>
  </w:num>
  <w:num w:numId="260" w16cid:durableId="1747612636">
    <w:abstractNumId w:val="298"/>
  </w:num>
  <w:num w:numId="261" w16cid:durableId="1555122112">
    <w:abstractNumId w:val="78"/>
  </w:num>
  <w:num w:numId="262" w16cid:durableId="6754724">
    <w:abstractNumId w:val="248"/>
  </w:num>
  <w:num w:numId="263" w16cid:durableId="2015644092">
    <w:abstractNumId w:val="3"/>
  </w:num>
  <w:num w:numId="264" w16cid:durableId="1159155874">
    <w:abstractNumId w:val="177"/>
  </w:num>
  <w:num w:numId="265" w16cid:durableId="1203010719">
    <w:abstractNumId w:val="79"/>
  </w:num>
  <w:num w:numId="266" w16cid:durableId="2139257582">
    <w:abstractNumId w:val="141"/>
  </w:num>
  <w:num w:numId="267" w16cid:durableId="1938059878">
    <w:abstractNumId w:val="287"/>
  </w:num>
  <w:num w:numId="268" w16cid:durableId="1896551048">
    <w:abstractNumId w:val="105"/>
  </w:num>
  <w:num w:numId="269" w16cid:durableId="148405677">
    <w:abstractNumId w:val="83"/>
  </w:num>
  <w:num w:numId="270" w16cid:durableId="1560554925">
    <w:abstractNumId w:val="44"/>
  </w:num>
  <w:num w:numId="271" w16cid:durableId="1166676422">
    <w:abstractNumId w:val="144"/>
  </w:num>
  <w:num w:numId="272" w16cid:durableId="1781411979">
    <w:abstractNumId w:val="80"/>
  </w:num>
  <w:num w:numId="273" w16cid:durableId="900870882">
    <w:abstractNumId w:val="181"/>
  </w:num>
  <w:num w:numId="274" w16cid:durableId="1908952716">
    <w:abstractNumId w:val="74"/>
  </w:num>
  <w:num w:numId="275" w16cid:durableId="729960288">
    <w:abstractNumId w:val="252"/>
  </w:num>
  <w:num w:numId="276" w16cid:durableId="1850758068">
    <w:abstractNumId w:val="297"/>
  </w:num>
  <w:num w:numId="277" w16cid:durableId="255211271">
    <w:abstractNumId w:val="130"/>
  </w:num>
  <w:num w:numId="278" w16cid:durableId="732897817">
    <w:abstractNumId w:val="154"/>
  </w:num>
  <w:num w:numId="279" w16cid:durableId="1030228795">
    <w:abstractNumId w:val="9"/>
  </w:num>
  <w:num w:numId="280" w16cid:durableId="1226646989">
    <w:abstractNumId w:val="29"/>
  </w:num>
  <w:num w:numId="281" w16cid:durableId="421755612">
    <w:abstractNumId w:val="43"/>
  </w:num>
  <w:num w:numId="282" w16cid:durableId="903684343">
    <w:abstractNumId w:val="179"/>
  </w:num>
  <w:num w:numId="283" w16cid:durableId="553929028">
    <w:abstractNumId w:val="96"/>
  </w:num>
  <w:num w:numId="284" w16cid:durableId="550118410">
    <w:abstractNumId w:val="158"/>
  </w:num>
  <w:num w:numId="285" w16cid:durableId="1093549075">
    <w:abstractNumId w:val="299"/>
  </w:num>
  <w:num w:numId="286" w16cid:durableId="692615819">
    <w:abstractNumId w:val="234"/>
  </w:num>
  <w:num w:numId="287" w16cid:durableId="358821778">
    <w:abstractNumId w:val="84"/>
  </w:num>
  <w:num w:numId="288" w16cid:durableId="523443876">
    <w:abstractNumId w:val="87"/>
  </w:num>
  <w:num w:numId="289" w16cid:durableId="183790766">
    <w:abstractNumId w:val="59"/>
  </w:num>
  <w:num w:numId="290" w16cid:durableId="1259606483">
    <w:abstractNumId w:val="283"/>
  </w:num>
  <w:num w:numId="291" w16cid:durableId="831995393">
    <w:abstractNumId w:val="232"/>
  </w:num>
  <w:num w:numId="292" w16cid:durableId="870460371">
    <w:abstractNumId w:val="53"/>
  </w:num>
  <w:num w:numId="293" w16cid:durableId="1345785312">
    <w:abstractNumId w:val="36"/>
  </w:num>
  <w:num w:numId="294" w16cid:durableId="1004742831">
    <w:abstractNumId w:val="291"/>
  </w:num>
  <w:num w:numId="295" w16cid:durableId="310672974">
    <w:abstractNumId w:val="39"/>
  </w:num>
  <w:num w:numId="296" w16cid:durableId="82727884">
    <w:abstractNumId w:val="15"/>
  </w:num>
  <w:num w:numId="297" w16cid:durableId="578977195">
    <w:abstractNumId w:val="257"/>
  </w:num>
  <w:num w:numId="298" w16cid:durableId="1007443672">
    <w:abstractNumId w:val="92"/>
  </w:num>
  <w:num w:numId="299" w16cid:durableId="1967926427">
    <w:abstractNumId w:val="46"/>
  </w:num>
  <w:num w:numId="300" w16cid:durableId="871695160">
    <w:abstractNumId w:val="61"/>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DD"/>
    <w:rsid w:val="00000726"/>
    <w:rsid w:val="00000F71"/>
    <w:rsid w:val="00001647"/>
    <w:rsid w:val="00001FB8"/>
    <w:rsid w:val="0000251D"/>
    <w:rsid w:val="0000340A"/>
    <w:rsid w:val="00003768"/>
    <w:rsid w:val="00003CDF"/>
    <w:rsid w:val="00003D45"/>
    <w:rsid w:val="0000409D"/>
    <w:rsid w:val="00005372"/>
    <w:rsid w:val="00005A12"/>
    <w:rsid w:val="000072EE"/>
    <w:rsid w:val="000078F3"/>
    <w:rsid w:val="00007AAF"/>
    <w:rsid w:val="00011EB7"/>
    <w:rsid w:val="000129C3"/>
    <w:rsid w:val="00012CAB"/>
    <w:rsid w:val="000136A8"/>
    <w:rsid w:val="000139E8"/>
    <w:rsid w:val="00013CB8"/>
    <w:rsid w:val="00013F0E"/>
    <w:rsid w:val="00014218"/>
    <w:rsid w:val="00014F1F"/>
    <w:rsid w:val="00015222"/>
    <w:rsid w:val="00015BE1"/>
    <w:rsid w:val="00015E30"/>
    <w:rsid w:val="00016299"/>
    <w:rsid w:val="0001631B"/>
    <w:rsid w:val="0001640B"/>
    <w:rsid w:val="00016791"/>
    <w:rsid w:val="00016F04"/>
    <w:rsid w:val="00017AD0"/>
    <w:rsid w:val="00017F27"/>
    <w:rsid w:val="00020B2C"/>
    <w:rsid w:val="000214C4"/>
    <w:rsid w:val="000221F9"/>
    <w:rsid w:val="00022B87"/>
    <w:rsid w:val="0002347F"/>
    <w:rsid w:val="0002546B"/>
    <w:rsid w:val="00026036"/>
    <w:rsid w:val="00026058"/>
    <w:rsid w:val="0002611F"/>
    <w:rsid w:val="00027873"/>
    <w:rsid w:val="00030F48"/>
    <w:rsid w:val="000320A8"/>
    <w:rsid w:val="0003234B"/>
    <w:rsid w:val="000328A1"/>
    <w:rsid w:val="00032D5E"/>
    <w:rsid w:val="00035749"/>
    <w:rsid w:val="00035A3D"/>
    <w:rsid w:val="00036541"/>
    <w:rsid w:val="00037682"/>
    <w:rsid w:val="00037844"/>
    <w:rsid w:val="00037E54"/>
    <w:rsid w:val="00041139"/>
    <w:rsid w:val="00041D15"/>
    <w:rsid w:val="000422FD"/>
    <w:rsid w:val="000423F3"/>
    <w:rsid w:val="00042B0E"/>
    <w:rsid w:val="00042EA9"/>
    <w:rsid w:val="00043157"/>
    <w:rsid w:val="00044047"/>
    <w:rsid w:val="000451ED"/>
    <w:rsid w:val="0004558A"/>
    <w:rsid w:val="00046767"/>
    <w:rsid w:val="0004688B"/>
    <w:rsid w:val="00050872"/>
    <w:rsid w:val="00051832"/>
    <w:rsid w:val="0005193E"/>
    <w:rsid w:val="00051BB5"/>
    <w:rsid w:val="00053AAE"/>
    <w:rsid w:val="00053FBD"/>
    <w:rsid w:val="0005480B"/>
    <w:rsid w:val="00055FA4"/>
    <w:rsid w:val="000563AE"/>
    <w:rsid w:val="00056D7E"/>
    <w:rsid w:val="00057EAE"/>
    <w:rsid w:val="00060211"/>
    <w:rsid w:val="0006065A"/>
    <w:rsid w:val="0006107D"/>
    <w:rsid w:val="000620F3"/>
    <w:rsid w:val="000629CC"/>
    <w:rsid w:val="00063074"/>
    <w:rsid w:val="00063DE3"/>
    <w:rsid w:val="00063E5F"/>
    <w:rsid w:val="0006460E"/>
    <w:rsid w:val="0006586D"/>
    <w:rsid w:val="00066962"/>
    <w:rsid w:val="00066DB8"/>
    <w:rsid w:val="000670E8"/>
    <w:rsid w:val="0006725C"/>
    <w:rsid w:val="000672B2"/>
    <w:rsid w:val="00067644"/>
    <w:rsid w:val="00067DBC"/>
    <w:rsid w:val="000708AF"/>
    <w:rsid w:val="00070B4F"/>
    <w:rsid w:val="000715E7"/>
    <w:rsid w:val="000721E4"/>
    <w:rsid w:val="000733FE"/>
    <w:rsid w:val="0007363F"/>
    <w:rsid w:val="00074E90"/>
    <w:rsid w:val="0007571F"/>
    <w:rsid w:val="00075992"/>
    <w:rsid w:val="00076808"/>
    <w:rsid w:val="00080257"/>
    <w:rsid w:val="00080B5C"/>
    <w:rsid w:val="00080BC0"/>
    <w:rsid w:val="00081023"/>
    <w:rsid w:val="000817B4"/>
    <w:rsid w:val="00081894"/>
    <w:rsid w:val="00082A5B"/>
    <w:rsid w:val="00082E5A"/>
    <w:rsid w:val="00082F35"/>
    <w:rsid w:val="00085E9D"/>
    <w:rsid w:val="000862C3"/>
    <w:rsid w:val="0008650E"/>
    <w:rsid w:val="0008789D"/>
    <w:rsid w:val="0009039E"/>
    <w:rsid w:val="00090495"/>
    <w:rsid w:val="000908A0"/>
    <w:rsid w:val="00090924"/>
    <w:rsid w:val="00090D66"/>
    <w:rsid w:val="00091ACB"/>
    <w:rsid w:val="00091C7C"/>
    <w:rsid w:val="00091F8E"/>
    <w:rsid w:val="000926FD"/>
    <w:rsid w:val="00092704"/>
    <w:rsid w:val="00092B57"/>
    <w:rsid w:val="00092DD0"/>
    <w:rsid w:val="00092EE1"/>
    <w:rsid w:val="000934B8"/>
    <w:rsid w:val="00093AFB"/>
    <w:rsid w:val="00094E98"/>
    <w:rsid w:val="00095BD1"/>
    <w:rsid w:val="00095D49"/>
    <w:rsid w:val="00096162"/>
    <w:rsid w:val="00096AE0"/>
    <w:rsid w:val="000A13B2"/>
    <w:rsid w:val="000A333D"/>
    <w:rsid w:val="000A3501"/>
    <w:rsid w:val="000A415C"/>
    <w:rsid w:val="000A4656"/>
    <w:rsid w:val="000A4DB0"/>
    <w:rsid w:val="000A4F7D"/>
    <w:rsid w:val="000A58A1"/>
    <w:rsid w:val="000A5AB9"/>
    <w:rsid w:val="000A5D6B"/>
    <w:rsid w:val="000A646E"/>
    <w:rsid w:val="000A7731"/>
    <w:rsid w:val="000B08AE"/>
    <w:rsid w:val="000B0918"/>
    <w:rsid w:val="000B0EA0"/>
    <w:rsid w:val="000B1B9D"/>
    <w:rsid w:val="000B2BF3"/>
    <w:rsid w:val="000B2C72"/>
    <w:rsid w:val="000B3508"/>
    <w:rsid w:val="000B3E25"/>
    <w:rsid w:val="000B421B"/>
    <w:rsid w:val="000B493A"/>
    <w:rsid w:val="000B5310"/>
    <w:rsid w:val="000B544A"/>
    <w:rsid w:val="000B668E"/>
    <w:rsid w:val="000B720A"/>
    <w:rsid w:val="000C0774"/>
    <w:rsid w:val="000C0956"/>
    <w:rsid w:val="000C0C62"/>
    <w:rsid w:val="000C16F0"/>
    <w:rsid w:val="000C1F88"/>
    <w:rsid w:val="000C231D"/>
    <w:rsid w:val="000C2CEB"/>
    <w:rsid w:val="000C367F"/>
    <w:rsid w:val="000C48CD"/>
    <w:rsid w:val="000C57B0"/>
    <w:rsid w:val="000C69BA"/>
    <w:rsid w:val="000C7248"/>
    <w:rsid w:val="000C73CC"/>
    <w:rsid w:val="000C7E3C"/>
    <w:rsid w:val="000D1C57"/>
    <w:rsid w:val="000D211A"/>
    <w:rsid w:val="000D2254"/>
    <w:rsid w:val="000D38DE"/>
    <w:rsid w:val="000D562F"/>
    <w:rsid w:val="000D5CB4"/>
    <w:rsid w:val="000D7BEC"/>
    <w:rsid w:val="000D7DC2"/>
    <w:rsid w:val="000E063A"/>
    <w:rsid w:val="000E0E90"/>
    <w:rsid w:val="000E14C7"/>
    <w:rsid w:val="000E37D8"/>
    <w:rsid w:val="000E4C59"/>
    <w:rsid w:val="000E5484"/>
    <w:rsid w:val="000E5766"/>
    <w:rsid w:val="000E5F55"/>
    <w:rsid w:val="000E6B48"/>
    <w:rsid w:val="000E6F7F"/>
    <w:rsid w:val="000E6FC2"/>
    <w:rsid w:val="000E7167"/>
    <w:rsid w:val="000E7C21"/>
    <w:rsid w:val="000F1993"/>
    <w:rsid w:val="000F1FA6"/>
    <w:rsid w:val="000F2E5C"/>
    <w:rsid w:val="000F300A"/>
    <w:rsid w:val="000F3894"/>
    <w:rsid w:val="000F4124"/>
    <w:rsid w:val="000F4825"/>
    <w:rsid w:val="000F5740"/>
    <w:rsid w:val="000F74A0"/>
    <w:rsid w:val="000F7516"/>
    <w:rsid w:val="000F77F7"/>
    <w:rsid w:val="000F7966"/>
    <w:rsid w:val="00100448"/>
    <w:rsid w:val="00100803"/>
    <w:rsid w:val="00101A40"/>
    <w:rsid w:val="001020A2"/>
    <w:rsid w:val="00102589"/>
    <w:rsid w:val="00102BAC"/>
    <w:rsid w:val="00103EEF"/>
    <w:rsid w:val="00104664"/>
    <w:rsid w:val="00104F9D"/>
    <w:rsid w:val="00105026"/>
    <w:rsid w:val="001057A0"/>
    <w:rsid w:val="001064C1"/>
    <w:rsid w:val="00107070"/>
    <w:rsid w:val="001072CA"/>
    <w:rsid w:val="001075E7"/>
    <w:rsid w:val="001103B9"/>
    <w:rsid w:val="00110BC2"/>
    <w:rsid w:val="00112BB1"/>
    <w:rsid w:val="0011311A"/>
    <w:rsid w:val="001137EF"/>
    <w:rsid w:val="00113C10"/>
    <w:rsid w:val="00115CC7"/>
    <w:rsid w:val="0011607C"/>
    <w:rsid w:val="00116524"/>
    <w:rsid w:val="00116686"/>
    <w:rsid w:val="00116A0B"/>
    <w:rsid w:val="00116F01"/>
    <w:rsid w:val="001176A6"/>
    <w:rsid w:val="0012076B"/>
    <w:rsid w:val="00121A18"/>
    <w:rsid w:val="00123498"/>
    <w:rsid w:val="00123D79"/>
    <w:rsid w:val="001242F9"/>
    <w:rsid w:val="00124A9C"/>
    <w:rsid w:val="00124B60"/>
    <w:rsid w:val="0012545D"/>
    <w:rsid w:val="00125691"/>
    <w:rsid w:val="001256D7"/>
    <w:rsid w:val="00125AD6"/>
    <w:rsid w:val="00125E15"/>
    <w:rsid w:val="0012630E"/>
    <w:rsid w:val="00126C34"/>
    <w:rsid w:val="00127039"/>
    <w:rsid w:val="00127ABB"/>
    <w:rsid w:val="001313D3"/>
    <w:rsid w:val="001317D4"/>
    <w:rsid w:val="001319A6"/>
    <w:rsid w:val="00132002"/>
    <w:rsid w:val="001323E1"/>
    <w:rsid w:val="00133593"/>
    <w:rsid w:val="001338E8"/>
    <w:rsid w:val="00134360"/>
    <w:rsid w:val="00134CFE"/>
    <w:rsid w:val="00135A35"/>
    <w:rsid w:val="00136B64"/>
    <w:rsid w:val="00136BCA"/>
    <w:rsid w:val="00137E1B"/>
    <w:rsid w:val="0014093E"/>
    <w:rsid w:val="00141532"/>
    <w:rsid w:val="00141E0F"/>
    <w:rsid w:val="00142211"/>
    <w:rsid w:val="00143A51"/>
    <w:rsid w:val="00144249"/>
    <w:rsid w:val="001449BD"/>
    <w:rsid w:val="00144CBA"/>
    <w:rsid w:val="001465B6"/>
    <w:rsid w:val="00146CDA"/>
    <w:rsid w:val="001473EB"/>
    <w:rsid w:val="0015156C"/>
    <w:rsid w:val="001529EE"/>
    <w:rsid w:val="00152BCF"/>
    <w:rsid w:val="00153717"/>
    <w:rsid w:val="00153934"/>
    <w:rsid w:val="00154506"/>
    <w:rsid w:val="00154E4C"/>
    <w:rsid w:val="00155A51"/>
    <w:rsid w:val="00155ADE"/>
    <w:rsid w:val="001564E3"/>
    <w:rsid w:val="00156D11"/>
    <w:rsid w:val="00156D2A"/>
    <w:rsid w:val="00157060"/>
    <w:rsid w:val="001613A6"/>
    <w:rsid w:val="00161C60"/>
    <w:rsid w:val="0016277C"/>
    <w:rsid w:val="001629B7"/>
    <w:rsid w:val="00162E45"/>
    <w:rsid w:val="00163ABA"/>
    <w:rsid w:val="0016498C"/>
    <w:rsid w:val="00164AFA"/>
    <w:rsid w:val="001654E8"/>
    <w:rsid w:val="00165B17"/>
    <w:rsid w:val="00166000"/>
    <w:rsid w:val="00166195"/>
    <w:rsid w:val="0016661B"/>
    <w:rsid w:val="001666BC"/>
    <w:rsid w:val="00166A1A"/>
    <w:rsid w:val="00167432"/>
    <w:rsid w:val="00167581"/>
    <w:rsid w:val="001719A8"/>
    <w:rsid w:val="00171CC5"/>
    <w:rsid w:val="00171CDF"/>
    <w:rsid w:val="001722AC"/>
    <w:rsid w:val="00173182"/>
    <w:rsid w:val="0017357F"/>
    <w:rsid w:val="0017380D"/>
    <w:rsid w:val="001744E1"/>
    <w:rsid w:val="001746E7"/>
    <w:rsid w:val="00174757"/>
    <w:rsid w:val="00175A72"/>
    <w:rsid w:val="00175FFD"/>
    <w:rsid w:val="001771AD"/>
    <w:rsid w:val="0018061B"/>
    <w:rsid w:val="00180A1C"/>
    <w:rsid w:val="00181674"/>
    <w:rsid w:val="00181E95"/>
    <w:rsid w:val="00184106"/>
    <w:rsid w:val="001847A0"/>
    <w:rsid w:val="0018493C"/>
    <w:rsid w:val="00184BAB"/>
    <w:rsid w:val="001854AB"/>
    <w:rsid w:val="00185694"/>
    <w:rsid w:val="00185B80"/>
    <w:rsid w:val="0018699A"/>
    <w:rsid w:val="00186AC5"/>
    <w:rsid w:val="00190DD2"/>
    <w:rsid w:val="00191A09"/>
    <w:rsid w:val="00192C9A"/>
    <w:rsid w:val="00192F8A"/>
    <w:rsid w:val="001934D2"/>
    <w:rsid w:val="0019423E"/>
    <w:rsid w:val="0019441B"/>
    <w:rsid w:val="001944EC"/>
    <w:rsid w:val="00195131"/>
    <w:rsid w:val="00195564"/>
    <w:rsid w:val="00195746"/>
    <w:rsid w:val="00195BEA"/>
    <w:rsid w:val="00196C2A"/>
    <w:rsid w:val="00197BA9"/>
    <w:rsid w:val="001A0F1E"/>
    <w:rsid w:val="001A13AF"/>
    <w:rsid w:val="001A18B2"/>
    <w:rsid w:val="001A28D6"/>
    <w:rsid w:val="001A2DC2"/>
    <w:rsid w:val="001A3151"/>
    <w:rsid w:val="001A3C33"/>
    <w:rsid w:val="001A3C46"/>
    <w:rsid w:val="001A6016"/>
    <w:rsid w:val="001A7800"/>
    <w:rsid w:val="001A789C"/>
    <w:rsid w:val="001B0A1E"/>
    <w:rsid w:val="001B132C"/>
    <w:rsid w:val="001B1D33"/>
    <w:rsid w:val="001B1EE2"/>
    <w:rsid w:val="001B29B1"/>
    <w:rsid w:val="001B36A5"/>
    <w:rsid w:val="001B3BF8"/>
    <w:rsid w:val="001B4298"/>
    <w:rsid w:val="001B4611"/>
    <w:rsid w:val="001B5EE9"/>
    <w:rsid w:val="001B6451"/>
    <w:rsid w:val="001B6C49"/>
    <w:rsid w:val="001B7053"/>
    <w:rsid w:val="001B7E77"/>
    <w:rsid w:val="001C0782"/>
    <w:rsid w:val="001C0BC4"/>
    <w:rsid w:val="001C100B"/>
    <w:rsid w:val="001C1AC8"/>
    <w:rsid w:val="001C208C"/>
    <w:rsid w:val="001C265E"/>
    <w:rsid w:val="001C2BC5"/>
    <w:rsid w:val="001C3F56"/>
    <w:rsid w:val="001C481E"/>
    <w:rsid w:val="001C485D"/>
    <w:rsid w:val="001C59A8"/>
    <w:rsid w:val="001C5C84"/>
    <w:rsid w:val="001C5E48"/>
    <w:rsid w:val="001C6712"/>
    <w:rsid w:val="001C690D"/>
    <w:rsid w:val="001C731D"/>
    <w:rsid w:val="001D0176"/>
    <w:rsid w:val="001D0BEA"/>
    <w:rsid w:val="001D0D18"/>
    <w:rsid w:val="001D0DBF"/>
    <w:rsid w:val="001D0FE6"/>
    <w:rsid w:val="001D4A4F"/>
    <w:rsid w:val="001D4B2C"/>
    <w:rsid w:val="001D500E"/>
    <w:rsid w:val="001D5299"/>
    <w:rsid w:val="001D5DC7"/>
    <w:rsid w:val="001D73A2"/>
    <w:rsid w:val="001D75A6"/>
    <w:rsid w:val="001E0A88"/>
    <w:rsid w:val="001E0C13"/>
    <w:rsid w:val="001E0E34"/>
    <w:rsid w:val="001E3A3D"/>
    <w:rsid w:val="001E3F30"/>
    <w:rsid w:val="001E3FF4"/>
    <w:rsid w:val="001E48B4"/>
    <w:rsid w:val="001E4BCF"/>
    <w:rsid w:val="001E5C4D"/>
    <w:rsid w:val="001E5DEC"/>
    <w:rsid w:val="001E632C"/>
    <w:rsid w:val="001E6368"/>
    <w:rsid w:val="001E6B5A"/>
    <w:rsid w:val="001E73A5"/>
    <w:rsid w:val="001E7494"/>
    <w:rsid w:val="001E7D67"/>
    <w:rsid w:val="001F1542"/>
    <w:rsid w:val="001F1E16"/>
    <w:rsid w:val="001F249E"/>
    <w:rsid w:val="001F3020"/>
    <w:rsid w:val="001F304C"/>
    <w:rsid w:val="001F3F02"/>
    <w:rsid w:val="001F405F"/>
    <w:rsid w:val="001F5A86"/>
    <w:rsid w:val="001F5D24"/>
    <w:rsid w:val="001F6D5A"/>
    <w:rsid w:val="001F6F0C"/>
    <w:rsid w:val="001F7816"/>
    <w:rsid w:val="00200A99"/>
    <w:rsid w:val="00200C98"/>
    <w:rsid w:val="00201BAE"/>
    <w:rsid w:val="00202260"/>
    <w:rsid w:val="002036B2"/>
    <w:rsid w:val="00203BB2"/>
    <w:rsid w:val="00203F3C"/>
    <w:rsid w:val="00204278"/>
    <w:rsid w:val="00204BF6"/>
    <w:rsid w:val="00205016"/>
    <w:rsid w:val="0020513E"/>
    <w:rsid w:val="002055B4"/>
    <w:rsid w:val="00206038"/>
    <w:rsid w:val="00206A67"/>
    <w:rsid w:val="00206B8F"/>
    <w:rsid w:val="00207ACE"/>
    <w:rsid w:val="00207B6B"/>
    <w:rsid w:val="00207E40"/>
    <w:rsid w:val="00210334"/>
    <w:rsid w:val="002104FD"/>
    <w:rsid w:val="0021059A"/>
    <w:rsid w:val="002108B3"/>
    <w:rsid w:val="002114D5"/>
    <w:rsid w:val="00211CFB"/>
    <w:rsid w:val="00213199"/>
    <w:rsid w:val="0021319C"/>
    <w:rsid w:val="002134A4"/>
    <w:rsid w:val="002140C1"/>
    <w:rsid w:val="00214DCA"/>
    <w:rsid w:val="00215C64"/>
    <w:rsid w:val="002160EE"/>
    <w:rsid w:val="00216AC1"/>
    <w:rsid w:val="00216C02"/>
    <w:rsid w:val="002175FA"/>
    <w:rsid w:val="00217C74"/>
    <w:rsid w:val="00220B97"/>
    <w:rsid w:val="00220EC9"/>
    <w:rsid w:val="00221638"/>
    <w:rsid w:val="0022191D"/>
    <w:rsid w:val="00221E1C"/>
    <w:rsid w:val="00221EE0"/>
    <w:rsid w:val="00222388"/>
    <w:rsid w:val="002226BD"/>
    <w:rsid w:val="00222CF3"/>
    <w:rsid w:val="00222ED2"/>
    <w:rsid w:val="0022300D"/>
    <w:rsid w:val="0022348A"/>
    <w:rsid w:val="002243CB"/>
    <w:rsid w:val="002243F0"/>
    <w:rsid w:val="002254AF"/>
    <w:rsid w:val="00225FD7"/>
    <w:rsid w:val="0022616A"/>
    <w:rsid w:val="00226188"/>
    <w:rsid w:val="00226673"/>
    <w:rsid w:val="0022692B"/>
    <w:rsid w:val="002277CD"/>
    <w:rsid w:val="00227F0F"/>
    <w:rsid w:val="00227F9E"/>
    <w:rsid w:val="00230135"/>
    <w:rsid w:val="00230245"/>
    <w:rsid w:val="00230613"/>
    <w:rsid w:val="00230923"/>
    <w:rsid w:val="00231D87"/>
    <w:rsid w:val="00232AFF"/>
    <w:rsid w:val="00234245"/>
    <w:rsid w:val="00235945"/>
    <w:rsid w:val="0023673B"/>
    <w:rsid w:val="002375DD"/>
    <w:rsid w:val="0024079B"/>
    <w:rsid w:val="00241227"/>
    <w:rsid w:val="002416A2"/>
    <w:rsid w:val="002419D1"/>
    <w:rsid w:val="00242E7D"/>
    <w:rsid w:val="00242EAD"/>
    <w:rsid w:val="00243B0A"/>
    <w:rsid w:val="00243C2A"/>
    <w:rsid w:val="00244187"/>
    <w:rsid w:val="002447EF"/>
    <w:rsid w:val="00245242"/>
    <w:rsid w:val="002463B2"/>
    <w:rsid w:val="0024668F"/>
    <w:rsid w:val="00246852"/>
    <w:rsid w:val="00246AB1"/>
    <w:rsid w:val="00246B16"/>
    <w:rsid w:val="00246F3A"/>
    <w:rsid w:val="00250F24"/>
    <w:rsid w:val="002510FE"/>
    <w:rsid w:val="002512C2"/>
    <w:rsid w:val="002515D1"/>
    <w:rsid w:val="002530F0"/>
    <w:rsid w:val="00253648"/>
    <w:rsid w:val="002542EA"/>
    <w:rsid w:val="00255EDC"/>
    <w:rsid w:val="00255FD3"/>
    <w:rsid w:val="00256606"/>
    <w:rsid w:val="002572B8"/>
    <w:rsid w:val="0025762D"/>
    <w:rsid w:val="002577CE"/>
    <w:rsid w:val="00257801"/>
    <w:rsid w:val="002578F4"/>
    <w:rsid w:val="0026012D"/>
    <w:rsid w:val="002608BD"/>
    <w:rsid w:val="0026095A"/>
    <w:rsid w:val="00260A70"/>
    <w:rsid w:val="00260E1F"/>
    <w:rsid w:val="00261FFF"/>
    <w:rsid w:val="00262D4F"/>
    <w:rsid w:val="00263059"/>
    <w:rsid w:val="00264498"/>
    <w:rsid w:val="002655C5"/>
    <w:rsid w:val="00272F23"/>
    <w:rsid w:val="002730E1"/>
    <w:rsid w:val="00273CF5"/>
    <w:rsid w:val="00274740"/>
    <w:rsid w:val="00274D15"/>
    <w:rsid w:val="00275B9C"/>
    <w:rsid w:val="00275E68"/>
    <w:rsid w:val="00275EBF"/>
    <w:rsid w:val="002775C1"/>
    <w:rsid w:val="002809BA"/>
    <w:rsid w:val="002819CD"/>
    <w:rsid w:val="00281C0B"/>
    <w:rsid w:val="00282860"/>
    <w:rsid w:val="00284290"/>
    <w:rsid w:val="00284DE6"/>
    <w:rsid w:val="00284E78"/>
    <w:rsid w:val="002851D7"/>
    <w:rsid w:val="00285400"/>
    <w:rsid w:val="00286137"/>
    <w:rsid w:val="00286DDF"/>
    <w:rsid w:val="00286EF5"/>
    <w:rsid w:val="00286FA5"/>
    <w:rsid w:val="00287734"/>
    <w:rsid w:val="002902DA"/>
    <w:rsid w:val="00291152"/>
    <w:rsid w:val="002915F3"/>
    <w:rsid w:val="00291851"/>
    <w:rsid w:val="002937CF"/>
    <w:rsid w:val="00294073"/>
    <w:rsid w:val="002940A5"/>
    <w:rsid w:val="00294B3E"/>
    <w:rsid w:val="00295142"/>
    <w:rsid w:val="002951A9"/>
    <w:rsid w:val="00295286"/>
    <w:rsid w:val="0029638F"/>
    <w:rsid w:val="00297051"/>
    <w:rsid w:val="0029739A"/>
    <w:rsid w:val="00297678"/>
    <w:rsid w:val="002979EF"/>
    <w:rsid w:val="00297E24"/>
    <w:rsid w:val="002A0402"/>
    <w:rsid w:val="002A0A48"/>
    <w:rsid w:val="002A0D84"/>
    <w:rsid w:val="002A18B7"/>
    <w:rsid w:val="002A2C13"/>
    <w:rsid w:val="002A3F88"/>
    <w:rsid w:val="002A40CF"/>
    <w:rsid w:val="002A4EDD"/>
    <w:rsid w:val="002A68C6"/>
    <w:rsid w:val="002A6BEB"/>
    <w:rsid w:val="002A72DC"/>
    <w:rsid w:val="002A7427"/>
    <w:rsid w:val="002A778E"/>
    <w:rsid w:val="002A78B0"/>
    <w:rsid w:val="002B0FCA"/>
    <w:rsid w:val="002B16D9"/>
    <w:rsid w:val="002B1B66"/>
    <w:rsid w:val="002B20DE"/>
    <w:rsid w:val="002B38F5"/>
    <w:rsid w:val="002B423F"/>
    <w:rsid w:val="002B432C"/>
    <w:rsid w:val="002B4CEF"/>
    <w:rsid w:val="002B51A9"/>
    <w:rsid w:val="002B537C"/>
    <w:rsid w:val="002B5BFA"/>
    <w:rsid w:val="002B73B3"/>
    <w:rsid w:val="002B7DC9"/>
    <w:rsid w:val="002C0427"/>
    <w:rsid w:val="002C04DD"/>
    <w:rsid w:val="002C1B81"/>
    <w:rsid w:val="002C2835"/>
    <w:rsid w:val="002C32B3"/>
    <w:rsid w:val="002C32EB"/>
    <w:rsid w:val="002C3DC8"/>
    <w:rsid w:val="002C4083"/>
    <w:rsid w:val="002C464B"/>
    <w:rsid w:val="002C4736"/>
    <w:rsid w:val="002C5388"/>
    <w:rsid w:val="002C5517"/>
    <w:rsid w:val="002C67C3"/>
    <w:rsid w:val="002D029B"/>
    <w:rsid w:val="002D2DB5"/>
    <w:rsid w:val="002D2DFC"/>
    <w:rsid w:val="002D3002"/>
    <w:rsid w:val="002D3136"/>
    <w:rsid w:val="002D33AB"/>
    <w:rsid w:val="002D3C7C"/>
    <w:rsid w:val="002D63E3"/>
    <w:rsid w:val="002D7C0D"/>
    <w:rsid w:val="002E1E31"/>
    <w:rsid w:val="002E1F98"/>
    <w:rsid w:val="002E2BE1"/>
    <w:rsid w:val="002E34CE"/>
    <w:rsid w:val="002E53E8"/>
    <w:rsid w:val="002E54DF"/>
    <w:rsid w:val="002E5C49"/>
    <w:rsid w:val="002E6D1C"/>
    <w:rsid w:val="002E6EAF"/>
    <w:rsid w:val="002E731F"/>
    <w:rsid w:val="002F2821"/>
    <w:rsid w:val="002F34FC"/>
    <w:rsid w:val="002F34FF"/>
    <w:rsid w:val="002F3A1F"/>
    <w:rsid w:val="002F3FDF"/>
    <w:rsid w:val="002F7400"/>
    <w:rsid w:val="002F766A"/>
    <w:rsid w:val="003004F2"/>
    <w:rsid w:val="00300F75"/>
    <w:rsid w:val="0030116E"/>
    <w:rsid w:val="00301395"/>
    <w:rsid w:val="0030184A"/>
    <w:rsid w:val="00302DD3"/>
    <w:rsid w:val="003039E4"/>
    <w:rsid w:val="00303C29"/>
    <w:rsid w:val="00303F01"/>
    <w:rsid w:val="003041C5"/>
    <w:rsid w:val="003042B1"/>
    <w:rsid w:val="00304469"/>
    <w:rsid w:val="00305556"/>
    <w:rsid w:val="00306AB8"/>
    <w:rsid w:val="00306D6D"/>
    <w:rsid w:val="00310AFC"/>
    <w:rsid w:val="00311092"/>
    <w:rsid w:val="003110B6"/>
    <w:rsid w:val="00312183"/>
    <w:rsid w:val="00312701"/>
    <w:rsid w:val="00312779"/>
    <w:rsid w:val="00312BF9"/>
    <w:rsid w:val="003139F1"/>
    <w:rsid w:val="00314B3A"/>
    <w:rsid w:val="0031535A"/>
    <w:rsid w:val="0031550E"/>
    <w:rsid w:val="00316D6B"/>
    <w:rsid w:val="003177A3"/>
    <w:rsid w:val="00317AEE"/>
    <w:rsid w:val="00317D97"/>
    <w:rsid w:val="00321B83"/>
    <w:rsid w:val="00321F02"/>
    <w:rsid w:val="00322474"/>
    <w:rsid w:val="0032274E"/>
    <w:rsid w:val="003233B5"/>
    <w:rsid w:val="00324B4E"/>
    <w:rsid w:val="00325211"/>
    <w:rsid w:val="00326657"/>
    <w:rsid w:val="003266BF"/>
    <w:rsid w:val="003268DC"/>
    <w:rsid w:val="003275FF"/>
    <w:rsid w:val="0033012F"/>
    <w:rsid w:val="0033035E"/>
    <w:rsid w:val="00330643"/>
    <w:rsid w:val="00330C17"/>
    <w:rsid w:val="00330FCF"/>
    <w:rsid w:val="003312EF"/>
    <w:rsid w:val="003313D3"/>
    <w:rsid w:val="003318A3"/>
    <w:rsid w:val="00331CF6"/>
    <w:rsid w:val="00332700"/>
    <w:rsid w:val="00333114"/>
    <w:rsid w:val="003333A2"/>
    <w:rsid w:val="00334B21"/>
    <w:rsid w:val="003355EE"/>
    <w:rsid w:val="00336166"/>
    <w:rsid w:val="0033694E"/>
    <w:rsid w:val="00336FEB"/>
    <w:rsid w:val="00337D45"/>
    <w:rsid w:val="003406FB"/>
    <w:rsid w:val="003416B2"/>
    <w:rsid w:val="0034185B"/>
    <w:rsid w:val="0034359C"/>
    <w:rsid w:val="00343A2B"/>
    <w:rsid w:val="00343E80"/>
    <w:rsid w:val="003443FE"/>
    <w:rsid w:val="003467E2"/>
    <w:rsid w:val="003469F0"/>
    <w:rsid w:val="00346B4A"/>
    <w:rsid w:val="00346BCC"/>
    <w:rsid w:val="00346FC0"/>
    <w:rsid w:val="00347266"/>
    <w:rsid w:val="00347C2D"/>
    <w:rsid w:val="00347D6E"/>
    <w:rsid w:val="00347D7C"/>
    <w:rsid w:val="003511C8"/>
    <w:rsid w:val="003511C9"/>
    <w:rsid w:val="00352322"/>
    <w:rsid w:val="00352F14"/>
    <w:rsid w:val="003532A4"/>
    <w:rsid w:val="003532AD"/>
    <w:rsid w:val="0035381B"/>
    <w:rsid w:val="00353FF3"/>
    <w:rsid w:val="00355526"/>
    <w:rsid w:val="00355A84"/>
    <w:rsid w:val="00355E5B"/>
    <w:rsid w:val="00356352"/>
    <w:rsid w:val="00356CDB"/>
    <w:rsid w:val="00357AE6"/>
    <w:rsid w:val="00357D8C"/>
    <w:rsid w:val="00357E15"/>
    <w:rsid w:val="00360EFF"/>
    <w:rsid w:val="0036307B"/>
    <w:rsid w:val="0036352B"/>
    <w:rsid w:val="003642F2"/>
    <w:rsid w:val="00366948"/>
    <w:rsid w:val="00366D92"/>
    <w:rsid w:val="00366ECD"/>
    <w:rsid w:val="00370A30"/>
    <w:rsid w:val="00371816"/>
    <w:rsid w:val="00372EE3"/>
    <w:rsid w:val="00373833"/>
    <w:rsid w:val="003741F3"/>
    <w:rsid w:val="0037477B"/>
    <w:rsid w:val="003760F0"/>
    <w:rsid w:val="0037675E"/>
    <w:rsid w:val="00376AA5"/>
    <w:rsid w:val="0037702B"/>
    <w:rsid w:val="003777FC"/>
    <w:rsid w:val="00377BFB"/>
    <w:rsid w:val="003801DC"/>
    <w:rsid w:val="003812C4"/>
    <w:rsid w:val="00381B4F"/>
    <w:rsid w:val="003824D1"/>
    <w:rsid w:val="003832AB"/>
    <w:rsid w:val="00384A27"/>
    <w:rsid w:val="00384AC0"/>
    <w:rsid w:val="003874EE"/>
    <w:rsid w:val="00387515"/>
    <w:rsid w:val="00387E34"/>
    <w:rsid w:val="00390517"/>
    <w:rsid w:val="00390BF7"/>
    <w:rsid w:val="00390D1D"/>
    <w:rsid w:val="003914ED"/>
    <w:rsid w:val="00391825"/>
    <w:rsid w:val="003922D4"/>
    <w:rsid w:val="0039238A"/>
    <w:rsid w:val="003934AD"/>
    <w:rsid w:val="0039450F"/>
    <w:rsid w:val="00394DFE"/>
    <w:rsid w:val="00396724"/>
    <w:rsid w:val="00396B2D"/>
    <w:rsid w:val="003976BF"/>
    <w:rsid w:val="003A00DC"/>
    <w:rsid w:val="003A0B1B"/>
    <w:rsid w:val="003A1809"/>
    <w:rsid w:val="003A19BC"/>
    <w:rsid w:val="003A1D18"/>
    <w:rsid w:val="003A206A"/>
    <w:rsid w:val="003A25F9"/>
    <w:rsid w:val="003A3D1A"/>
    <w:rsid w:val="003A4811"/>
    <w:rsid w:val="003A4B5A"/>
    <w:rsid w:val="003A4F6F"/>
    <w:rsid w:val="003A51D1"/>
    <w:rsid w:val="003A5506"/>
    <w:rsid w:val="003B05BA"/>
    <w:rsid w:val="003B0B99"/>
    <w:rsid w:val="003B0FBD"/>
    <w:rsid w:val="003B1631"/>
    <w:rsid w:val="003B2469"/>
    <w:rsid w:val="003B316B"/>
    <w:rsid w:val="003B4479"/>
    <w:rsid w:val="003B4CBC"/>
    <w:rsid w:val="003B50B0"/>
    <w:rsid w:val="003B611E"/>
    <w:rsid w:val="003B640D"/>
    <w:rsid w:val="003B6D54"/>
    <w:rsid w:val="003B77AE"/>
    <w:rsid w:val="003B7A10"/>
    <w:rsid w:val="003C07A3"/>
    <w:rsid w:val="003C081F"/>
    <w:rsid w:val="003C0971"/>
    <w:rsid w:val="003C1943"/>
    <w:rsid w:val="003C1D54"/>
    <w:rsid w:val="003C2CD8"/>
    <w:rsid w:val="003C2F55"/>
    <w:rsid w:val="003C3B17"/>
    <w:rsid w:val="003C449C"/>
    <w:rsid w:val="003C5938"/>
    <w:rsid w:val="003C61E3"/>
    <w:rsid w:val="003C62C1"/>
    <w:rsid w:val="003C64D3"/>
    <w:rsid w:val="003C6971"/>
    <w:rsid w:val="003C69E7"/>
    <w:rsid w:val="003D2B2F"/>
    <w:rsid w:val="003D34E5"/>
    <w:rsid w:val="003D4B77"/>
    <w:rsid w:val="003D4EB0"/>
    <w:rsid w:val="003D5516"/>
    <w:rsid w:val="003D5E16"/>
    <w:rsid w:val="003D601E"/>
    <w:rsid w:val="003D6352"/>
    <w:rsid w:val="003D69EC"/>
    <w:rsid w:val="003D6EFD"/>
    <w:rsid w:val="003D702F"/>
    <w:rsid w:val="003D730A"/>
    <w:rsid w:val="003D7F46"/>
    <w:rsid w:val="003E08A1"/>
    <w:rsid w:val="003E0BF3"/>
    <w:rsid w:val="003E0C32"/>
    <w:rsid w:val="003E238D"/>
    <w:rsid w:val="003E2498"/>
    <w:rsid w:val="003E2D34"/>
    <w:rsid w:val="003E2FD4"/>
    <w:rsid w:val="003E312A"/>
    <w:rsid w:val="003E4C07"/>
    <w:rsid w:val="003E5850"/>
    <w:rsid w:val="003E618B"/>
    <w:rsid w:val="003E6D15"/>
    <w:rsid w:val="003E754E"/>
    <w:rsid w:val="003E76B5"/>
    <w:rsid w:val="003E7F84"/>
    <w:rsid w:val="003F0B91"/>
    <w:rsid w:val="003F1DB8"/>
    <w:rsid w:val="003F2E97"/>
    <w:rsid w:val="003F3780"/>
    <w:rsid w:val="003F3C36"/>
    <w:rsid w:val="003F5338"/>
    <w:rsid w:val="003F5A46"/>
    <w:rsid w:val="003F64B9"/>
    <w:rsid w:val="003F6520"/>
    <w:rsid w:val="003F6721"/>
    <w:rsid w:val="003F6995"/>
    <w:rsid w:val="003F6C14"/>
    <w:rsid w:val="003F739A"/>
    <w:rsid w:val="003F79AD"/>
    <w:rsid w:val="00400FA2"/>
    <w:rsid w:val="00401E76"/>
    <w:rsid w:val="00401EB0"/>
    <w:rsid w:val="00402297"/>
    <w:rsid w:val="004025FA"/>
    <w:rsid w:val="004039DE"/>
    <w:rsid w:val="00403B10"/>
    <w:rsid w:val="00404205"/>
    <w:rsid w:val="00404CB1"/>
    <w:rsid w:val="004056DB"/>
    <w:rsid w:val="00405C04"/>
    <w:rsid w:val="004078B7"/>
    <w:rsid w:val="0040792C"/>
    <w:rsid w:val="00407A4E"/>
    <w:rsid w:val="00410015"/>
    <w:rsid w:val="004115A0"/>
    <w:rsid w:val="00411DF7"/>
    <w:rsid w:val="00413775"/>
    <w:rsid w:val="00413D98"/>
    <w:rsid w:val="00413E3E"/>
    <w:rsid w:val="00413E9A"/>
    <w:rsid w:val="00414C27"/>
    <w:rsid w:val="004155C5"/>
    <w:rsid w:val="00415839"/>
    <w:rsid w:val="00416553"/>
    <w:rsid w:val="00416C49"/>
    <w:rsid w:val="004173A0"/>
    <w:rsid w:val="0042010F"/>
    <w:rsid w:val="0042086B"/>
    <w:rsid w:val="00421202"/>
    <w:rsid w:val="004224B8"/>
    <w:rsid w:val="004237AE"/>
    <w:rsid w:val="00423B14"/>
    <w:rsid w:val="00424839"/>
    <w:rsid w:val="0042523C"/>
    <w:rsid w:val="00426958"/>
    <w:rsid w:val="00426C8A"/>
    <w:rsid w:val="00427272"/>
    <w:rsid w:val="00430AE6"/>
    <w:rsid w:val="00430E65"/>
    <w:rsid w:val="0043136C"/>
    <w:rsid w:val="0043176E"/>
    <w:rsid w:val="00431B1E"/>
    <w:rsid w:val="00431DDB"/>
    <w:rsid w:val="004325C8"/>
    <w:rsid w:val="00432677"/>
    <w:rsid w:val="004328D7"/>
    <w:rsid w:val="00434106"/>
    <w:rsid w:val="00436449"/>
    <w:rsid w:val="004367ED"/>
    <w:rsid w:val="00436A13"/>
    <w:rsid w:val="00436D24"/>
    <w:rsid w:val="004375D8"/>
    <w:rsid w:val="00440CE2"/>
    <w:rsid w:val="0044156F"/>
    <w:rsid w:val="00441BE6"/>
    <w:rsid w:val="00441D6B"/>
    <w:rsid w:val="00442C71"/>
    <w:rsid w:val="00443023"/>
    <w:rsid w:val="0044401B"/>
    <w:rsid w:val="00444B1B"/>
    <w:rsid w:val="0044520A"/>
    <w:rsid w:val="004453AA"/>
    <w:rsid w:val="00446936"/>
    <w:rsid w:val="00446B4D"/>
    <w:rsid w:val="00446B88"/>
    <w:rsid w:val="00446D44"/>
    <w:rsid w:val="00446EB7"/>
    <w:rsid w:val="00447161"/>
    <w:rsid w:val="004472AC"/>
    <w:rsid w:val="00450222"/>
    <w:rsid w:val="004502BD"/>
    <w:rsid w:val="004507EA"/>
    <w:rsid w:val="00452328"/>
    <w:rsid w:val="00452BFB"/>
    <w:rsid w:val="00452CB4"/>
    <w:rsid w:val="004561F9"/>
    <w:rsid w:val="00456E6E"/>
    <w:rsid w:val="004600BE"/>
    <w:rsid w:val="00460754"/>
    <w:rsid w:val="004609FA"/>
    <w:rsid w:val="00460CF7"/>
    <w:rsid w:val="00461AF3"/>
    <w:rsid w:val="00462298"/>
    <w:rsid w:val="004625D2"/>
    <w:rsid w:val="00462FF9"/>
    <w:rsid w:val="00463AE6"/>
    <w:rsid w:val="0046402A"/>
    <w:rsid w:val="00465E40"/>
    <w:rsid w:val="00465F58"/>
    <w:rsid w:val="00466996"/>
    <w:rsid w:val="004673D0"/>
    <w:rsid w:val="004679F8"/>
    <w:rsid w:val="00467FF2"/>
    <w:rsid w:val="004700F0"/>
    <w:rsid w:val="0047051A"/>
    <w:rsid w:val="004706C9"/>
    <w:rsid w:val="004717E8"/>
    <w:rsid w:val="004717F3"/>
    <w:rsid w:val="004718BB"/>
    <w:rsid w:val="00472D27"/>
    <w:rsid w:val="00473335"/>
    <w:rsid w:val="00475249"/>
    <w:rsid w:val="00475733"/>
    <w:rsid w:val="004763C4"/>
    <w:rsid w:val="004763D1"/>
    <w:rsid w:val="00476693"/>
    <w:rsid w:val="0047702D"/>
    <w:rsid w:val="00480C2D"/>
    <w:rsid w:val="00481CD4"/>
    <w:rsid w:val="0048254F"/>
    <w:rsid w:val="00482E78"/>
    <w:rsid w:val="004840D4"/>
    <w:rsid w:val="0048440F"/>
    <w:rsid w:val="00484957"/>
    <w:rsid w:val="00484C07"/>
    <w:rsid w:val="00485638"/>
    <w:rsid w:val="0048657B"/>
    <w:rsid w:val="00486821"/>
    <w:rsid w:val="004879EC"/>
    <w:rsid w:val="0049005E"/>
    <w:rsid w:val="00490610"/>
    <w:rsid w:val="004915C1"/>
    <w:rsid w:val="0049348B"/>
    <w:rsid w:val="00494BBE"/>
    <w:rsid w:val="0049505D"/>
    <w:rsid w:val="004957DC"/>
    <w:rsid w:val="00496066"/>
    <w:rsid w:val="004969D3"/>
    <w:rsid w:val="004A1B2A"/>
    <w:rsid w:val="004A1C7A"/>
    <w:rsid w:val="004A24ED"/>
    <w:rsid w:val="004A2872"/>
    <w:rsid w:val="004A2D8A"/>
    <w:rsid w:val="004A4057"/>
    <w:rsid w:val="004A419A"/>
    <w:rsid w:val="004A44C2"/>
    <w:rsid w:val="004A46B2"/>
    <w:rsid w:val="004A476F"/>
    <w:rsid w:val="004A516A"/>
    <w:rsid w:val="004A52A3"/>
    <w:rsid w:val="004A5EA8"/>
    <w:rsid w:val="004A62FF"/>
    <w:rsid w:val="004A6412"/>
    <w:rsid w:val="004A6463"/>
    <w:rsid w:val="004A6C04"/>
    <w:rsid w:val="004A6CB2"/>
    <w:rsid w:val="004A6DFB"/>
    <w:rsid w:val="004A6F15"/>
    <w:rsid w:val="004A78C1"/>
    <w:rsid w:val="004B0396"/>
    <w:rsid w:val="004B12C0"/>
    <w:rsid w:val="004B1319"/>
    <w:rsid w:val="004B15E7"/>
    <w:rsid w:val="004B1807"/>
    <w:rsid w:val="004B20D9"/>
    <w:rsid w:val="004B2C50"/>
    <w:rsid w:val="004B4716"/>
    <w:rsid w:val="004B51D6"/>
    <w:rsid w:val="004B5D95"/>
    <w:rsid w:val="004B6989"/>
    <w:rsid w:val="004B6CBB"/>
    <w:rsid w:val="004C0257"/>
    <w:rsid w:val="004C09D3"/>
    <w:rsid w:val="004C1629"/>
    <w:rsid w:val="004C1863"/>
    <w:rsid w:val="004C1DD6"/>
    <w:rsid w:val="004C221E"/>
    <w:rsid w:val="004C288E"/>
    <w:rsid w:val="004C28C1"/>
    <w:rsid w:val="004C2C67"/>
    <w:rsid w:val="004C2DBA"/>
    <w:rsid w:val="004C2EFB"/>
    <w:rsid w:val="004C410C"/>
    <w:rsid w:val="004C47E7"/>
    <w:rsid w:val="004C485E"/>
    <w:rsid w:val="004C5723"/>
    <w:rsid w:val="004D0A1B"/>
    <w:rsid w:val="004D109D"/>
    <w:rsid w:val="004D1205"/>
    <w:rsid w:val="004D1659"/>
    <w:rsid w:val="004D1C04"/>
    <w:rsid w:val="004D2472"/>
    <w:rsid w:val="004D26AD"/>
    <w:rsid w:val="004D2F05"/>
    <w:rsid w:val="004D335A"/>
    <w:rsid w:val="004D398C"/>
    <w:rsid w:val="004D4218"/>
    <w:rsid w:val="004D5998"/>
    <w:rsid w:val="004D5D51"/>
    <w:rsid w:val="004D78ED"/>
    <w:rsid w:val="004E1E22"/>
    <w:rsid w:val="004E2C30"/>
    <w:rsid w:val="004E3909"/>
    <w:rsid w:val="004E3C30"/>
    <w:rsid w:val="004E47FC"/>
    <w:rsid w:val="004E4810"/>
    <w:rsid w:val="004E4813"/>
    <w:rsid w:val="004E4E7F"/>
    <w:rsid w:val="004E515A"/>
    <w:rsid w:val="004E55B3"/>
    <w:rsid w:val="004E5B2C"/>
    <w:rsid w:val="004E6733"/>
    <w:rsid w:val="004E676C"/>
    <w:rsid w:val="004F0850"/>
    <w:rsid w:val="004F0977"/>
    <w:rsid w:val="004F1EB7"/>
    <w:rsid w:val="004F21AE"/>
    <w:rsid w:val="004F2386"/>
    <w:rsid w:val="004F24CE"/>
    <w:rsid w:val="004F2E56"/>
    <w:rsid w:val="004F377C"/>
    <w:rsid w:val="004F3801"/>
    <w:rsid w:val="004F4CCC"/>
    <w:rsid w:val="004F4D21"/>
    <w:rsid w:val="004F4D58"/>
    <w:rsid w:val="004F63BD"/>
    <w:rsid w:val="004F741D"/>
    <w:rsid w:val="005008DD"/>
    <w:rsid w:val="00500FF6"/>
    <w:rsid w:val="0050105F"/>
    <w:rsid w:val="005019D2"/>
    <w:rsid w:val="00502977"/>
    <w:rsid w:val="00504A42"/>
    <w:rsid w:val="0050653A"/>
    <w:rsid w:val="00507E28"/>
    <w:rsid w:val="00510E49"/>
    <w:rsid w:val="00511D42"/>
    <w:rsid w:val="00511E1B"/>
    <w:rsid w:val="005125C9"/>
    <w:rsid w:val="0051288E"/>
    <w:rsid w:val="0051294D"/>
    <w:rsid w:val="00512D1C"/>
    <w:rsid w:val="00513D18"/>
    <w:rsid w:val="00513D19"/>
    <w:rsid w:val="00513DF0"/>
    <w:rsid w:val="0051567B"/>
    <w:rsid w:val="005159CF"/>
    <w:rsid w:val="00515F80"/>
    <w:rsid w:val="0051606E"/>
    <w:rsid w:val="005169C8"/>
    <w:rsid w:val="005175F2"/>
    <w:rsid w:val="00517B75"/>
    <w:rsid w:val="005206B6"/>
    <w:rsid w:val="00520801"/>
    <w:rsid w:val="005212A4"/>
    <w:rsid w:val="00521417"/>
    <w:rsid w:val="00522386"/>
    <w:rsid w:val="005223A5"/>
    <w:rsid w:val="00523266"/>
    <w:rsid w:val="00523C37"/>
    <w:rsid w:val="00523E98"/>
    <w:rsid w:val="0052523D"/>
    <w:rsid w:val="00526630"/>
    <w:rsid w:val="005269B2"/>
    <w:rsid w:val="005274FB"/>
    <w:rsid w:val="00530810"/>
    <w:rsid w:val="0053090F"/>
    <w:rsid w:val="0053238E"/>
    <w:rsid w:val="00532E4D"/>
    <w:rsid w:val="0053339B"/>
    <w:rsid w:val="00533B0A"/>
    <w:rsid w:val="00533D5C"/>
    <w:rsid w:val="00534FCE"/>
    <w:rsid w:val="00535F42"/>
    <w:rsid w:val="005360BA"/>
    <w:rsid w:val="005361AB"/>
    <w:rsid w:val="00537A3F"/>
    <w:rsid w:val="005400FF"/>
    <w:rsid w:val="00540AFE"/>
    <w:rsid w:val="00541A2D"/>
    <w:rsid w:val="00542465"/>
    <w:rsid w:val="00542CCC"/>
    <w:rsid w:val="005440AA"/>
    <w:rsid w:val="00544311"/>
    <w:rsid w:val="00545025"/>
    <w:rsid w:val="00545245"/>
    <w:rsid w:val="0054606A"/>
    <w:rsid w:val="005474DD"/>
    <w:rsid w:val="00550AF6"/>
    <w:rsid w:val="0055114B"/>
    <w:rsid w:val="005514AF"/>
    <w:rsid w:val="00551952"/>
    <w:rsid w:val="00553D14"/>
    <w:rsid w:val="00555662"/>
    <w:rsid w:val="00555906"/>
    <w:rsid w:val="00555FBD"/>
    <w:rsid w:val="0055620B"/>
    <w:rsid w:val="005574CC"/>
    <w:rsid w:val="005656DE"/>
    <w:rsid w:val="0056586C"/>
    <w:rsid w:val="005700F8"/>
    <w:rsid w:val="00570B56"/>
    <w:rsid w:val="0057234B"/>
    <w:rsid w:val="005724C7"/>
    <w:rsid w:val="00572D1E"/>
    <w:rsid w:val="0057495A"/>
    <w:rsid w:val="00575516"/>
    <w:rsid w:val="00576DF5"/>
    <w:rsid w:val="00576E09"/>
    <w:rsid w:val="00577055"/>
    <w:rsid w:val="00577CC3"/>
    <w:rsid w:val="00577DF3"/>
    <w:rsid w:val="00580DE5"/>
    <w:rsid w:val="00580EC2"/>
    <w:rsid w:val="0058114B"/>
    <w:rsid w:val="00582925"/>
    <w:rsid w:val="00583611"/>
    <w:rsid w:val="005837DC"/>
    <w:rsid w:val="00585878"/>
    <w:rsid w:val="00586278"/>
    <w:rsid w:val="00586AA1"/>
    <w:rsid w:val="00586F03"/>
    <w:rsid w:val="00587056"/>
    <w:rsid w:val="005870D1"/>
    <w:rsid w:val="00587D4F"/>
    <w:rsid w:val="00590DB1"/>
    <w:rsid w:val="00591CF3"/>
    <w:rsid w:val="005925E1"/>
    <w:rsid w:val="00592871"/>
    <w:rsid w:val="00592E8B"/>
    <w:rsid w:val="005932D4"/>
    <w:rsid w:val="00593C9A"/>
    <w:rsid w:val="00593EC2"/>
    <w:rsid w:val="0059524B"/>
    <w:rsid w:val="0059560F"/>
    <w:rsid w:val="005979D4"/>
    <w:rsid w:val="00597D09"/>
    <w:rsid w:val="005A0EE8"/>
    <w:rsid w:val="005A0FCD"/>
    <w:rsid w:val="005A160D"/>
    <w:rsid w:val="005A290F"/>
    <w:rsid w:val="005A2A34"/>
    <w:rsid w:val="005A36BA"/>
    <w:rsid w:val="005A3EF9"/>
    <w:rsid w:val="005A5471"/>
    <w:rsid w:val="005A56B3"/>
    <w:rsid w:val="005A5A5A"/>
    <w:rsid w:val="005A6DC2"/>
    <w:rsid w:val="005A7705"/>
    <w:rsid w:val="005A7BAD"/>
    <w:rsid w:val="005B089A"/>
    <w:rsid w:val="005B2AD3"/>
    <w:rsid w:val="005B2C13"/>
    <w:rsid w:val="005B323E"/>
    <w:rsid w:val="005B36C4"/>
    <w:rsid w:val="005B3812"/>
    <w:rsid w:val="005B4AED"/>
    <w:rsid w:val="005B4CD2"/>
    <w:rsid w:val="005B5762"/>
    <w:rsid w:val="005B588F"/>
    <w:rsid w:val="005B6009"/>
    <w:rsid w:val="005B6799"/>
    <w:rsid w:val="005B7B65"/>
    <w:rsid w:val="005B7D4F"/>
    <w:rsid w:val="005C0570"/>
    <w:rsid w:val="005C06F2"/>
    <w:rsid w:val="005C0921"/>
    <w:rsid w:val="005C0C59"/>
    <w:rsid w:val="005C1777"/>
    <w:rsid w:val="005C1AEE"/>
    <w:rsid w:val="005C28CA"/>
    <w:rsid w:val="005C36F6"/>
    <w:rsid w:val="005C3876"/>
    <w:rsid w:val="005C3F6D"/>
    <w:rsid w:val="005C4174"/>
    <w:rsid w:val="005C4852"/>
    <w:rsid w:val="005C51EA"/>
    <w:rsid w:val="005C5D0A"/>
    <w:rsid w:val="005C6634"/>
    <w:rsid w:val="005C6C85"/>
    <w:rsid w:val="005C6F63"/>
    <w:rsid w:val="005C704F"/>
    <w:rsid w:val="005D0EE2"/>
    <w:rsid w:val="005D0EF4"/>
    <w:rsid w:val="005D153B"/>
    <w:rsid w:val="005D1540"/>
    <w:rsid w:val="005D1741"/>
    <w:rsid w:val="005D23F3"/>
    <w:rsid w:val="005D2AFB"/>
    <w:rsid w:val="005D2C37"/>
    <w:rsid w:val="005D32CC"/>
    <w:rsid w:val="005D4C95"/>
    <w:rsid w:val="005D4D8E"/>
    <w:rsid w:val="005D5C43"/>
    <w:rsid w:val="005D5ECF"/>
    <w:rsid w:val="005D62D2"/>
    <w:rsid w:val="005D654F"/>
    <w:rsid w:val="005D7977"/>
    <w:rsid w:val="005E02BD"/>
    <w:rsid w:val="005E0385"/>
    <w:rsid w:val="005E06AD"/>
    <w:rsid w:val="005E0A8C"/>
    <w:rsid w:val="005E0C4E"/>
    <w:rsid w:val="005E207D"/>
    <w:rsid w:val="005E27A5"/>
    <w:rsid w:val="005E33FD"/>
    <w:rsid w:val="005E3B22"/>
    <w:rsid w:val="005E3B45"/>
    <w:rsid w:val="005E4C8A"/>
    <w:rsid w:val="005E774B"/>
    <w:rsid w:val="005F0478"/>
    <w:rsid w:val="005F0FAE"/>
    <w:rsid w:val="005F0FE2"/>
    <w:rsid w:val="005F1F1B"/>
    <w:rsid w:val="005F2903"/>
    <w:rsid w:val="005F3506"/>
    <w:rsid w:val="005F4857"/>
    <w:rsid w:val="005F49E6"/>
    <w:rsid w:val="005F4ADC"/>
    <w:rsid w:val="005F556C"/>
    <w:rsid w:val="005F5757"/>
    <w:rsid w:val="005F579B"/>
    <w:rsid w:val="005F6147"/>
    <w:rsid w:val="005F7344"/>
    <w:rsid w:val="005F73AB"/>
    <w:rsid w:val="005F769B"/>
    <w:rsid w:val="005F7B5D"/>
    <w:rsid w:val="006017F5"/>
    <w:rsid w:val="00601B00"/>
    <w:rsid w:val="0060452C"/>
    <w:rsid w:val="006045DB"/>
    <w:rsid w:val="006052D5"/>
    <w:rsid w:val="0060530D"/>
    <w:rsid w:val="006073DE"/>
    <w:rsid w:val="00607A91"/>
    <w:rsid w:val="00607C10"/>
    <w:rsid w:val="00607D8B"/>
    <w:rsid w:val="0061010D"/>
    <w:rsid w:val="0061058B"/>
    <w:rsid w:val="00610CA3"/>
    <w:rsid w:val="00610FEB"/>
    <w:rsid w:val="00611D8D"/>
    <w:rsid w:val="006126DD"/>
    <w:rsid w:val="00612DF5"/>
    <w:rsid w:val="00612ED8"/>
    <w:rsid w:val="00613408"/>
    <w:rsid w:val="00613BE4"/>
    <w:rsid w:val="006142ED"/>
    <w:rsid w:val="006145AA"/>
    <w:rsid w:val="00614898"/>
    <w:rsid w:val="00615571"/>
    <w:rsid w:val="00615C8B"/>
    <w:rsid w:val="00615D54"/>
    <w:rsid w:val="00616620"/>
    <w:rsid w:val="0061768A"/>
    <w:rsid w:val="006176FC"/>
    <w:rsid w:val="00617DD1"/>
    <w:rsid w:val="00620B9D"/>
    <w:rsid w:val="00620D56"/>
    <w:rsid w:val="00621066"/>
    <w:rsid w:val="006210A6"/>
    <w:rsid w:val="00621372"/>
    <w:rsid w:val="0062255E"/>
    <w:rsid w:val="0062291A"/>
    <w:rsid w:val="00623528"/>
    <w:rsid w:val="006239B9"/>
    <w:rsid w:val="006240AC"/>
    <w:rsid w:val="00624C66"/>
    <w:rsid w:val="00625186"/>
    <w:rsid w:val="006255E6"/>
    <w:rsid w:val="006276AD"/>
    <w:rsid w:val="00627A3B"/>
    <w:rsid w:val="006303EF"/>
    <w:rsid w:val="00630D85"/>
    <w:rsid w:val="00630FCB"/>
    <w:rsid w:val="00631F71"/>
    <w:rsid w:val="00632EC9"/>
    <w:rsid w:val="00633215"/>
    <w:rsid w:val="00633271"/>
    <w:rsid w:val="00633B9B"/>
    <w:rsid w:val="006346E2"/>
    <w:rsid w:val="00634770"/>
    <w:rsid w:val="00634C73"/>
    <w:rsid w:val="0063517E"/>
    <w:rsid w:val="006353E9"/>
    <w:rsid w:val="006355C1"/>
    <w:rsid w:val="0063563E"/>
    <w:rsid w:val="00635AF6"/>
    <w:rsid w:val="00635E28"/>
    <w:rsid w:val="00636A33"/>
    <w:rsid w:val="00636BE5"/>
    <w:rsid w:val="006370CC"/>
    <w:rsid w:val="006377F8"/>
    <w:rsid w:val="00637BC2"/>
    <w:rsid w:val="00637DBB"/>
    <w:rsid w:val="00640382"/>
    <w:rsid w:val="00641AFD"/>
    <w:rsid w:val="00641F51"/>
    <w:rsid w:val="0064268D"/>
    <w:rsid w:val="006427DC"/>
    <w:rsid w:val="00642C3D"/>
    <w:rsid w:val="00642D89"/>
    <w:rsid w:val="00644770"/>
    <w:rsid w:val="00645145"/>
    <w:rsid w:val="006468AD"/>
    <w:rsid w:val="00646B3B"/>
    <w:rsid w:val="00646C07"/>
    <w:rsid w:val="00646EA6"/>
    <w:rsid w:val="006475C8"/>
    <w:rsid w:val="006501DC"/>
    <w:rsid w:val="0065052C"/>
    <w:rsid w:val="00650B17"/>
    <w:rsid w:val="006510EB"/>
    <w:rsid w:val="0065231A"/>
    <w:rsid w:val="006540C5"/>
    <w:rsid w:val="00654648"/>
    <w:rsid w:val="00655299"/>
    <w:rsid w:val="0065604F"/>
    <w:rsid w:val="006569B5"/>
    <w:rsid w:val="00657B6F"/>
    <w:rsid w:val="00657F4D"/>
    <w:rsid w:val="006606F4"/>
    <w:rsid w:val="00660CBE"/>
    <w:rsid w:val="00663270"/>
    <w:rsid w:val="00663B9D"/>
    <w:rsid w:val="00663E52"/>
    <w:rsid w:val="00665047"/>
    <w:rsid w:val="00665AAE"/>
    <w:rsid w:val="00665C2D"/>
    <w:rsid w:val="00665DD7"/>
    <w:rsid w:val="006663E8"/>
    <w:rsid w:val="00666BDB"/>
    <w:rsid w:val="00666C72"/>
    <w:rsid w:val="0067071F"/>
    <w:rsid w:val="00670F4D"/>
    <w:rsid w:val="00671290"/>
    <w:rsid w:val="0067140F"/>
    <w:rsid w:val="00671572"/>
    <w:rsid w:val="00671681"/>
    <w:rsid w:val="006717A6"/>
    <w:rsid w:val="006726C5"/>
    <w:rsid w:val="00672846"/>
    <w:rsid w:val="0067294B"/>
    <w:rsid w:val="006730C4"/>
    <w:rsid w:val="0067535D"/>
    <w:rsid w:val="0067659C"/>
    <w:rsid w:val="006779D3"/>
    <w:rsid w:val="0068066A"/>
    <w:rsid w:val="006807A7"/>
    <w:rsid w:val="00680B65"/>
    <w:rsid w:val="00681526"/>
    <w:rsid w:val="00682A18"/>
    <w:rsid w:val="00683025"/>
    <w:rsid w:val="00683164"/>
    <w:rsid w:val="0068349B"/>
    <w:rsid w:val="00683AAC"/>
    <w:rsid w:val="00683D1D"/>
    <w:rsid w:val="00683DFD"/>
    <w:rsid w:val="00684202"/>
    <w:rsid w:val="00684EC3"/>
    <w:rsid w:val="00685E74"/>
    <w:rsid w:val="006869D0"/>
    <w:rsid w:val="0068730F"/>
    <w:rsid w:val="0068734D"/>
    <w:rsid w:val="00687891"/>
    <w:rsid w:val="00690746"/>
    <w:rsid w:val="006913C3"/>
    <w:rsid w:val="0069179E"/>
    <w:rsid w:val="0069229B"/>
    <w:rsid w:val="006924F4"/>
    <w:rsid w:val="00692A84"/>
    <w:rsid w:val="00692AFF"/>
    <w:rsid w:val="00693119"/>
    <w:rsid w:val="0069324A"/>
    <w:rsid w:val="006936E5"/>
    <w:rsid w:val="00693CA4"/>
    <w:rsid w:val="00693E33"/>
    <w:rsid w:val="00694A71"/>
    <w:rsid w:val="00695485"/>
    <w:rsid w:val="0069569C"/>
    <w:rsid w:val="00695FDF"/>
    <w:rsid w:val="00696503"/>
    <w:rsid w:val="006974E5"/>
    <w:rsid w:val="006A002E"/>
    <w:rsid w:val="006A01B5"/>
    <w:rsid w:val="006A1746"/>
    <w:rsid w:val="006A20D8"/>
    <w:rsid w:val="006A25F4"/>
    <w:rsid w:val="006A2EDB"/>
    <w:rsid w:val="006A428F"/>
    <w:rsid w:val="006A5754"/>
    <w:rsid w:val="006A5B2E"/>
    <w:rsid w:val="006A5E45"/>
    <w:rsid w:val="006A6CED"/>
    <w:rsid w:val="006B01AA"/>
    <w:rsid w:val="006B038A"/>
    <w:rsid w:val="006B085C"/>
    <w:rsid w:val="006B0B60"/>
    <w:rsid w:val="006B1025"/>
    <w:rsid w:val="006B1CF4"/>
    <w:rsid w:val="006B2C60"/>
    <w:rsid w:val="006B2F7D"/>
    <w:rsid w:val="006B30A0"/>
    <w:rsid w:val="006B34EF"/>
    <w:rsid w:val="006B3583"/>
    <w:rsid w:val="006B423D"/>
    <w:rsid w:val="006B53AC"/>
    <w:rsid w:val="006B5BE4"/>
    <w:rsid w:val="006B61EF"/>
    <w:rsid w:val="006B62AE"/>
    <w:rsid w:val="006B676A"/>
    <w:rsid w:val="006B6ED2"/>
    <w:rsid w:val="006B6F9A"/>
    <w:rsid w:val="006B7DF4"/>
    <w:rsid w:val="006C003F"/>
    <w:rsid w:val="006C139D"/>
    <w:rsid w:val="006C2006"/>
    <w:rsid w:val="006C398B"/>
    <w:rsid w:val="006C3B4C"/>
    <w:rsid w:val="006C4862"/>
    <w:rsid w:val="006C4E58"/>
    <w:rsid w:val="006C59D7"/>
    <w:rsid w:val="006C686C"/>
    <w:rsid w:val="006C6C55"/>
    <w:rsid w:val="006C71C5"/>
    <w:rsid w:val="006D0A06"/>
    <w:rsid w:val="006D0F66"/>
    <w:rsid w:val="006D19CF"/>
    <w:rsid w:val="006D3278"/>
    <w:rsid w:val="006D3C0C"/>
    <w:rsid w:val="006D430D"/>
    <w:rsid w:val="006D5DDB"/>
    <w:rsid w:val="006D67DC"/>
    <w:rsid w:val="006D684F"/>
    <w:rsid w:val="006D77E2"/>
    <w:rsid w:val="006D7C8C"/>
    <w:rsid w:val="006E2373"/>
    <w:rsid w:val="006E25C4"/>
    <w:rsid w:val="006E272F"/>
    <w:rsid w:val="006E28F9"/>
    <w:rsid w:val="006E2B00"/>
    <w:rsid w:val="006E2EEB"/>
    <w:rsid w:val="006E3AE2"/>
    <w:rsid w:val="006E4EF6"/>
    <w:rsid w:val="006E5381"/>
    <w:rsid w:val="006E53BD"/>
    <w:rsid w:val="006E57B1"/>
    <w:rsid w:val="006E6BD6"/>
    <w:rsid w:val="006F0244"/>
    <w:rsid w:val="006F0753"/>
    <w:rsid w:val="006F1A73"/>
    <w:rsid w:val="006F24CC"/>
    <w:rsid w:val="006F3227"/>
    <w:rsid w:val="006F3892"/>
    <w:rsid w:val="006F45B8"/>
    <w:rsid w:val="006F5455"/>
    <w:rsid w:val="006F5598"/>
    <w:rsid w:val="006F5771"/>
    <w:rsid w:val="006F74EE"/>
    <w:rsid w:val="006F77ED"/>
    <w:rsid w:val="006F7962"/>
    <w:rsid w:val="006F7BA3"/>
    <w:rsid w:val="006F7C7D"/>
    <w:rsid w:val="006F7E08"/>
    <w:rsid w:val="007003F9"/>
    <w:rsid w:val="00701966"/>
    <w:rsid w:val="0070196E"/>
    <w:rsid w:val="00703008"/>
    <w:rsid w:val="007030E2"/>
    <w:rsid w:val="00704272"/>
    <w:rsid w:val="007045C5"/>
    <w:rsid w:val="007051D1"/>
    <w:rsid w:val="00705349"/>
    <w:rsid w:val="0070729E"/>
    <w:rsid w:val="0070764F"/>
    <w:rsid w:val="00707728"/>
    <w:rsid w:val="00707795"/>
    <w:rsid w:val="00707832"/>
    <w:rsid w:val="0071150E"/>
    <w:rsid w:val="00711BDB"/>
    <w:rsid w:val="00713C02"/>
    <w:rsid w:val="007147D9"/>
    <w:rsid w:val="00714C1B"/>
    <w:rsid w:val="00715020"/>
    <w:rsid w:val="00715CE6"/>
    <w:rsid w:val="00715D0C"/>
    <w:rsid w:val="00716216"/>
    <w:rsid w:val="007168EC"/>
    <w:rsid w:val="00720465"/>
    <w:rsid w:val="00720B42"/>
    <w:rsid w:val="00720D52"/>
    <w:rsid w:val="00721331"/>
    <w:rsid w:val="00721553"/>
    <w:rsid w:val="007229A3"/>
    <w:rsid w:val="00722A05"/>
    <w:rsid w:val="00722BF8"/>
    <w:rsid w:val="007231C6"/>
    <w:rsid w:val="007234F1"/>
    <w:rsid w:val="00723F0B"/>
    <w:rsid w:val="007249D6"/>
    <w:rsid w:val="00724A3B"/>
    <w:rsid w:val="00724B60"/>
    <w:rsid w:val="00724D10"/>
    <w:rsid w:val="00725415"/>
    <w:rsid w:val="00725A2C"/>
    <w:rsid w:val="00725F0B"/>
    <w:rsid w:val="007260F1"/>
    <w:rsid w:val="00726539"/>
    <w:rsid w:val="00727C82"/>
    <w:rsid w:val="00730A5B"/>
    <w:rsid w:val="00731187"/>
    <w:rsid w:val="007322E3"/>
    <w:rsid w:val="00732C90"/>
    <w:rsid w:val="00733C2F"/>
    <w:rsid w:val="00733DEC"/>
    <w:rsid w:val="00734BE5"/>
    <w:rsid w:val="00735536"/>
    <w:rsid w:val="007358D7"/>
    <w:rsid w:val="0073622E"/>
    <w:rsid w:val="00736525"/>
    <w:rsid w:val="0073737A"/>
    <w:rsid w:val="007377F4"/>
    <w:rsid w:val="00737982"/>
    <w:rsid w:val="00737C09"/>
    <w:rsid w:val="007409D0"/>
    <w:rsid w:val="00740B57"/>
    <w:rsid w:val="00740DEB"/>
    <w:rsid w:val="007411E0"/>
    <w:rsid w:val="00744C5E"/>
    <w:rsid w:val="0074634D"/>
    <w:rsid w:val="00746B38"/>
    <w:rsid w:val="00746F96"/>
    <w:rsid w:val="00747575"/>
    <w:rsid w:val="00747DCC"/>
    <w:rsid w:val="007507AE"/>
    <w:rsid w:val="007518D1"/>
    <w:rsid w:val="00751D98"/>
    <w:rsid w:val="00751E9E"/>
    <w:rsid w:val="00754980"/>
    <w:rsid w:val="00754DDF"/>
    <w:rsid w:val="00754E9A"/>
    <w:rsid w:val="00755EBB"/>
    <w:rsid w:val="007563E5"/>
    <w:rsid w:val="00756401"/>
    <w:rsid w:val="00757A0C"/>
    <w:rsid w:val="00757FC8"/>
    <w:rsid w:val="0076041D"/>
    <w:rsid w:val="007613D2"/>
    <w:rsid w:val="00761416"/>
    <w:rsid w:val="00762137"/>
    <w:rsid w:val="00762143"/>
    <w:rsid w:val="00762647"/>
    <w:rsid w:val="007626A2"/>
    <w:rsid w:val="00762833"/>
    <w:rsid w:val="00762959"/>
    <w:rsid w:val="007633B0"/>
    <w:rsid w:val="00764B50"/>
    <w:rsid w:val="00764BB0"/>
    <w:rsid w:val="00765366"/>
    <w:rsid w:val="0076592C"/>
    <w:rsid w:val="00766345"/>
    <w:rsid w:val="00767EDD"/>
    <w:rsid w:val="00770ABA"/>
    <w:rsid w:val="00770CC3"/>
    <w:rsid w:val="00770DE8"/>
    <w:rsid w:val="00771120"/>
    <w:rsid w:val="00771EB5"/>
    <w:rsid w:val="007723CE"/>
    <w:rsid w:val="00773BDB"/>
    <w:rsid w:val="00775418"/>
    <w:rsid w:val="007754BB"/>
    <w:rsid w:val="007763E9"/>
    <w:rsid w:val="00776C6E"/>
    <w:rsid w:val="00776CCA"/>
    <w:rsid w:val="00777D82"/>
    <w:rsid w:val="00780984"/>
    <w:rsid w:val="00780E90"/>
    <w:rsid w:val="007815BB"/>
    <w:rsid w:val="00782FEE"/>
    <w:rsid w:val="00784286"/>
    <w:rsid w:val="00784755"/>
    <w:rsid w:val="00784E59"/>
    <w:rsid w:val="00784EE6"/>
    <w:rsid w:val="007850C7"/>
    <w:rsid w:val="007857F0"/>
    <w:rsid w:val="00785CE2"/>
    <w:rsid w:val="00786035"/>
    <w:rsid w:val="0078683A"/>
    <w:rsid w:val="00787561"/>
    <w:rsid w:val="00787EA0"/>
    <w:rsid w:val="00790BEE"/>
    <w:rsid w:val="007912AB"/>
    <w:rsid w:val="00791E88"/>
    <w:rsid w:val="00794B4C"/>
    <w:rsid w:val="00797A50"/>
    <w:rsid w:val="007A1147"/>
    <w:rsid w:val="007A13D2"/>
    <w:rsid w:val="007A2574"/>
    <w:rsid w:val="007A2F50"/>
    <w:rsid w:val="007A36B2"/>
    <w:rsid w:val="007A4EBD"/>
    <w:rsid w:val="007A5FF3"/>
    <w:rsid w:val="007A670B"/>
    <w:rsid w:val="007A69F6"/>
    <w:rsid w:val="007A7BB0"/>
    <w:rsid w:val="007B01DB"/>
    <w:rsid w:val="007B0368"/>
    <w:rsid w:val="007B0D18"/>
    <w:rsid w:val="007B1532"/>
    <w:rsid w:val="007B17C9"/>
    <w:rsid w:val="007B1C2F"/>
    <w:rsid w:val="007B2357"/>
    <w:rsid w:val="007B27F3"/>
    <w:rsid w:val="007B28EA"/>
    <w:rsid w:val="007B3AFD"/>
    <w:rsid w:val="007B3C89"/>
    <w:rsid w:val="007B4A02"/>
    <w:rsid w:val="007B4E30"/>
    <w:rsid w:val="007B51A8"/>
    <w:rsid w:val="007B60A8"/>
    <w:rsid w:val="007B6349"/>
    <w:rsid w:val="007C0237"/>
    <w:rsid w:val="007C0823"/>
    <w:rsid w:val="007C101B"/>
    <w:rsid w:val="007C226A"/>
    <w:rsid w:val="007C2720"/>
    <w:rsid w:val="007C292C"/>
    <w:rsid w:val="007C2DB6"/>
    <w:rsid w:val="007C426C"/>
    <w:rsid w:val="007C47E0"/>
    <w:rsid w:val="007C51B1"/>
    <w:rsid w:val="007C54E8"/>
    <w:rsid w:val="007C56A1"/>
    <w:rsid w:val="007C5D99"/>
    <w:rsid w:val="007C5E26"/>
    <w:rsid w:val="007C5FC5"/>
    <w:rsid w:val="007C6E22"/>
    <w:rsid w:val="007D082C"/>
    <w:rsid w:val="007D0840"/>
    <w:rsid w:val="007D0DC8"/>
    <w:rsid w:val="007D1A8C"/>
    <w:rsid w:val="007D1F1F"/>
    <w:rsid w:val="007D2EFB"/>
    <w:rsid w:val="007D331C"/>
    <w:rsid w:val="007D39C0"/>
    <w:rsid w:val="007D4401"/>
    <w:rsid w:val="007D4C9D"/>
    <w:rsid w:val="007D5874"/>
    <w:rsid w:val="007D6FE7"/>
    <w:rsid w:val="007D7565"/>
    <w:rsid w:val="007D789D"/>
    <w:rsid w:val="007D7F1D"/>
    <w:rsid w:val="007E097F"/>
    <w:rsid w:val="007E32D5"/>
    <w:rsid w:val="007E437E"/>
    <w:rsid w:val="007E47D0"/>
    <w:rsid w:val="007E5104"/>
    <w:rsid w:val="007E520C"/>
    <w:rsid w:val="007E5AC3"/>
    <w:rsid w:val="007E6515"/>
    <w:rsid w:val="007E6B98"/>
    <w:rsid w:val="007E6DDF"/>
    <w:rsid w:val="007E6F7F"/>
    <w:rsid w:val="007E7C17"/>
    <w:rsid w:val="007E7F10"/>
    <w:rsid w:val="007F019D"/>
    <w:rsid w:val="007F0AE2"/>
    <w:rsid w:val="007F1480"/>
    <w:rsid w:val="007F23B3"/>
    <w:rsid w:val="007F2FD8"/>
    <w:rsid w:val="007F3C69"/>
    <w:rsid w:val="007F3CFF"/>
    <w:rsid w:val="007F447C"/>
    <w:rsid w:val="007F4C27"/>
    <w:rsid w:val="007F4D77"/>
    <w:rsid w:val="007F54B9"/>
    <w:rsid w:val="007F6AA8"/>
    <w:rsid w:val="007F7D33"/>
    <w:rsid w:val="00800485"/>
    <w:rsid w:val="00800F04"/>
    <w:rsid w:val="00802178"/>
    <w:rsid w:val="00802179"/>
    <w:rsid w:val="0080293B"/>
    <w:rsid w:val="00802C20"/>
    <w:rsid w:val="00803030"/>
    <w:rsid w:val="008034E0"/>
    <w:rsid w:val="00806533"/>
    <w:rsid w:val="00807151"/>
    <w:rsid w:val="008073DE"/>
    <w:rsid w:val="00810A20"/>
    <w:rsid w:val="00810C14"/>
    <w:rsid w:val="00811582"/>
    <w:rsid w:val="00811EB5"/>
    <w:rsid w:val="00811F33"/>
    <w:rsid w:val="008120B4"/>
    <w:rsid w:val="0081210B"/>
    <w:rsid w:val="00812313"/>
    <w:rsid w:val="00813A65"/>
    <w:rsid w:val="00813B34"/>
    <w:rsid w:val="00814B40"/>
    <w:rsid w:val="00814C42"/>
    <w:rsid w:val="00815690"/>
    <w:rsid w:val="008158E2"/>
    <w:rsid w:val="00815D3D"/>
    <w:rsid w:val="00817170"/>
    <w:rsid w:val="008200C9"/>
    <w:rsid w:val="00820761"/>
    <w:rsid w:val="00820C36"/>
    <w:rsid w:val="00820FE1"/>
    <w:rsid w:val="00821A00"/>
    <w:rsid w:val="008220BB"/>
    <w:rsid w:val="00822B37"/>
    <w:rsid w:val="00822CA1"/>
    <w:rsid w:val="008233E7"/>
    <w:rsid w:val="00823FAE"/>
    <w:rsid w:val="00824B15"/>
    <w:rsid w:val="008259AB"/>
    <w:rsid w:val="0082690B"/>
    <w:rsid w:val="00830E3A"/>
    <w:rsid w:val="0083114A"/>
    <w:rsid w:val="00831968"/>
    <w:rsid w:val="00831D6F"/>
    <w:rsid w:val="00832E5C"/>
    <w:rsid w:val="00833192"/>
    <w:rsid w:val="00833652"/>
    <w:rsid w:val="00834F1F"/>
    <w:rsid w:val="00835080"/>
    <w:rsid w:val="008350E6"/>
    <w:rsid w:val="008364E7"/>
    <w:rsid w:val="00836E8B"/>
    <w:rsid w:val="00836EF3"/>
    <w:rsid w:val="00841FF2"/>
    <w:rsid w:val="00843C03"/>
    <w:rsid w:val="00843DBF"/>
    <w:rsid w:val="0084424D"/>
    <w:rsid w:val="008449C9"/>
    <w:rsid w:val="00844F8A"/>
    <w:rsid w:val="00845AD1"/>
    <w:rsid w:val="00845BBF"/>
    <w:rsid w:val="008469D4"/>
    <w:rsid w:val="00850B27"/>
    <w:rsid w:val="008520AA"/>
    <w:rsid w:val="00852E86"/>
    <w:rsid w:val="00852ED3"/>
    <w:rsid w:val="00853509"/>
    <w:rsid w:val="00855001"/>
    <w:rsid w:val="008556C4"/>
    <w:rsid w:val="00855C10"/>
    <w:rsid w:val="008560D6"/>
    <w:rsid w:val="008561CF"/>
    <w:rsid w:val="00856301"/>
    <w:rsid w:val="00860353"/>
    <w:rsid w:val="00861847"/>
    <w:rsid w:val="00861A29"/>
    <w:rsid w:val="00861F0F"/>
    <w:rsid w:val="0086247B"/>
    <w:rsid w:val="008625A8"/>
    <w:rsid w:val="00862684"/>
    <w:rsid w:val="00862DB1"/>
    <w:rsid w:val="00862DF6"/>
    <w:rsid w:val="008631EC"/>
    <w:rsid w:val="00863BB4"/>
    <w:rsid w:val="00863CE4"/>
    <w:rsid w:val="0086446D"/>
    <w:rsid w:val="00864A10"/>
    <w:rsid w:val="00865959"/>
    <w:rsid w:val="0086637A"/>
    <w:rsid w:val="008673F9"/>
    <w:rsid w:val="00867B3A"/>
    <w:rsid w:val="00867ECB"/>
    <w:rsid w:val="0087104A"/>
    <w:rsid w:val="0087108E"/>
    <w:rsid w:val="008710EC"/>
    <w:rsid w:val="00872ED1"/>
    <w:rsid w:val="00873441"/>
    <w:rsid w:val="0087385E"/>
    <w:rsid w:val="008738B8"/>
    <w:rsid w:val="00874D97"/>
    <w:rsid w:val="00874FF2"/>
    <w:rsid w:val="008750B4"/>
    <w:rsid w:val="008751D7"/>
    <w:rsid w:val="008757B0"/>
    <w:rsid w:val="00875E37"/>
    <w:rsid w:val="00876B06"/>
    <w:rsid w:val="00876B88"/>
    <w:rsid w:val="0087731F"/>
    <w:rsid w:val="00877C93"/>
    <w:rsid w:val="00877F9C"/>
    <w:rsid w:val="008800AE"/>
    <w:rsid w:val="00880BBC"/>
    <w:rsid w:val="00881272"/>
    <w:rsid w:val="00882416"/>
    <w:rsid w:val="00882C0E"/>
    <w:rsid w:val="008842F1"/>
    <w:rsid w:val="00885241"/>
    <w:rsid w:val="00885B37"/>
    <w:rsid w:val="008867D7"/>
    <w:rsid w:val="00887B2A"/>
    <w:rsid w:val="00887DB3"/>
    <w:rsid w:val="00890287"/>
    <w:rsid w:val="008906F9"/>
    <w:rsid w:val="00890BEB"/>
    <w:rsid w:val="00890E3F"/>
    <w:rsid w:val="00890E5F"/>
    <w:rsid w:val="00891EE9"/>
    <w:rsid w:val="00892802"/>
    <w:rsid w:val="00892AEC"/>
    <w:rsid w:val="00892C7F"/>
    <w:rsid w:val="00893341"/>
    <w:rsid w:val="008936DB"/>
    <w:rsid w:val="00894107"/>
    <w:rsid w:val="008947B8"/>
    <w:rsid w:val="00895E35"/>
    <w:rsid w:val="008976C0"/>
    <w:rsid w:val="00897D9A"/>
    <w:rsid w:val="00897FB9"/>
    <w:rsid w:val="008A0C8D"/>
    <w:rsid w:val="008A1B3E"/>
    <w:rsid w:val="008A24CD"/>
    <w:rsid w:val="008A3471"/>
    <w:rsid w:val="008A4885"/>
    <w:rsid w:val="008A4A97"/>
    <w:rsid w:val="008A4B7A"/>
    <w:rsid w:val="008A52A1"/>
    <w:rsid w:val="008A5E2D"/>
    <w:rsid w:val="008A6DDA"/>
    <w:rsid w:val="008A702F"/>
    <w:rsid w:val="008A7116"/>
    <w:rsid w:val="008B18EF"/>
    <w:rsid w:val="008B2321"/>
    <w:rsid w:val="008B2706"/>
    <w:rsid w:val="008B286D"/>
    <w:rsid w:val="008B2A57"/>
    <w:rsid w:val="008B2B35"/>
    <w:rsid w:val="008B39AF"/>
    <w:rsid w:val="008B70F7"/>
    <w:rsid w:val="008C03F5"/>
    <w:rsid w:val="008C0E08"/>
    <w:rsid w:val="008C0E0B"/>
    <w:rsid w:val="008C13FF"/>
    <w:rsid w:val="008C2245"/>
    <w:rsid w:val="008C2D17"/>
    <w:rsid w:val="008C3037"/>
    <w:rsid w:val="008C367A"/>
    <w:rsid w:val="008C36D5"/>
    <w:rsid w:val="008C3E98"/>
    <w:rsid w:val="008C5915"/>
    <w:rsid w:val="008C5F66"/>
    <w:rsid w:val="008C63DD"/>
    <w:rsid w:val="008C6F55"/>
    <w:rsid w:val="008C740F"/>
    <w:rsid w:val="008C76CD"/>
    <w:rsid w:val="008C78D5"/>
    <w:rsid w:val="008C7EA0"/>
    <w:rsid w:val="008C7EC0"/>
    <w:rsid w:val="008D1B01"/>
    <w:rsid w:val="008D2C57"/>
    <w:rsid w:val="008D442D"/>
    <w:rsid w:val="008D59FE"/>
    <w:rsid w:val="008D64EF"/>
    <w:rsid w:val="008D73EE"/>
    <w:rsid w:val="008E01E6"/>
    <w:rsid w:val="008E0422"/>
    <w:rsid w:val="008E0766"/>
    <w:rsid w:val="008E0F37"/>
    <w:rsid w:val="008E1867"/>
    <w:rsid w:val="008E20E9"/>
    <w:rsid w:val="008E31DE"/>
    <w:rsid w:val="008E3222"/>
    <w:rsid w:val="008E35D3"/>
    <w:rsid w:val="008E36BE"/>
    <w:rsid w:val="008E3B31"/>
    <w:rsid w:val="008E3CC5"/>
    <w:rsid w:val="008E52B7"/>
    <w:rsid w:val="008E628B"/>
    <w:rsid w:val="008E7473"/>
    <w:rsid w:val="008E7712"/>
    <w:rsid w:val="008F2B0A"/>
    <w:rsid w:val="008F47F7"/>
    <w:rsid w:val="008F6E82"/>
    <w:rsid w:val="008F72A4"/>
    <w:rsid w:val="008F741F"/>
    <w:rsid w:val="008F7A62"/>
    <w:rsid w:val="008F7C49"/>
    <w:rsid w:val="00900E89"/>
    <w:rsid w:val="009010E0"/>
    <w:rsid w:val="00901290"/>
    <w:rsid w:val="009013CC"/>
    <w:rsid w:val="00901998"/>
    <w:rsid w:val="00901F10"/>
    <w:rsid w:val="00902E58"/>
    <w:rsid w:val="00904759"/>
    <w:rsid w:val="009054A6"/>
    <w:rsid w:val="00905793"/>
    <w:rsid w:val="00905C5C"/>
    <w:rsid w:val="00906819"/>
    <w:rsid w:val="009068FA"/>
    <w:rsid w:val="0091053F"/>
    <w:rsid w:val="00910B6D"/>
    <w:rsid w:val="00910C55"/>
    <w:rsid w:val="009110E7"/>
    <w:rsid w:val="00911308"/>
    <w:rsid w:val="00911EE3"/>
    <w:rsid w:val="00911FED"/>
    <w:rsid w:val="00913A07"/>
    <w:rsid w:val="00913DE2"/>
    <w:rsid w:val="00914B9B"/>
    <w:rsid w:val="0091541F"/>
    <w:rsid w:val="0091560A"/>
    <w:rsid w:val="00916001"/>
    <w:rsid w:val="00917125"/>
    <w:rsid w:val="009177C5"/>
    <w:rsid w:val="00920B4F"/>
    <w:rsid w:val="0092103C"/>
    <w:rsid w:val="00921DDB"/>
    <w:rsid w:val="00922852"/>
    <w:rsid w:val="00922BBF"/>
    <w:rsid w:val="00923844"/>
    <w:rsid w:val="0092384B"/>
    <w:rsid w:val="00924558"/>
    <w:rsid w:val="009255C2"/>
    <w:rsid w:val="00926D92"/>
    <w:rsid w:val="0092750D"/>
    <w:rsid w:val="0092788A"/>
    <w:rsid w:val="009278D7"/>
    <w:rsid w:val="00927FA1"/>
    <w:rsid w:val="00930FF6"/>
    <w:rsid w:val="0093128C"/>
    <w:rsid w:val="00931D7E"/>
    <w:rsid w:val="00931E36"/>
    <w:rsid w:val="0093230A"/>
    <w:rsid w:val="009323B4"/>
    <w:rsid w:val="00932509"/>
    <w:rsid w:val="00933C6E"/>
    <w:rsid w:val="009340B7"/>
    <w:rsid w:val="009342C7"/>
    <w:rsid w:val="00934807"/>
    <w:rsid w:val="00934987"/>
    <w:rsid w:val="00934AC7"/>
    <w:rsid w:val="00934D2A"/>
    <w:rsid w:val="009357FC"/>
    <w:rsid w:val="009372A8"/>
    <w:rsid w:val="0093788C"/>
    <w:rsid w:val="00937B7F"/>
    <w:rsid w:val="009407E5"/>
    <w:rsid w:val="00942109"/>
    <w:rsid w:val="009428B2"/>
    <w:rsid w:val="009431D4"/>
    <w:rsid w:val="0094352B"/>
    <w:rsid w:val="00943693"/>
    <w:rsid w:val="00944E5B"/>
    <w:rsid w:val="009452AB"/>
    <w:rsid w:val="009454BA"/>
    <w:rsid w:val="00945AC9"/>
    <w:rsid w:val="00946724"/>
    <w:rsid w:val="009471F3"/>
    <w:rsid w:val="0094741D"/>
    <w:rsid w:val="0094753C"/>
    <w:rsid w:val="009524BF"/>
    <w:rsid w:val="009525D3"/>
    <w:rsid w:val="009526D4"/>
    <w:rsid w:val="009532EF"/>
    <w:rsid w:val="00954BB4"/>
    <w:rsid w:val="0095532D"/>
    <w:rsid w:val="00955529"/>
    <w:rsid w:val="00955993"/>
    <w:rsid w:val="00955CE7"/>
    <w:rsid w:val="0095623F"/>
    <w:rsid w:val="00956791"/>
    <w:rsid w:val="00960839"/>
    <w:rsid w:val="00962515"/>
    <w:rsid w:val="00962769"/>
    <w:rsid w:val="009635EF"/>
    <w:rsid w:val="00966C29"/>
    <w:rsid w:val="00967223"/>
    <w:rsid w:val="009674F5"/>
    <w:rsid w:val="00967934"/>
    <w:rsid w:val="00967B65"/>
    <w:rsid w:val="00967D28"/>
    <w:rsid w:val="00970818"/>
    <w:rsid w:val="00972E69"/>
    <w:rsid w:val="009734C7"/>
    <w:rsid w:val="009738E4"/>
    <w:rsid w:val="0097474C"/>
    <w:rsid w:val="00976469"/>
    <w:rsid w:val="0097658B"/>
    <w:rsid w:val="0098041D"/>
    <w:rsid w:val="0098189A"/>
    <w:rsid w:val="009821C4"/>
    <w:rsid w:val="00983D69"/>
    <w:rsid w:val="00983E81"/>
    <w:rsid w:val="00984924"/>
    <w:rsid w:val="0098614F"/>
    <w:rsid w:val="0098672D"/>
    <w:rsid w:val="009869F4"/>
    <w:rsid w:val="0098763F"/>
    <w:rsid w:val="00987D18"/>
    <w:rsid w:val="00987F76"/>
    <w:rsid w:val="009903E2"/>
    <w:rsid w:val="00991C3E"/>
    <w:rsid w:val="0099249F"/>
    <w:rsid w:val="009924EA"/>
    <w:rsid w:val="009925E5"/>
    <w:rsid w:val="00992C24"/>
    <w:rsid w:val="0099359F"/>
    <w:rsid w:val="00993F6E"/>
    <w:rsid w:val="0099471F"/>
    <w:rsid w:val="00994A0B"/>
    <w:rsid w:val="00995148"/>
    <w:rsid w:val="00995D8A"/>
    <w:rsid w:val="009972A1"/>
    <w:rsid w:val="0099795D"/>
    <w:rsid w:val="009A0BBA"/>
    <w:rsid w:val="009A1657"/>
    <w:rsid w:val="009A167B"/>
    <w:rsid w:val="009A1B2D"/>
    <w:rsid w:val="009A1BE4"/>
    <w:rsid w:val="009A2073"/>
    <w:rsid w:val="009A21D4"/>
    <w:rsid w:val="009A2C84"/>
    <w:rsid w:val="009A2E9E"/>
    <w:rsid w:val="009A3971"/>
    <w:rsid w:val="009A4695"/>
    <w:rsid w:val="009A52D8"/>
    <w:rsid w:val="009A7DA1"/>
    <w:rsid w:val="009B06C2"/>
    <w:rsid w:val="009B0A83"/>
    <w:rsid w:val="009B0DA2"/>
    <w:rsid w:val="009B220A"/>
    <w:rsid w:val="009B2708"/>
    <w:rsid w:val="009B2D79"/>
    <w:rsid w:val="009B2E9A"/>
    <w:rsid w:val="009B41BF"/>
    <w:rsid w:val="009B45D2"/>
    <w:rsid w:val="009B4A78"/>
    <w:rsid w:val="009B526A"/>
    <w:rsid w:val="009B6053"/>
    <w:rsid w:val="009B6523"/>
    <w:rsid w:val="009B6A6D"/>
    <w:rsid w:val="009B6C5B"/>
    <w:rsid w:val="009B78D9"/>
    <w:rsid w:val="009C0134"/>
    <w:rsid w:val="009C0AB3"/>
    <w:rsid w:val="009C0EA1"/>
    <w:rsid w:val="009C1A89"/>
    <w:rsid w:val="009C2D66"/>
    <w:rsid w:val="009C3514"/>
    <w:rsid w:val="009C4A71"/>
    <w:rsid w:val="009C4BAA"/>
    <w:rsid w:val="009C4C41"/>
    <w:rsid w:val="009C5575"/>
    <w:rsid w:val="009C6363"/>
    <w:rsid w:val="009C640B"/>
    <w:rsid w:val="009C7867"/>
    <w:rsid w:val="009C7A02"/>
    <w:rsid w:val="009C7C86"/>
    <w:rsid w:val="009D0F34"/>
    <w:rsid w:val="009D22A2"/>
    <w:rsid w:val="009D2ED7"/>
    <w:rsid w:val="009D3E60"/>
    <w:rsid w:val="009D64A3"/>
    <w:rsid w:val="009D6929"/>
    <w:rsid w:val="009D71E0"/>
    <w:rsid w:val="009D7E94"/>
    <w:rsid w:val="009E03E5"/>
    <w:rsid w:val="009E0ACB"/>
    <w:rsid w:val="009E2426"/>
    <w:rsid w:val="009E2F73"/>
    <w:rsid w:val="009E34A1"/>
    <w:rsid w:val="009E3D43"/>
    <w:rsid w:val="009E40CA"/>
    <w:rsid w:val="009E41A7"/>
    <w:rsid w:val="009E4895"/>
    <w:rsid w:val="009E4F93"/>
    <w:rsid w:val="009E5244"/>
    <w:rsid w:val="009E5491"/>
    <w:rsid w:val="009E60E4"/>
    <w:rsid w:val="009E6559"/>
    <w:rsid w:val="009E6897"/>
    <w:rsid w:val="009E72E8"/>
    <w:rsid w:val="009F088E"/>
    <w:rsid w:val="009F0D97"/>
    <w:rsid w:val="009F1124"/>
    <w:rsid w:val="009F13FD"/>
    <w:rsid w:val="009F204A"/>
    <w:rsid w:val="009F2098"/>
    <w:rsid w:val="009F2B16"/>
    <w:rsid w:val="009F2CFB"/>
    <w:rsid w:val="009F2E79"/>
    <w:rsid w:val="009F3151"/>
    <w:rsid w:val="009F36C6"/>
    <w:rsid w:val="009F36CA"/>
    <w:rsid w:val="009F4137"/>
    <w:rsid w:val="009F46E9"/>
    <w:rsid w:val="009F4983"/>
    <w:rsid w:val="009F52A5"/>
    <w:rsid w:val="009F579E"/>
    <w:rsid w:val="009F5952"/>
    <w:rsid w:val="009F597F"/>
    <w:rsid w:val="009F6AC7"/>
    <w:rsid w:val="009F7F10"/>
    <w:rsid w:val="00A00CBC"/>
    <w:rsid w:val="00A00FA9"/>
    <w:rsid w:val="00A01D68"/>
    <w:rsid w:val="00A01F24"/>
    <w:rsid w:val="00A02198"/>
    <w:rsid w:val="00A024A8"/>
    <w:rsid w:val="00A024D2"/>
    <w:rsid w:val="00A026BE"/>
    <w:rsid w:val="00A02DA4"/>
    <w:rsid w:val="00A05598"/>
    <w:rsid w:val="00A05AD5"/>
    <w:rsid w:val="00A05B4D"/>
    <w:rsid w:val="00A05B58"/>
    <w:rsid w:val="00A07014"/>
    <w:rsid w:val="00A10769"/>
    <w:rsid w:val="00A110A7"/>
    <w:rsid w:val="00A12B0C"/>
    <w:rsid w:val="00A12F9C"/>
    <w:rsid w:val="00A139F9"/>
    <w:rsid w:val="00A13BB5"/>
    <w:rsid w:val="00A13C2B"/>
    <w:rsid w:val="00A13F09"/>
    <w:rsid w:val="00A1421B"/>
    <w:rsid w:val="00A1755D"/>
    <w:rsid w:val="00A17C62"/>
    <w:rsid w:val="00A200B1"/>
    <w:rsid w:val="00A216C4"/>
    <w:rsid w:val="00A227CE"/>
    <w:rsid w:val="00A2339D"/>
    <w:rsid w:val="00A234CA"/>
    <w:rsid w:val="00A242FE"/>
    <w:rsid w:val="00A24EE5"/>
    <w:rsid w:val="00A260B6"/>
    <w:rsid w:val="00A2692E"/>
    <w:rsid w:val="00A26B61"/>
    <w:rsid w:val="00A27261"/>
    <w:rsid w:val="00A308AD"/>
    <w:rsid w:val="00A309A0"/>
    <w:rsid w:val="00A30AAA"/>
    <w:rsid w:val="00A30E92"/>
    <w:rsid w:val="00A30F60"/>
    <w:rsid w:val="00A3106A"/>
    <w:rsid w:val="00A31634"/>
    <w:rsid w:val="00A324FB"/>
    <w:rsid w:val="00A329EA"/>
    <w:rsid w:val="00A3362A"/>
    <w:rsid w:val="00A34AC1"/>
    <w:rsid w:val="00A36705"/>
    <w:rsid w:val="00A36B4F"/>
    <w:rsid w:val="00A3786B"/>
    <w:rsid w:val="00A37AC0"/>
    <w:rsid w:val="00A403CB"/>
    <w:rsid w:val="00A404B7"/>
    <w:rsid w:val="00A416C0"/>
    <w:rsid w:val="00A42488"/>
    <w:rsid w:val="00A428E4"/>
    <w:rsid w:val="00A42CD0"/>
    <w:rsid w:val="00A42F59"/>
    <w:rsid w:val="00A43361"/>
    <w:rsid w:val="00A4403A"/>
    <w:rsid w:val="00A444F6"/>
    <w:rsid w:val="00A44737"/>
    <w:rsid w:val="00A44EC6"/>
    <w:rsid w:val="00A45225"/>
    <w:rsid w:val="00A45BEE"/>
    <w:rsid w:val="00A463DF"/>
    <w:rsid w:val="00A46490"/>
    <w:rsid w:val="00A466C2"/>
    <w:rsid w:val="00A47669"/>
    <w:rsid w:val="00A4776C"/>
    <w:rsid w:val="00A47B9B"/>
    <w:rsid w:val="00A50607"/>
    <w:rsid w:val="00A506B1"/>
    <w:rsid w:val="00A51457"/>
    <w:rsid w:val="00A5200D"/>
    <w:rsid w:val="00A526F1"/>
    <w:rsid w:val="00A5377C"/>
    <w:rsid w:val="00A5409F"/>
    <w:rsid w:val="00A5448F"/>
    <w:rsid w:val="00A54B77"/>
    <w:rsid w:val="00A554D4"/>
    <w:rsid w:val="00A56B06"/>
    <w:rsid w:val="00A57AD1"/>
    <w:rsid w:val="00A605C9"/>
    <w:rsid w:val="00A607AC"/>
    <w:rsid w:val="00A60EEE"/>
    <w:rsid w:val="00A61ABA"/>
    <w:rsid w:val="00A61D31"/>
    <w:rsid w:val="00A62D3C"/>
    <w:rsid w:val="00A63E2F"/>
    <w:rsid w:val="00A644AA"/>
    <w:rsid w:val="00A64E23"/>
    <w:rsid w:val="00A65787"/>
    <w:rsid w:val="00A66053"/>
    <w:rsid w:val="00A666F9"/>
    <w:rsid w:val="00A667E5"/>
    <w:rsid w:val="00A66F5B"/>
    <w:rsid w:val="00A6710F"/>
    <w:rsid w:val="00A67FE1"/>
    <w:rsid w:val="00A70BA2"/>
    <w:rsid w:val="00A71BC0"/>
    <w:rsid w:val="00A71D4D"/>
    <w:rsid w:val="00A729EC"/>
    <w:rsid w:val="00A732F1"/>
    <w:rsid w:val="00A7382B"/>
    <w:rsid w:val="00A74546"/>
    <w:rsid w:val="00A752CE"/>
    <w:rsid w:val="00A75713"/>
    <w:rsid w:val="00A76612"/>
    <w:rsid w:val="00A77AC6"/>
    <w:rsid w:val="00A77CEE"/>
    <w:rsid w:val="00A80DFF"/>
    <w:rsid w:val="00A810C6"/>
    <w:rsid w:val="00A811DA"/>
    <w:rsid w:val="00A822D4"/>
    <w:rsid w:val="00A8317B"/>
    <w:rsid w:val="00A83439"/>
    <w:rsid w:val="00A83458"/>
    <w:rsid w:val="00A83535"/>
    <w:rsid w:val="00A83AFC"/>
    <w:rsid w:val="00A83D11"/>
    <w:rsid w:val="00A84202"/>
    <w:rsid w:val="00A84C3D"/>
    <w:rsid w:val="00A84D62"/>
    <w:rsid w:val="00A853F6"/>
    <w:rsid w:val="00A8566A"/>
    <w:rsid w:val="00A85D00"/>
    <w:rsid w:val="00A85D75"/>
    <w:rsid w:val="00A86858"/>
    <w:rsid w:val="00A86874"/>
    <w:rsid w:val="00A86AAC"/>
    <w:rsid w:val="00A91036"/>
    <w:rsid w:val="00A927E1"/>
    <w:rsid w:val="00A92AB1"/>
    <w:rsid w:val="00A92F1A"/>
    <w:rsid w:val="00A93BAA"/>
    <w:rsid w:val="00A93F4E"/>
    <w:rsid w:val="00A95715"/>
    <w:rsid w:val="00A964A8"/>
    <w:rsid w:val="00A96C5C"/>
    <w:rsid w:val="00A97047"/>
    <w:rsid w:val="00AA0984"/>
    <w:rsid w:val="00AA1E41"/>
    <w:rsid w:val="00AA2660"/>
    <w:rsid w:val="00AA38E8"/>
    <w:rsid w:val="00AA3F4F"/>
    <w:rsid w:val="00AA4EC6"/>
    <w:rsid w:val="00AA5454"/>
    <w:rsid w:val="00AA5894"/>
    <w:rsid w:val="00AA596C"/>
    <w:rsid w:val="00AA6D0D"/>
    <w:rsid w:val="00AA76D6"/>
    <w:rsid w:val="00AA7E96"/>
    <w:rsid w:val="00AA7F12"/>
    <w:rsid w:val="00AB08EA"/>
    <w:rsid w:val="00AB0AC8"/>
    <w:rsid w:val="00AB1323"/>
    <w:rsid w:val="00AB2810"/>
    <w:rsid w:val="00AB3329"/>
    <w:rsid w:val="00AB36E9"/>
    <w:rsid w:val="00AB3811"/>
    <w:rsid w:val="00AB3DB3"/>
    <w:rsid w:val="00AB40A7"/>
    <w:rsid w:val="00AB40BC"/>
    <w:rsid w:val="00AB5624"/>
    <w:rsid w:val="00AB5647"/>
    <w:rsid w:val="00AB574A"/>
    <w:rsid w:val="00AB5FC1"/>
    <w:rsid w:val="00AB6564"/>
    <w:rsid w:val="00AB6C70"/>
    <w:rsid w:val="00AB7379"/>
    <w:rsid w:val="00AC018F"/>
    <w:rsid w:val="00AC0190"/>
    <w:rsid w:val="00AC0EB8"/>
    <w:rsid w:val="00AC119F"/>
    <w:rsid w:val="00AC16E3"/>
    <w:rsid w:val="00AC31AA"/>
    <w:rsid w:val="00AC3431"/>
    <w:rsid w:val="00AC41B4"/>
    <w:rsid w:val="00AC537A"/>
    <w:rsid w:val="00AC5DF2"/>
    <w:rsid w:val="00AC6001"/>
    <w:rsid w:val="00AC6770"/>
    <w:rsid w:val="00AC7188"/>
    <w:rsid w:val="00AC7DC6"/>
    <w:rsid w:val="00AD0219"/>
    <w:rsid w:val="00AD02F1"/>
    <w:rsid w:val="00AD0DFB"/>
    <w:rsid w:val="00AD18CC"/>
    <w:rsid w:val="00AD19EF"/>
    <w:rsid w:val="00AD2A17"/>
    <w:rsid w:val="00AD3573"/>
    <w:rsid w:val="00AD3602"/>
    <w:rsid w:val="00AD42AF"/>
    <w:rsid w:val="00AD4EBF"/>
    <w:rsid w:val="00AD56A7"/>
    <w:rsid w:val="00AD5CC7"/>
    <w:rsid w:val="00AD5E9A"/>
    <w:rsid w:val="00AD65E2"/>
    <w:rsid w:val="00AD6C8F"/>
    <w:rsid w:val="00AD75C1"/>
    <w:rsid w:val="00AD799A"/>
    <w:rsid w:val="00AD7EA9"/>
    <w:rsid w:val="00AE13CA"/>
    <w:rsid w:val="00AE2AF9"/>
    <w:rsid w:val="00AE2C13"/>
    <w:rsid w:val="00AE2E46"/>
    <w:rsid w:val="00AE3085"/>
    <w:rsid w:val="00AE3AA6"/>
    <w:rsid w:val="00AE487B"/>
    <w:rsid w:val="00AE4C52"/>
    <w:rsid w:val="00AE4D10"/>
    <w:rsid w:val="00AE5069"/>
    <w:rsid w:val="00AE788D"/>
    <w:rsid w:val="00AE7A24"/>
    <w:rsid w:val="00AF0029"/>
    <w:rsid w:val="00AF016B"/>
    <w:rsid w:val="00AF1D7C"/>
    <w:rsid w:val="00AF3FC1"/>
    <w:rsid w:val="00AF4326"/>
    <w:rsid w:val="00AF7701"/>
    <w:rsid w:val="00AF7D6F"/>
    <w:rsid w:val="00B002FC"/>
    <w:rsid w:val="00B00696"/>
    <w:rsid w:val="00B02748"/>
    <w:rsid w:val="00B02CA3"/>
    <w:rsid w:val="00B04CCD"/>
    <w:rsid w:val="00B05650"/>
    <w:rsid w:val="00B06518"/>
    <w:rsid w:val="00B07A14"/>
    <w:rsid w:val="00B12416"/>
    <w:rsid w:val="00B12698"/>
    <w:rsid w:val="00B12A2E"/>
    <w:rsid w:val="00B1366D"/>
    <w:rsid w:val="00B15115"/>
    <w:rsid w:val="00B174CE"/>
    <w:rsid w:val="00B179E0"/>
    <w:rsid w:val="00B20E41"/>
    <w:rsid w:val="00B22014"/>
    <w:rsid w:val="00B2203C"/>
    <w:rsid w:val="00B2371D"/>
    <w:rsid w:val="00B23783"/>
    <w:rsid w:val="00B23A21"/>
    <w:rsid w:val="00B23FD2"/>
    <w:rsid w:val="00B247CC"/>
    <w:rsid w:val="00B24972"/>
    <w:rsid w:val="00B26058"/>
    <w:rsid w:val="00B3035F"/>
    <w:rsid w:val="00B30A72"/>
    <w:rsid w:val="00B31ECE"/>
    <w:rsid w:val="00B328B2"/>
    <w:rsid w:val="00B33EE1"/>
    <w:rsid w:val="00B3444B"/>
    <w:rsid w:val="00B34FA2"/>
    <w:rsid w:val="00B35892"/>
    <w:rsid w:val="00B3601F"/>
    <w:rsid w:val="00B374A0"/>
    <w:rsid w:val="00B376F8"/>
    <w:rsid w:val="00B3784C"/>
    <w:rsid w:val="00B37DC7"/>
    <w:rsid w:val="00B4015E"/>
    <w:rsid w:val="00B405A7"/>
    <w:rsid w:val="00B40872"/>
    <w:rsid w:val="00B41BA9"/>
    <w:rsid w:val="00B41D56"/>
    <w:rsid w:val="00B42104"/>
    <w:rsid w:val="00B4330F"/>
    <w:rsid w:val="00B43A46"/>
    <w:rsid w:val="00B44B1C"/>
    <w:rsid w:val="00B45C59"/>
    <w:rsid w:val="00B462C8"/>
    <w:rsid w:val="00B46DC9"/>
    <w:rsid w:val="00B46FDF"/>
    <w:rsid w:val="00B4784B"/>
    <w:rsid w:val="00B51563"/>
    <w:rsid w:val="00B533BA"/>
    <w:rsid w:val="00B53DB1"/>
    <w:rsid w:val="00B543E1"/>
    <w:rsid w:val="00B54FCD"/>
    <w:rsid w:val="00B55852"/>
    <w:rsid w:val="00B55959"/>
    <w:rsid w:val="00B566FA"/>
    <w:rsid w:val="00B567E1"/>
    <w:rsid w:val="00B568D7"/>
    <w:rsid w:val="00B578B2"/>
    <w:rsid w:val="00B61310"/>
    <w:rsid w:val="00B61357"/>
    <w:rsid w:val="00B614CE"/>
    <w:rsid w:val="00B61CCC"/>
    <w:rsid w:val="00B62B3C"/>
    <w:rsid w:val="00B63810"/>
    <w:rsid w:val="00B64647"/>
    <w:rsid w:val="00B64A0B"/>
    <w:rsid w:val="00B64B3F"/>
    <w:rsid w:val="00B64B58"/>
    <w:rsid w:val="00B64E0D"/>
    <w:rsid w:val="00B655C1"/>
    <w:rsid w:val="00B66111"/>
    <w:rsid w:val="00B67189"/>
    <w:rsid w:val="00B6774F"/>
    <w:rsid w:val="00B6794F"/>
    <w:rsid w:val="00B67960"/>
    <w:rsid w:val="00B70DC2"/>
    <w:rsid w:val="00B715D2"/>
    <w:rsid w:val="00B71C8F"/>
    <w:rsid w:val="00B736EB"/>
    <w:rsid w:val="00B73A72"/>
    <w:rsid w:val="00B75516"/>
    <w:rsid w:val="00B75710"/>
    <w:rsid w:val="00B75A7B"/>
    <w:rsid w:val="00B763B4"/>
    <w:rsid w:val="00B764A4"/>
    <w:rsid w:val="00B76DF8"/>
    <w:rsid w:val="00B80890"/>
    <w:rsid w:val="00B80C39"/>
    <w:rsid w:val="00B834F4"/>
    <w:rsid w:val="00B847AC"/>
    <w:rsid w:val="00B84814"/>
    <w:rsid w:val="00B851A9"/>
    <w:rsid w:val="00B852CF"/>
    <w:rsid w:val="00B85749"/>
    <w:rsid w:val="00B85E37"/>
    <w:rsid w:val="00B867A6"/>
    <w:rsid w:val="00B867F1"/>
    <w:rsid w:val="00B86FC0"/>
    <w:rsid w:val="00B91A6C"/>
    <w:rsid w:val="00B93922"/>
    <w:rsid w:val="00B9448E"/>
    <w:rsid w:val="00B94F36"/>
    <w:rsid w:val="00B951DF"/>
    <w:rsid w:val="00B9551D"/>
    <w:rsid w:val="00B95AE8"/>
    <w:rsid w:val="00B95B28"/>
    <w:rsid w:val="00B95C88"/>
    <w:rsid w:val="00B966CF"/>
    <w:rsid w:val="00B96BCD"/>
    <w:rsid w:val="00BA093C"/>
    <w:rsid w:val="00BA1EC6"/>
    <w:rsid w:val="00BA1FE7"/>
    <w:rsid w:val="00BA3763"/>
    <w:rsid w:val="00BA3F2D"/>
    <w:rsid w:val="00BA5A11"/>
    <w:rsid w:val="00BA6ABE"/>
    <w:rsid w:val="00BA7F31"/>
    <w:rsid w:val="00BA7F92"/>
    <w:rsid w:val="00BB0225"/>
    <w:rsid w:val="00BB12BD"/>
    <w:rsid w:val="00BB17BD"/>
    <w:rsid w:val="00BB19D7"/>
    <w:rsid w:val="00BB1E91"/>
    <w:rsid w:val="00BB2B5A"/>
    <w:rsid w:val="00BB38CD"/>
    <w:rsid w:val="00BB41D4"/>
    <w:rsid w:val="00BB66B4"/>
    <w:rsid w:val="00BB6A47"/>
    <w:rsid w:val="00BB7930"/>
    <w:rsid w:val="00BB7E89"/>
    <w:rsid w:val="00BC0274"/>
    <w:rsid w:val="00BC0D6B"/>
    <w:rsid w:val="00BC236A"/>
    <w:rsid w:val="00BC268B"/>
    <w:rsid w:val="00BC2BE0"/>
    <w:rsid w:val="00BC37AE"/>
    <w:rsid w:val="00BD3595"/>
    <w:rsid w:val="00BD3B95"/>
    <w:rsid w:val="00BD469E"/>
    <w:rsid w:val="00BD4869"/>
    <w:rsid w:val="00BD50BE"/>
    <w:rsid w:val="00BD54F9"/>
    <w:rsid w:val="00BD5674"/>
    <w:rsid w:val="00BD59F7"/>
    <w:rsid w:val="00BD6B15"/>
    <w:rsid w:val="00BD6CDA"/>
    <w:rsid w:val="00BD6FA6"/>
    <w:rsid w:val="00BD78F7"/>
    <w:rsid w:val="00BD7BEB"/>
    <w:rsid w:val="00BE1287"/>
    <w:rsid w:val="00BE1724"/>
    <w:rsid w:val="00BE24AA"/>
    <w:rsid w:val="00BE2C5D"/>
    <w:rsid w:val="00BE3D05"/>
    <w:rsid w:val="00BE3F37"/>
    <w:rsid w:val="00BE4157"/>
    <w:rsid w:val="00BE4E4C"/>
    <w:rsid w:val="00BF1707"/>
    <w:rsid w:val="00BF2033"/>
    <w:rsid w:val="00BF20BF"/>
    <w:rsid w:val="00BF2E28"/>
    <w:rsid w:val="00BF3351"/>
    <w:rsid w:val="00BF4CAF"/>
    <w:rsid w:val="00BF5B8E"/>
    <w:rsid w:val="00BF5CE1"/>
    <w:rsid w:val="00BF6649"/>
    <w:rsid w:val="00BF6F9E"/>
    <w:rsid w:val="00BF7CF1"/>
    <w:rsid w:val="00C013A0"/>
    <w:rsid w:val="00C01CB7"/>
    <w:rsid w:val="00C02012"/>
    <w:rsid w:val="00C02511"/>
    <w:rsid w:val="00C03D11"/>
    <w:rsid w:val="00C057F4"/>
    <w:rsid w:val="00C0602B"/>
    <w:rsid w:val="00C06B36"/>
    <w:rsid w:val="00C070FB"/>
    <w:rsid w:val="00C07706"/>
    <w:rsid w:val="00C11C98"/>
    <w:rsid w:val="00C11EB8"/>
    <w:rsid w:val="00C12367"/>
    <w:rsid w:val="00C13020"/>
    <w:rsid w:val="00C140C0"/>
    <w:rsid w:val="00C145D8"/>
    <w:rsid w:val="00C14BB1"/>
    <w:rsid w:val="00C14F27"/>
    <w:rsid w:val="00C15315"/>
    <w:rsid w:val="00C1624C"/>
    <w:rsid w:val="00C164DC"/>
    <w:rsid w:val="00C17AB9"/>
    <w:rsid w:val="00C202FC"/>
    <w:rsid w:val="00C20DB9"/>
    <w:rsid w:val="00C2127A"/>
    <w:rsid w:val="00C21E5D"/>
    <w:rsid w:val="00C232C2"/>
    <w:rsid w:val="00C23C8D"/>
    <w:rsid w:val="00C25474"/>
    <w:rsid w:val="00C25AAC"/>
    <w:rsid w:val="00C266DE"/>
    <w:rsid w:val="00C26BC2"/>
    <w:rsid w:val="00C278B7"/>
    <w:rsid w:val="00C27A3D"/>
    <w:rsid w:val="00C309E6"/>
    <w:rsid w:val="00C326EF"/>
    <w:rsid w:val="00C347BA"/>
    <w:rsid w:val="00C3567F"/>
    <w:rsid w:val="00C3569E"/>
    <w:rsid w:val="00C37873"/>
    <w:rsid w:val="00C41960"/>
    <w:rsid w:val="00C41E1B"/>
    <w:rsid w:val="00C43598"/>
    <w:rsid w:val="00C435C4"/>
    <w:rsid w:val="00C43963"/>
    <w:rsid w:val="00C43E66"/>
    <w:rsid w:val="00C44786"/>
    <w:rsid w:val="00C463B1"/>
    <w:rsid w:val="00C465BE"/>
    <w:rsid w:val="00C47053"/>
    <w:rsid w:val="00C47A73"/>
    <w:rsid w:val="00C47D8C"/>
    <w:rsid w:val="00C517D1"/>
    <w:rsid w:val="00C521AF"/>
    <w:rsid w:val="00C5273B"/>
    <w:rsid w:val="00C5310C"/>
    <w:rsid w:val="00C53430"/>
    <w:rsid w:val="00C53D39"/>
    <w:rsid w:val="00C54206"/>
    <w:rsid w:val="00C54658"/>
    <w:rsid w:val="00C54EEC"/>
    <w:rsid w:val="00C553EB"/>
    <w:rsid w:val="00C55662"/>
    <w:rsid w:val="00C56961"/>
    <w:rsid w:val="00C571B4"/>
    <w:rsid w:val="00C577A7"/>
    <w:rsid w:val="00C57897"/>
    <w:rsid w:val="00C57CBE"/>
    <w:rsid w:val="00C60279"/>
    <w:rsid w:val="00C6035E"/>
    <w:rsid w:val="00C60642"/>
    <w:rsid w:val="00C60646"/>
    <w:rsid w:val="00C60E41"/>
    <w:rsid w:val="00C610E4"/>
    <w:rsid w:val="00C6123E"/>
    <w:rsid w:val="00C61DB5"/>
    <w:rsid w:val="00C6228F"/>
    <w:rsid w:val="00C62542"/>
    <w:rsid w:val="00C6546F"/>
    <w:rsid w:val="00C65508"/>
    <w:rsid w:val="00C65C78"/>
    <w:rsid w:val="00C66D2E"/>
    <w:rsid w:val="00C66F14"/>
    <w:rsid w:val="00C6739F"/>
    <w:rsid w:val="00C676C5"/>
    <w:rsid w:val="00C67B8F"/>
    <w:rsid w:val="00C71631"/>
    <w:rsid w:val="00C718EC"/>
    <w:rsid w:val="00C72908"/>
    <w:rsid w:val="00C74348"/>
    <w:rsid w:val="00C75112"/>
    <w:rsid w:val="00C7572A"/>
    <w:rsid w:val="00C75899"/>
    <w:rsid w:val="00C75C64"/>
    <w:rsid w:val="00C76C01"/>
    <w:rsid w:val="00C774F0"/>
    <w:rsid w:val="00C77A52"/>
    <w:rsid w:val="00C803F4"/>
    <w:rsid w:val="00C82ECE"/>
    <w:rsid w:val="00C844EB"/>
    <w:rsid w:val="00C84882"/>
    <w:rsid w:val="00C84971"/>
    <w:rsid w:val="00C84CE6"/>
    <w:rsid w:val="00C85FB6"/>
    <w:rsid w:val="00C862F4"/>
    <w:rsid w:val="00C8713F"/>
    <w:rsid w:val="00C87888"/>
    <w:rsid w:val="00C9028E"/>
    <w:rsid w:val="00C9056F"/>
    <w:rsid w:val="00C9111E"/>
    <w:rsid w:val="00C91675"/>
    <w:rsid w:val="00C91745"/>
    <w:rsid w:val="00C917EA"/>
    <w:rsid w:val="00C918F5"/>
    <w:rsid w:val="00C91B7B"/>
    <w:rsid w:val="00C91D20"/>
    <w:rsid w:val="00C92325"/>
    <w:rsid w:val="00C93ED0"/>
    <w:rsid w:val="00C94C13"/>
    <w:rsid w:val="00C954EB"/>
    <w:rsid w:val="00C9588C"/>
    <w:rsid w:val="00C95AF3"/>
    <w:rsid w:val="00C95DC8"/>
    <w:rsid w:val="00C96862"/>
    <w:rsid w:val="00C96C9C"/>
    <w:rsid w:val="00C96D88"/>
    <w:rsid w:val="00C977EE"/>
    <w:rsid w:val="00CA056D"/>
    <w:rsid w:val="00CA0E5D"/>
    <w:rsid w:val="00CA1716"/>
    <w:rsid w:val="00CA2256"/>
    <w:rsid w:val="00CA2787"/>
    <w:rsid w:val="00CA321E"/>
    <w:rsid w:val="00CA4332"/>
    <w:rsid w:val="00CA49C0"/>
    <w:rsid w:val="00CA56FB"/>
    <w:rsid w:val="00CA5831"/>
    <w:rsid w:val="00CA604C"/>
    <w:rsid w:val="00CA61AF"/>
    <w:rsid w:val="00CA63C4"/>
    <w:rsid w:val="00CA685F"/>
    <w:rsid w:val="00CA738B"/>
    <w:rsid w:val="00CB01D1"/>
    <w:rsid w:val="00CB0BE4"/>
    <w:rsid w:val="00CB0D00"/>
    <w:rsid w:val="00CB2E31"/>
    <w:rsid w:val="00CB39BB"/>
    <w:rsid w:val="00CB4953"/>
    <w:rsid w:val="00CB4CAC"/>
    <w:rsid w:val="00CB4FAD"/>
    <w:rsid w:val="00CB608C"/>
    <w:rsid w:val="00CB66A7"/>
    <w:rsid w:val="00CB6F94"/>
    <w:rsid w:val="00CB730F"/>
    <w:rsid w:val="00CB778D"/>
    <w:rsid w:val="00CB7B0F"/>
    <w:rsid w:val="00CC0C4E"/>
    <w:rsid w:val="00CC204E"/>
    <w:rsid w:val="00CC3661"/>
    <w:rsid w:val="00CC3B4B"/>
    <w:rsid w:val="00CC3C1A"/>
    <w:rsid w:val="00CC3C26"/>
    <w:rsid w:val="00CC45AC"/>
    <w:rsid w:val="00CC5147"/>
    <w:rsid w:val="00CC5329"/>
    <w:rsid w:val="00CC5DB6"/>
    <w:rsid w:val="00CC6B16"/>
    <w:rsid w:val="00CC7163"/>
    <w:rsid w:val="00CC7505"/>
    <w:rsid w:val="00CC75E3"/>
    <w:rsid w:val="00CC7755"/>
    <w:rsid w:val="00CC7F02"/>
    <w:rsid w:val="00CD0D7A"/>
    <w:rsid w:val="00CD0FE9"/>
    <w:rsid w:val="00CD141C"/>
    <w:rsid w:val="00CD17D9"/>
    <w:rsid w:val="00CD1AD6"/>
    <w:rsid w:val="00CD38F6"/>
    <w:rsid w:val="00CD3BD8"/>
    <w:rsid w:val="00CD42F0"/>
    <w:rsid w:val="00CD4918"/>
    <w:rsid w:val="00CD4B1C"/>
    <w:rsid w:val="00CD4FD4"/>
    <w:rsid w:val="00CD5547"/>
    <w:rsid w:val="00CD6492"/>
    <w:rsid w:val="00CD6751"/>
    <w:rsid w:val="00CD7E2D"/>
    <w:rsid w:val="00CE526C"/>
    <w:rsid w:val="00CE6B36"/>
    <w:rsid w:val="00CE6C8D"/>
    <w:rsid w:val="00CE7971"/>
    <w:rsid w:val="00CF4559"/>
    <w:rsid w:val="00CF4586"/>
    <w:rsid w:val="00CF4D2F"/>
    <w:rsid w:val="00CF4F8F"/>
    <w:rsid w:val="00CF5C06"/>
    <w:rsid w:val="00CF5DA1"/>
    <w:rsid w:val="00CF5DFC"/>
    <w:rsid w:val="00CF605D"/>
    <w:rsid w:val="00CF6D8B"/>
    <w:rsid w:val="00CF6EAC"/>
    <w:rsid w:val="00CF6EB2"/>
    <w:rsid w:val="00CF6FE3"/>
    <w:rsid w:val="00CF74B7"/>
    <w:rsid w:val="00CF7A9E"/>
    <w:rsid w:val="00CF7E13"/>
    <w:rsid w:val="00D001BE"/>
    <w:rsid w:val="00D005D5"/>
    <w:rsid w:val="00D0154F"/>
    <w:rsid w:val="00D03485"/>
    <w:rsid w:val="00D03F17"/>
    <w:rsid w:val="00D043DF"/>
    <w:rsid w:val="00D0522E"/>
    <w:rsid w:val="00D07EE3"/>
    <w:rsid w:val="00D10661"/>
    <w:rsid w:val="00D10C21"/>
    <w:rsid w:val="00D11805"/>
    <w:rsid w:val="00D11BD0"/>
    <w:rsid w:val="00D12A33"/>
    <w:rsid w:val="00D13C7B"/>
    <w:rsid w:val="00D143CA"/>
    <w:rsid w:val="00D144DF"/>
    <w:rsid w:val="00D15961"/>
    <w:rsid w:val="00D15BFA"/>
    <w:rsid w:val="00D173D5"/>
    <w:rsid w:val="00D17AC6"/>
    <w:rsid w:val="00D20F45"/>
    <w:rsid w:val="00D2105B"/>
    <w:rsid w:val="00D213AB"/>
    <w:rsid w:val="00D2169E"/>
    <w:rsid w:val="00D21817"/>
    <w:rsid w:val="00D237E9"/>
    <w:rsid w:val="00D241A4"/>
    <w:rsid w:val="00D248E0"/>
    <w:rsid w:val="00D25234"/>
    <w:rsid w:val="00D252D4"/>
    <w:rsid w:val="00D257CF"/>
    <w:rsid w:val="00D275E3"/>
    <w:rsid w:val="00D305C0"/>
    <w:rsid w:val="00D30BA2"/>
    <w:rsid w:val="00D30E46"/>
    <w:rsid w:val="00D32000"/>
    <w:rsid w:val="00D32049"/>
    <w:rsid w:val="00D328F6"/>
    <w:rsid w:val="00D3292B"/>
    <w:rsid w:val="00D33126"/>
    <w:rsid w:val="00D33176"/>
    <w:rsid w:val="00D344A3"/>
    <w:rsid w:val="00D34CD2"/>
    <w:rsid w:val="00D36BAC"/>
    <w:rsid w:val="00D425E8"/>
    <w:rsid w:val="00D42C24"/>
    <w:rsid w:val="00D43B8C"/>
    <w:rsid w:val="00D43FF6"/>
    <w:rsid w:val="00D4598F"/>
    <w:rsid w:val="00D46BF0"/>
    <w:rsid w:val="00D46CEF"/>
    <w:rsid w:val="00D47463"/>
    <w:rsid w:val="00D47A0F"/>
    <w:rsid w:val="00D47E44"/>
    <w:rsid w:val="00D47F4C"/>
    <w:rsid w:val="00D50333"/>
    <w:rsid w:val="00D50D86"/>
    <w:rsid w:val="00D51AD2"/>
    <w:rsid w:val="00D532BD"/>
    <w:rsid w:val="00D54165"/>
    <w:rsid w:val="00D55B4C"/>
    <w:rsid w:val="00D55B50"/>
    <w:rsid w:val="00D55E09"/>
    <w:rsid w:val="00D55F2C"/>
    <w:rsid w:val="00D56C99"/>
    <w:rsid w:val="00D57C70"/>
    <w:rsid w:val="00D60361"/>
    <w:rsid w:val="00D60752"/>
    <w:rsid w:val="00D60932"/>
    <w:rsid w:val="00D60D1A"/>
    <w:rsid w:val="00D6193B"/>
    <w:rsid w:val="00D61E7F"/>
    <w:rsid w:val="00D621CD"/>
    <w:rsid w:val="00D622EC"/>
    <w:rsid w:val="00D632CF"/>
    <w:rsid w:val="00D643DD"/>
    <w:rsid w:val="00D64F25"/>
    <w:rsid w:val="00D6540C"/>
    <w:rsid w:val="00D656ED"/>
    <w:rsid w:val="00D6709C"/>
    <w:rsid w:val="00D67517"/>
    <w:rsid w:val="00D675C4"/>
    <w:rsid w:val="00D70EDA"/>
    <w:rsid w:val="00D72021"/>
    <w:rsid w:val="00D72867"/>
    <w:rsid w:val="00D730FC"/>
    <w:rsid w:val="00D736CA"/>
    <w:rsid w:val="00D743C2"/>
    <w:rsid w:val="00D74661"/>
    <w:rsid w:val="00D7571C"/>
    <w:rsid w:val="00D75ED6"/>
    <w:rsid w:val="00D77C0A"/>
    <w:rsid w:val="00D80428"/>
    <w:rsid w:val="00D8058D"/>
    <w:rsid w:val="00D80C88"/>
    <w:rsid w:val="00D80ED5"/>
    <w:rsid w:val="00D81F4B"/>
    <w:rsid w:val="00D830F3"/>
    <w:rsid w:val="00D83151"/>
    <w:rsid w:val="00D84166"/>
    <w:rsid w:val="00D84971"/>
    <w:rsid w:val="00D84C2F"/>
    <w:rsid w:val="00D85AFB"/>
    <w:rsid w:val="00D85C8D"/>
    <w:rsid w:val="00D85F7B"/>
    <w:rsid w:val="00D90330"/>
    <w:rsid w:val="00D91309"/>
    <w:rsid w:val="00D916C0"/>
    <w:rsid w:val="00D92A82"/>
    <w:rsid w:val="00D92DCE"/>
    <w:rsid w:val="00D92E50"/>
    <w:rsid w:val="00D93D68"/>
    <w:rsid w:val="00D94A3C"/>
    <w:rsid w:val="00D94D6F"/>
    <w:rsid w:val="00D95104"/>
    <w:rsid w:val="00D95695"/>
    <w:rsid w:val="00D95803"/>
    <w:rsid w:val="00D95AC8"/>
    <w:rsid w:val="00D97322"/>
    <w:rsid w:val="00D9743E"/>
    <w:rsid w:val="00DA080D"/>
    <w:rsid w:val="00DA0A07"/>
    <w:rsid w:val="00DA13AD"/>
    <w:rsid w:val="00DA1F1A"/>
    <w:rsid w:val="00DA26A7"/>
    <w:rsid w:val="00DA2705"/>
    <w:rsid w:val="00DA299B"/>
    <w:rsid w:val="00DA2E99"/>
    <w:rsid w:val="00DA353D"/>
    <w:rsid w:val="00DA3639"/>
    <w:rsid w:val="00DA3DD3"/>
    <w:rsid w:val="00DA56AE"/>
    <w:rsid w:val="00DA5CDD"/>
    <w:rsid w:val="00DA671D"/>
    <w:rsid w:val="00DA70C4"/>
    <w:rsid w:val="00DA773B"/>
    <w:rsid w:val="00DA7AAE"/>
    <w:rsid w:val="00DA7C5E"/>
    <w:rsid w:val="00DA7ED7"/>
    <w:rsid w:val="00DB005D"/>
    <w:rsid w:val="00DB092F"/>
    <w:rsid w:val="00DB0DC0"/>
    <w:rsid w:val="00DB2050"/>
    <w:rsid w:val="00DB2EC4"/>
    <w:rsid w:val="00DB2FB3"/>
    <w:rsid w:val="00DB3E58"/>
    <w:rsid w:val="00DB4A1D"/>
    <w:rsid w:val="00DB56AC"/>
    <w:rsid w:val="00DB56B4"/>
    <w:rsid w:val="00DB56CA"/>
    <w:rsid w:val="00DB5B2E"/>
    <w:rsid w:val="00DB5E75"/>
    <w:rsid w:val="00DB6623"/>
    <w:rsid w:val="00DB6738"/>
    <w:rsid w:val="00DB6897"/>
    <w:rsid w:val="00DB73EA"/>
    <w:rsid w:val="00DB7894"/>
    <w:rsid w:val="00DB7F9C"/>
    <w:rsid w:val="00DC0424"/>
    <w:rsid w:val="00DC3E67"/>
    <w:rsid w:val="00DC4BBE"/>
    <w:rsid w:val="00DC5149"/>
    <w:rsid w:val="00DC56EA"/>
    <w:rsid w:val="00DC5962"/>
    <w:rsid w:val="00DC5DF9"/>
    <w:rsid w:val="00DC5EDB"/>
    <w:rsid w:val="00DC6BB8"/>
    <w:rsid w:val="00DC7679"/>
    <w:rsid w:val="00DD000F"/>
    <w:rsid w:val="00DD02A0"/>
    <w:rsid w:val="00DD1110"/>
    <w:rsid w:val="00DD15BF"/>
    <w:rsid w:val="00DD1921"/>
    <w:rsid w:val="00DD2673"/>
    <w:rsid w:val="00DD3161"/>
    <w:rsid w:val="00DD3930"/>
    <w:rsid w:val="00DD3F7B"/>
    <w:rsid w:val="00DD5DD4"/>
    <w:rsid w:val="00DD6484"/>
    <w:rsid w:val="00DD79F9"/>
    <w:rsid w:val="00DD7DF7"/>
    <w:rsid w:val="00DE05D3"/>
    <w:rsid w:val="00DE0D0D"/>
    <w:rsid w:val="00DE10BC"/>
    <w:rsid w:val="00DE118D"/>
    <w:rsid w:val="00DE1224"/>
    <w:rsid w:val="00DE17DC"/>
    <w:rsid w:val="00DE2B1A"/>
    <w:rsid w:val="00DE2D74"/>
    <w:rsid w:val="00DE3255"/>
    <w:rsid w:val="00DE4109"/>
    <w:rsid w:val="00DE4C08"/>
    <w:rsid w:val="00DE4F4B"/>
    <w:rsid w:val="00DE5350"/>
    <w:rsid w:val="00DE638F"/>
    <w:rsid w:val="00DF126D"/>
    <w:rsid w:val="00DF13C2"/>
    <w:rsid w:val="00DF1D9C"/>
    <w:rsid w:val="00DF277D"/>
    <w:rsid w:val="00DF2DD7"/>
    <w:rsid w:val="00DF349A"/>
    <w:rsid w:val="00DF3D93"/>
    <w:rsid w:val="00DF3FA7"/>
    <w:rsid w:val="00DF570D"/>
    <w:rsid w:val="00DF5DB5"/>
    <w:rsid w:val="00DF61D1"/>
    <w:rsid w:val="00DF6751"/>
    <w:rsid w:val="00DF6B02"/>
    <w:rsid w:val="00DF6BF5"/>
    <w:rsid w:val="00DF6C5D"/>
    <w:rsid w:val="00DF7326"/>
    <w:rsid w:val="00DF76E1"/>
    <w:rsid w:val="00DF78A8"/>
    <w:rsid w:val="00DF78FC"/>
    <w:rsid w:val="00E012FD"/>
    <w:rsid w:val="00E0154B"/>
    <w:rsid w:val="00E02D9A"/>
    <w:rsid w:val="00E03655"/>
    <w:rsid w:val="00E03737"/>
    <w:rsid w:val="00E038D6"/>
    <w:rsid w:val="00E03B34"/>
    <w:rsid w:val="00E0460D"/>
    <w:rsid w:val="00E04BB9"/>
    <w:rsid w:val="00E05502"/>
    <w:rsid w:val="00E065B6"/>
    <w:rsid w:val="00E07088"/>
    <w:rsid w:val="00E07108"/>
    <w:rsid w:val="00E077DD"/>
    <w:rsid w:val="00E10435"/>
    <w:rsid w:val="00E10839"/>
    <w:rsid w:val="00E1126A"/>
    <w:rsid w:val="00E11748"/>
    <w:rsid w:val="00E12B6C"/>
    <w:rsid w:val="00E1317C"/>
    <w:rsid w:val="00E1332D"/>
    <w:rsid w:val="00E1386B"/>
    <w:rsid w:val="00E14400"/>
    <w:rsid w:val="00E1493B"/>
    <w:rsid w:val="00E14C25"/>
    <w:rsid w:val="00E14E98"/>
    <w:rsid w:val="00E1505E"/>
    <w:rsid w:val="00E16B07"/>
    <w:rsid w:val="00E1700A"/>
    <w:rsid w:val="00E1741E"/>
    <w:rsid w:val="00E20318"/>
    <w:rsid w:val="00E20FA0"/>
    <w:rsid w:val="00E21E36"/>
    <w:rsid w:val="00E24244"/>
    <w:rsid w:val="00E24CC9"/>
    <w:rsid w:val="00E24DB8"/>
    <w:rsid w:val="00E25870"/>
    <w:rsid w:val="00E26401"/>
    <w:rsid w:val="00E268A0"/>
    <w:rsid w:val="00E26CA5"/>
    <w:rsid w:val="00E26EB0"/>
    <w:rsid w:val="00E27439"/>
    <w:rsid w:val="00E274A4"/>
    <w:rsid w:val="00E2756A"/>
    <w:rsid w:val="00E27946"/>
    <w:rsid w:val="00E27E30"/>
    <w:rsid w:val="00E30379"/>
    <w:rsid w:val="00E307E0"/>
    <w:rsid w:val="00E310BB"/>
    <w:rsid w:val="00E31BB7"/>
    <w:rsid w:val="00E326E9"/>
    <w:rsid w:val="00E32F59"/>
    <w:rsid w:val="00E33928"/>
    <w:rsid w:val="00E35161"/>
    <w:rsid w:val="00E35268"/>
    <w:rsid w:val="00E3559D"/>
    <w:rsid w:val="00E3568E"/>
    <w:rsid w:val="00E36119"/>
    <w:rsid w:val="00E37E59"/>
    <w:rsid w:val="00E40494"/>
    <w:rsid w:val="00E40AF4"/>
    <w:rsid w:val="00E40B1B"/>
    <w:rsid w:val="00E4120E"/>
    <w:rsid w:val="00E41AF6"/>
    <w:rsid w:val="00E41FE5"/>
    <w:rsid w:val="00E4212B"/>
    <w:rsid w:val="00E421D0"/>
    <w:rsid w:val="00E428E4"/>
    <w:rsid w:val="00E43524"/>
    <w:rsid w:val="00E43F69"/>
    <w:rsid w:val="00E44785"/>
    <w:rsid w:val="00E44DE6"/>
    <w:rsid w:val="00E45768"/>
    <w:rsid w:val="00E46B02"/>
    <w:rsid w:val="00E502E9"/>
    <w:rsid w:val="00E50643"/>
    <w:rsid w:val="00E50719"/>
    <w:rsid w:val="00E509E9"/>
    <w:rsid w:val="00E51C5C"/>
    <w:rsid w:val="00E51D14"/>
    <w:rsid w:val="00E522BE"/>
    <w:rsid w:val="00E523C8"/>
    <w:rsid w:val="00E5241A"/>
    <w:rsid w:val="00E52FD7"/>
    <w:rsid w:val="00E536F2"/>
    <w:rsid w:val="00E5391F"/>
    <w:rsid w:val="00E53A98"/>
    <w:rsid w:val="00E53C71"/>
    <w:rsid w:val="00E54C37"/>
    <w:rsid w:val="00E54F99"/>
    <w:rsid w:val="00E5514D"/>
    <w:rsid w:val="00E55575"/>
    <w:rsid w:val="00E563D8"/>
    <w:rsid w:val="00E56BDE"/>
    <w:rsid w:val="00E57B75"/>
    <w:rsid w:val="00E60477"/>
    <w:rsid w:val="00E60BB8"/>
    <w:rsid w:val="00E61691"/>
    <w:rsid w:val="00E61BFC"/>
    <w:rsid w:val="00E62077"/>
    <w:rsid w:val="00E64CB8"/>
    <w:rsid w:val="00E6685E"/>
    <w:rsid w:val="00E708A4"/>
    <w:rsid w:val="00E70ED4"/>
    <w:rsid w:val="00E72135"/>
    <w:rsid w:val="00E7240D"/>
    <w:rsid w:val="00E724FC"/>
    <w:rsid w:val="00E727BB"/>
    <w:rsid w:val="00E729CF"/>
    <w:rsid w:val="00E73220"/>
    <w:rsid w:val="00E73670"/>
    <w:rsid w:val="00E73D3A"/>
    <w:rsid w:val="00E75542"/>
    <w:rsid w:val="00E755A8"/>
    <w:rsid w:val="00E764D5"/>
    <w:rsid w:val="00E76A82"/>
    <w:rsid w:val="00E8070A"/>
    <w:rsid w:val="00E80B9D"/>
    <w:rsid w:val="00E80CE8"/>
    <w:rsid w:val="00E81E2B"/>
    <w:rsid w:val="00E82478"/>
    <w:rsid w:val="00E827DA"/>
    <w:rsid w:val="00E82C09"/>
    <w:rsid w:val="00E83D24"/>
    <w:rsid w:val="00E84CB9"/>
    <w:rsid w:val="00E854AB"/>
    <w:rsid w:val="00E866B5"/>
    <w:rsid w:val="00E871DE"/>
    <w:rsid w:val="00E9039A"/>
    <w:rsid w:val="00E90BA1"/>
    <w:rsid w:val="00E90BDE"/>
    <w:rsid w:val="00E9212A"/>
    <w:rsid w:val="00E92997"/>
    <w:rsid w:val="00E92AEC"/>
    <w:rsid w:val="00E93828"/>
    <w:rsid w:val="00E93D3A"/>
    <w:rsid w:val="00E93E74"/>
    <w:rsid w:val="00E956A4"/>
    <w:rsid w:val="00E95767"/>
    <w:rsid w:val="00E95C20"/>
    <w:rsid w:val="00E9659E"/>
    <w:rsid w:val="00E968B9"/>
    <w:rsid w:val="00E96C34"/>
    <w:rsid w:val="00E96F6D"/>
    <w:rsid w:val="00EA0D7F"/>
    <w:rsid w:val="00EA25E4"/>
    <w:rsid w:val="00EA2865"/>
    <w:rsid w:val="00EA3468"/>
    <w:rsid w:val="00EA505D"/>
    <w:rsid w:val="00EA5584"/>
    <w:rsid w:val="00EA59F5"/>
    <w:rsid w:val="00EA7375"/>
    <w:rsid w:val="00EA7DCC"/>
    <w:rsid w:val="00EA7FFD"/>
    <w:rsid w:val="00EB0E82"/>
    <w:rsid w:val="00EB19C0"/>
    <w:rsid w:val="00EB250B"/>
    <w:rsid w:val="00EB260A"/>
    <w:rsid w:val="00EB305A"/>
    <w:rsid w:val="00EB4804"/>
    <w:rsid w:val="00EB4960"/>
    <w:rsid w:val="00EB5182"/>
    <w:rsid w:val="00EB58FB"/>
    <w:rsid w:val="00EB5AA3"/>
    <w:rsid w:val="00EB663E"/>
    <w:rsid w:val="00EB75B8"/>
    <w:rsid w:val="00EB78B3"/>
    <w:rsid w:val="00EC1C4C"/>
    <w:rsid w:val="00EC1DD0"/>
    <w:rsid w:val="00EC1E40"/>
    <w:rsid w:val="00EC3BA6"/>
    <w:rsid w:val="00EC3F24"/>
    <w:rsid w:val="00EC4430"/>
    <w:rsid w:val="00EC460E"/>
    <w:rsid w:val="00EC5401"/>
    <w:rsid w:val="00EC5445"/>
    <w:rsid w:val="00EC58A2"/>
    <w:rsid w:val="00EC72DF"/>
    <w:rsid w:val="00EC7302"/>
    <w:rsid w:val="00ED031D"/>
    <w:rsid w:val="00ED0B8A"/>
    <w:rsid w:val="00ED2094"/>
    <w:rsid w:val="00ED25F0"/>
    <w:rsid w:val="00ED296E"/>
    <w:rsid w:val="00ED2D87"/>
    <w:rsid w:val="00ED3124"/>
    <w:rsid w:val="00ED3F85"/>
    <w:rsid w:val="00ED4447"/>
    <w:rsid w:val="00ED454F"/>
    <w:rsid w:val="00ED4D6B"/>
    <w:rsid w:val="00ED59D0"/>
    <w:rsid w:val="00ED6109"/>
    <w:rsid w:val="00ED6BF8"/>
    <w:rsid w:val="00ED7A21"/>
    <w:rsid w:val="00ED7ECA"/>
    <w:rsid w:val="00EE052F"/>
    <w:rsid w:val="00EE069C"/>
    <w:rsid w:val="00EE0BD3"/>
    <w:rsid w:val="00EE16F1"/>
    <w:rsid w:val="00EE1A78"/>
    <w:rsid w:val="00EE2E8C"/>
    <w:rsid w:val="00EE2F67"/>
    <w:rsid w:val="00EE310C"/>
    <w:rsid w:val="00EE3D89"/>
    <w:rsid w:val="00EE49EC"/>
    <w:rsid w:val="00EE577B"/>
    <w:rsid w:val="00EE7BBE"/>
    <w:rsid w:val="00EF10FF"/>
    <w:rsid w:val="00EF11F1"/>
    <w:rsid w:val="00EF1215"/>
    <w:rsid w:val="00EF2220"/>
    <w:rsid w:val="00EF2586"/>
    <w:rsid w:val="00EF3839"/>
    <w:rsid w:val="00EF49DB"/>
    <w:rsid w:val="00EF5705"/>
    <w:rsid w:val="00EF5FEA"/>
    <w:rsid w:val="00EF6C68"/>
    <w:rsid w:val="00EF7157"/>
    <w:rsid w:val="00F0035C"/>
    <w:rsid w:val="00F02111"/>
    <w:rsid w:val="00F025F5"/>
    <w:rsid w:val="00F02D13"/>
    <w:rsid w:val="00F03EC5"/>
    <w:rsid w:val="00F0496F"/>
    <w:rsid w:val="00F05BAA"/>
    <w:rsid w:val="00F05CC4"/>
    <w:rsid w:val="00F05E85"/>
    <w:rsid w:val="00F0705B"/>
    <w:rsid w:val="00F07128"/>
    <w:rsid w:val="00F07551"/>
    <w:rsid w:val="00F10062"/>
    <w:rsid w:val="00F10D98"/>
    <w:rsid w:val="00F113A1"/>
    <w:rsid w:val="00F12825"/>
    <w:rsid w:val="00F13B74"/>
    <w:rsid w:val="00F147B3"/>
    <w:rsid w:val="00F14AA7"/>
    <w:rsid w:val="00F14C44"/>
    <w:rsid w:val="00F15377"/>
    <w:rsid w:val="00F16530"/>
    <w:rsid w:val="00F16596"/>
    <w:rsid w:val="00F16633"/>
    <w:rsid w:val="00F16F04"/>
    <w:rsid w:val="00F1739D"/>
    <w:rsid w:val="00F17523"/>
    <w:rsid w:val="00F17B12"/>
    <w:rsid w:val="00F17D54"/>
    <w:rsid w:val="00F2071E"/>
    <w:rsid w:val="00F20766"/>
    <w:rsid w:val="00F21F2C"/>
    <w:rsid w:val="00F22A92"/>
    <w:rsid w:val="00F23079"/>
    <w:rsid w:val="00F24626"/>
    <w:rsid w:val="00F24898"/>
    <w:rsid w:val="00F24B31"/>
    <w:rsid w:val="00F269D7"/>
    <w:rsid w:val="00F2719C"/>
    <w:rsid w:val="00F27B38"/>
    <w:rsid w:val="00F27D39"/>
    <w:rsid w:val="00F3019C"/>
    <w:rsid w:val="00F32610"/>
    <w:rsid w:val="00F327B2"/>
    <w:rsid w:val="00F32DF2"/>
    <w:rsid w:val="00F3398F"/>
    <w:rsid w:val="00F33B02"/>
    <w:rsid w:val="00F3450D"/>
    <w:rsid w:val="00F349B3"/>
    <w:rsid w:val="00F34C3B"/>
    <w:rsid w:val="00F35ADC"/>
    <w:rsid w:val="00F379D0"/>
    <w:rsid w:val="00F4005C"/>
    <w:rsid w:val="00F40395"/>
    <w:rsid w:val="00F4083D"/>
    <w:rsid w:val="00F409C3"/>
    <w:rsid w:val="00F40A17"/>
    <w:rsid w:val="00F40DC3"/>
    <w:rsid w:val="00F40DDD"/>
    <w:rsid w:val="00F41B6F"/>
    <w:rsid w:val="00F41BD4"/>
    <w:rsid w:val="00F42188"/>
    <w:rsid w:val="00F43413"/>
    <w:rsid w:val="00F43ABC"/>
    <w:rsid w:val="00F43EAC"/>
    <w:rsid w:val="00F44069"/>
    <w:rsid w:val="00F44777"/>
    <w:rsid w:val="00F44963"/>
    <w:rsid w:val="00F44DDE"/>
    <w:rsid w:val="00F45277"/>
    <w:rsid w:val="00F45510"/>
    <w:rsid w:val="00F4581E"/>
    <w:rsid w:val="00F45B19"/>
    <w:rsid w:val="00F46031"/>
    <w:rsid w:val="00F460D0"/>
    <w:rsid w:val="00F46C8B"/>
    <w:rsid w:val="00F47B38"/>
    <w:rsid w:val="00F512BB"/>
    <w:rsid w:val="00F51E12"/>
    <w:rsid w:val="00F520A4"/>
    <w:rsid w:val="00F52C2B"/>
    <w:rsid w:val="00F53363"/>
    <w:rsid w:val="00F5354B"/>
    <w:rsid w:val="00F53676"/>
    <w:rsid w:val="00F547C8"/>
    <w:rsid w:val="00F54F68"/>
    <w:rsid w:val="00F55AC1"/>
    <w:rsid w:val="00F55D03"/>
    <w:rsid w:val="00F55E84"/>
    <w:rsid w:val="00F604ED"/>
    <w:rsid w:val="00F6065E"/>
    <w:rsid w:val="00F60BB5"/>
    <w:rsid w:val="00F6131F"/>
    <w:rsid w:val="00F61F95"/>
    <w:rsid w:val="00F632E0"/>
    <w:rsid w:val="00F63D2D"/>
    <w:rsid w:val="00F65EE2"/>
    <w:rsid w:val="00F65FF2"/>
    <w:rsid w:val="00F676D3"/>
    <w:rsid w:val="00F70833"/>
    <w:rsid w:val="00F70923"/>
    <w:rsid w:val="00F71905"/>
    <w:rsid w:val="00F71BCA"/>
    <w:rsid w:val="00F7369E"/>
    <w:rsid w:val="00F76DE8"/>
    <w:rsid w:val="00F77506"/>
    <w:rsid w:val="00F77664"/>
    <w:rsid w:val="00F809B7"/>
    <w:rsid w:val="00F814D2"/>
    <w:rsid w:val="00F81592"/>
    <w:rsid w:val="00F82763"/>
    <w:rsid w:val="00F837A0"/>
    <w:rsid w:val="00F846F1"/>
    <w:rsid w:val="00F8540C"/>
    <w:rsid w:val="00F85614"/>
    <w:rsid w:val="00F85B85"/>
    <w:rsid w:val="00F85D8A"/>
    <w:rsid w:val="00F86230"/>
    <w:rsid w:val="00F87184"/>
    <w:rsid w:val="00F8719D"/>
    <w:rsid w:val="00F8745E"/>
    <w:rsid w:val="00F87EEE"/>
    <w:rsid w:val="00F90458"/>
    <w:rsid w:val="00F909AB"/>
    <w:rsid w:val="00F90E45"/>
    <w:rsid w:val="00F91470"/>
    <w:rsid w:val="00F92BB7"/>
    <w:rsid w:val="00F956F9"/>
    <w:rsid w:val="00F96A7A"/>
    <w:rsid w:val="00F97276"/>
    <w:rsid w:val="00FA0F71"/>
    <w:rsid w:val="00FA100A"/>
    <w:rsid w:val="00FA1107"/>
    <w:rsid w:val="00FA1129"/>
    <w:rsid w:val="00FA13E1"/>
    <w:rsid w:val="00FA167F"/>
    <w:rsid w:val="00FA245C"/>
    <w:rsid w:val="00FA25E0"/>
    <w:rsid w:val="00FA29B3"/>
    <w:rsid w:val="00FA2EEE"/>
    <w:rsid w:val="00FA340B"/>
    <w:rsid w:val="00FA3990"/>
    <w:rsid w:val="00FA39D4"/>
    <w:rsid w:val="00FA45FF"/>
    <w:rsid w:val="00FA47FC"/>
    <w:rsid w:val="00FA4C4C"/>
    <w:rsid w:val="00FA5B6C"/>
    <w:rsid w:val="00FA6B32"/>
    <w:rsid w:val="00FA6FEE"/>
    <w:rsid w:val="00FA73E6"/>
    <w:rsid w:val="00FA79CD"/>
    <w:rsid w:val="00FA79E9"/>
    <w:rsid w:val="00FA7E72"/>
    <w:rsid w:val="00FA7F75"/>
    <w:rsid w:val="00FB0B9C"/>
    <w:rsid w:val="00FB0BDF"/>
    <w:rsid w:val="00FB0C7D"/>
    <w:rsid w:val="00FB0DBF"/>
    <w:rsid w:val="00FB0FC6"/>
    <w:rsid w:val="00FB1312"/>
    <w:rsid w:val="00FB2721"/>
    <w:rsid w:val="00FB3D6A"/>
    <w:rsid w:val="00FB4803"/>
    <w:rsid w:val="00FB5307"/>
    <w:rsid w:val="00FB53E7"/>
    <w:rsid w:val="00FB730E"/>
    <w:rsid w:val="00FB7637"/>
    <w:rsid w:val="00FC1468"/>
    <w:rsid w:val="00FC1BA6"/>
    <w:rsid w:val="00FC2837"/>
    <w:rsid w:val="00FC2954"/>
    <w:rsid w:val="00FC2D9B"/>
    <w:rsid w:val="00FC33FF"/>
    <w:rsid w:val="00FC3BEE"/>
    <w:rsid w:val="00FC4960"/>
    <w:rsid w:val="00FC4EA7"/>
    <w:rsid w:val="00FC5495"/>
    <w:rsid w:val="00FC6737"/>
    <w:rsid w:val="00FC67A0"/>
    <w:rsid w:val="00FC67E9"/>
    <w:rsid w:val="00FC6BDA"/>
    <w:rsid w:val="00FC6C34"/>
    <w:rsid w:val="00FC6EE4"/>
    <w:rsid w:val="00FC7305"/>
    <w:rsid w:val="00FD01E0"/>
    <w:rsid w:val="00FD0AE6"/>
    <w:rsid w:val="00FD1128"/>
    <w:rsid w:val="00FD11DB"/>
    <w:rsid w:val="00FD129E"/>
    <w:rsid w:val="00FD16A8"/>
    <w:rsid w:val="00FD2D3A"/>
    <w:rsid w:val="00FD343D"/>
    <w:rsid w:val="00FD613A"/>
    <w:rsid w:val="00FD6AF5"/>
    <w:rsid w:val="00FD7115"/>
    <w:rsid w:val="00FD7120"/>
    <w:rsid w:val="00FE0059"/>
    <w:rsid w:val="00FE085B"/>
    <w:rsid w:val="00FE09BE"/>
    <w:rsid w:val="00FE1635"/>
    <w:rsid w:val="00FE1FBC"/>
    <w:rsid w:val="00FE20D4"/>
    <w:rsid w:val="00FE226B"/>
    <w:rsid w:val="00FE2B17"/>
    <w:rsid w:val="00FE399A"/>
    <w:rsid w:val="00FE39B7"/>
    <w:rsid w:val="00FE4DA0"/>
    <w:rsid w:val="00FE546F"/>
    <w:rsid w:val="00FE553A"/>
    <w:rsid w:val="00FE570F"/>
    <w:rsid w:val="00FE5F72"/>
    <w:rsid w:val="00FE616A"/>
    <w:rsid w:val="00FE69F9"/>
    <w:rsid w:val="00FE6A20"/>
    <w:rsid w:val="00FE75AE"/>
    <w:rsid w:val="00FF2227"/>
    <w:rsid w:val="00FF2324"/>
    <w:rsid w:val="00FF2FDB"/>
    <w:rsid w:val="00FF3B84"/>
    <w:rsid w:val="00FF42F3"/>
    <w:rsid w:val="00FF5A22"/>
    <w:rsid w:val="00FF5BD0"/>
    <w:rsid w:val="00FF60B6"/>
    <w:rsid w:val="00FF6974"/>
    <w:rsid w:val="00FF6BD8"/>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59257"/>
  <w15:chartTrackingRefBased/>
  <w15:docId w15:val="{328CA53A-7786-406D-8970-084E8548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8D1"/>
    <w:pPr>
      <w:widowControl w:val="0"/>
      <w:jc w:val="both"/>
    </w:pPr>
    <w:rPr>
      <w:rFonts w:cs="Century"/>
      <w:kern w:val="2"/>
      <w:sz w:val="21"/>
      <w:szCs w:val="21"/>
    </w:rPr>
  </w:style>
  <w:style w:type="paragraph" w:styleId="1">
    <w:name w:val="heading 1"/>
    <w:basedOn w:val="a"/>
    <w:next w:val="a"/>
    <w:link w:val="10"/>
    <w:uiPriority w:val="9"/>
    <w:qFormat/>
    <w:rsid w:val="001C5C84"/>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1C5C84"/>
    <w:pPr>
      <w:keepNext/>
      <w:outlineLvl w:val="1"/>
    </w:pPr>
    <w:rPr>
      <w:rFonts w:ascii="游ゴシック Light" w:eastAsia="游ゴシック Light" w:hAnsi="游ゴシック Light" w:cs="Times New Roman"/>
    </w:rPr>
  </w:style>
  <w:style w:type="paragraph" w:styleId="3">
    <w:name w:val="heading 3"/>
    <w:basedOn w:val="a"/>
    <w:next w:val="a"/>
    <w:link w:val="30"/>
    <w:uiPriority w:val="9"/>
    <w:unhideWhenUsed/>
    <w:qFormat/>
    <w:rsid w:val="00A667E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667E5"/>
    <w:pPr>
      <w:keepNext/>
      <w:ind w:leftChars="400" w:left="400"/>
      <w:outlineLvl w:val="3"/>
    </w:pPr>
    <w:rPr>
      <w:b/>
      <w:bCs/>
    </w:rPr>
  </w:style>
  <w:style w:type="paragraph" w:styleId="5">
    <w:name w:val="heading 5"/>
    <w:basedOn w:val="a"/>
    <w:next w:val="a"/>
    <w:link w:val="50"/>
    <w:uiPriority w:val="9"/>
    <w:unhideWhenUsed/>
    <w:qFormat/>
    <w:rsid w:val="00A667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400" w:left="840"/>
    </w:pPr>
  </w:style>
  <w:style w:type="paragraph" w:styleId="a4">
    <w:name w:val="header"/>
    <w:basedOn w:val="a"/>
    <w:semiHidden/>
    <w:pPr>
      <w:tabs>
        <w:tab w:val="center" w:pos="4252"/>
        <w:tab w:val="right" w:pos="8504"/>
      </w:tabs>
      <w:snapToGrid w:val="0"/>
    </w:pPr>
  </w:style>
  <w:style w:type="character" w:customStyle="1" w:styleId="a5">
    <w:name w:val="ヘッダー (文字)"/>
    <w:basedOn w:val="a0"/>
    <w:semiHidden/>
    <w:locked/>
  </w:style>
  <w:style w:type="paragraph" w:styleId="a6">
    <w:name w:val="footer"/>
    <w:basedOn w:val="a"/>
    <w:semiHidden/>
    <w:pPr>
      <w:tabs>
        <w:tab w:val="center" w:pos="4252"/>
        <w:tab w:val="right" w:pos="8504"/>
      </w:tabs>
      <w:snapToGrid w:val="0"/>
    </w:pPr>
  </w:style>
  <w:style w:type="character" w:customStyle="1" w:styleId="a7">
    <w:name w:val="フッター (文字)"/>
    <w:basedOn w:val="a0"/>
    <w:locked/>
  </w:style>
  <w:style w:type="paragraph" w:styleId="a8">
    <w:name w:val="Balloon Text"/>
    <w:basedOn w:val="a"/>
    <w:semiHidden/>
    <w:unhideWhenUsed/>
    <w:rPr>
      <w:rFonts w:ascii="Arial" w:eastAsia="ＭＳ ゴシック" w:hAnsi="Arial" w:cs="Times New Roman"/>
      <w:sz w:val="18"/>
      <w:szCs w:val="18"/>
    </w:rPr>
  </w:style>
  <w:style w:type="character" w:customStyle="1" w:styleId="a9">
    <w:name w:val="吹き出し (文字)"/>
    <w:semiHidden/>
    <w:rPr>
      <w:rFonts w:ascii="Arial" w:eastAsia="ＭＳ ゴシック" w:hAnsi="Arial" w:cs="Times New Roman"/>
      <w:kern w:val="2"/>
      <w:sz w:val="18"/>
      <w:szCs w:val="18"/>
    </w:rPr>
  </w:style>
  <w:style w:type="character" w:styleId="aa">
    <w:name w:val="annotation reference"/>
    <w:uiPriority w:val="99"/>
    <w:unhideWhenUsed/>
    <w:rsid w:val="00BF5CE1"/>
    <w:rPr>
      <w:sz w:val="18"/>
      <w:szCs w:val="18"/>
    </w:rPr>
  </w:style>
  <w:style w:type="paragraph" w:styleId="ab">
    <w:name w:val="annotation text"/>
    <w:basedOn w:val="a"/>
    <w:link w:val="ac"/>
    <w:uiPriority w:val="99"/>
    <w:unhideWhenUsed/>
    <w:rsid w:val="00BF5CE1"/>
    <w:pPr>
      <w:jc w:val="left"/>
    </w:pPr>
    <w:rPr>
      <w:rFonts w:cs="Times New Roman"/>
      <w:lang w:val="x-none" w:eastAsia="x-none"/>
    </w:rPr>
  </w:style>
  <w:style w:type="character" w:customStyle="1" w:styleId="ac">
    <w:name w:val="コメント文字列 (文字)"/>
    <w:link w:val="ab"/>
    <w:uiPriority w:val="99"/>
    <w:rsid w:val="00BF5CE1"/>
    <w:rPr>
      <w:rFonts w:cs="Century"/>
      <w:kern w:val="2"/>
      <w:sz w:val="21"/>
      <w:szCs w:val="21"/>
    </w:rPr>
  </w:style>
  <w:style w:type="paragraph" w:styleId="ad">
    <w:name w:val="annotation subject"/>
    <w:basedOn w:val="ab"/>
    <w:next w:val="ab"/>
    <w:link w:val="ae"/>
    <w:uiPriority w:val="99"/>
    <w:semiHidden/>
    <w:unhideWhenUsed/>
    <w:rsid w:val="00BF5CE1"/>
    <w:rPr>
      <w:b/>
      <w:bCs/>
    </w:rPr>
  </w:style>
  <w:style w:type="character" w:customStyle="1" w:styleId="ae">
    <w:name w:val="コメント内容 (文字)"/>
    <w:link w:val="ad"/>
    <w:uiPriority w:val="99"/>
    <w:semiHidden/>
    <w:rsid w:val="00BF5CE1"/>
    <w:rPr>
      <w:rFonts w:cs="Century"/>
      <w:b/>
      <w:bCs/>
      <w:kern w:val="2"/>
      <w:sz w:val="21"/>
      <w:szCs w:val="21"/>
    </w:rPr>
  </w:style>
  <w:style w:type="table" w:styleId="af">
    <w:name w:val="Table Grid"/>
    <w:basedOn w:val="a1"/>
    <w:uiPriority w:val="39"/>
    <w:qFormat/>
    <w:rsid w:val="00F7369E"/>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4093E"/>
    <w:rPr>
      <w:rFonts w:cs="Century"/>
      <w:kern w:val="2"/>
      <w:sz w:val="21"/>
      <w:szCs w:val="21"/>
    </w:rPr>
  </w:style>
  <w:style w:type="paragraph" w:styleId="af1">
    <w:name w:val="Body Text Indent"/>
    <w:basedOn w:val="a"/>
    <w:link w:val="af2"/>
    <w:uiPriority w:val="99"/>
    <w:semiHidden/>
    <w:qFormat/>
    <w:rsid w:val="00E25870"/>
    <w:pPr>
      <w:ind w:left="210" w:hangingChars="100" w:hanging="210"/>
    </w:pPr>
    <w:rPr>
      <w:rFonts w:ascii="ＭＳ ゴシック" w:eastAsia="ＭＳ ゴシック" w:hAnsi="ＭＳ ゴシック" w:cs="Times New Roman"/>
      <w:kern w:val="0"/>
      <w:sz w:val="20"/>
      <w:szCs w:val="24"/>
    </w:rPr>
  </w:style>
  <w:style w:type="character" w:customStyle="1" w:styleId="af2">
    <w:name w:val="本文インデント (文字)"/>
    <w:link w:val="af1"/>
    <w:uiPriority w:val="99"/>
    <w:semiHidden/>
    <w:rsid w:val="00E25870"/>
    <w:rPr>
      <w:rFonts w:ascii="ＭＳ ゴシック" w:eastAsia="ＭＳ ゴシック" w:hAnsi="ＭＳ ゴシック"/>
      <w:szCs w:val="24"/>
    </w:rPr>
  </w:style>
  <w:style w:type="paragraph" w:customStyle="1" w:styleId="11">
    <w:name w:val="リスト段落1"/>
    <w:basedOn w:val="a"/>
    <w:uiPriority w:val="99"/>
    <w:qFormat/>
    <w:rsid w:val="00E25870"/>
    <w:pPr>
      <w:ind w:leftChars="400" w:left="840"/>
    </w:pPr>
    <w:rPr>
      <w:rFonts w:cs="Times New Roman"/>
      <w:szCs w:val="22"/>
    </w:rPr>
  </w:style>
  <w:style w:type="table" w:customStyle="1" w:styleId="12">
    <w:name w:val="表 (格子)1"/>
    <w:basedOn w:val="a1"/>
    <w:uiPriority w:val="59"/>
    <w:qFormat/>
    <w:rsid w:val="003F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rsid w:val="00C531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F2227"/>
    <w:pPr>
      <w:widowControl w:val="0"/>
      <w:jc w:val="both"/>
    </w:pPr>
    <w:rPr>
      <w:rFonts w:cs="Century"/>
      <w:kern w:val="2"/>
      <w:sz w:val="21"/>
      <w:szCs w:val="21"/>
    </w:rPr>
  </w:style>
  <w:style w:type="character" w:customStyle="1" w:styleId="10">
    <w:name w:val="見出し 1 (文字)"/>
    <w:link w:val="1"/>
    <w:uiPriority w:val="9"/>
    <w:rsid w:val="001C5C84"/>
    <w:rPr>
      <w:rFonts w:ascii="游ゴシック Light" w:eastAsia="游ゴシック Light" w:hAnsi="游ゴシック Light" w:cs="Times New Roman"/>
      <w:kern w:val="2"/>
      <w:sz w:val="24"/>
      <w:szCs w:val="24"/>
    </w:rPr>
  </w:style>
  <w:style w:type="paragraph" w:styleId="af4">
    <w:name w:val="TOC Heading"/>
    <w:basedOn w:val="1"/>
    <w:next w:val="a"/>
    <w:uiPriority w:val="39"/>
    <w:unhideWhenUsed/>
    <w:qFormat/>
    <w:rsid w:val="001C5C84"/>
    <w:pPr>
      <w:keepLines/>
      <w:widowControl/>
      <w:spacing w:before="240" w:line="259" w:lineRule="auto"/>
      <w:jc w:val="left"/>
      <w:outlineLvl w:val="9"/>
    </w:pPr>
    <w:rPr>
      <w:color w:val="2F5496"/>
      <w:kern w:val="0"/>
      <w:sz w:val="32"/>
      <w:szCs w:val="32"/>
    </w:rPr>
  </w:style>
  <w:style w:type="paragraph" w:styleId="13">
    <w:name w:val="toc 1"/>
    <w:basedOn w:val="a"/>
    <w:next w:val="a"/>
    <w:autoRedefine/>
    <w:uiPriority w:val="39"/>
    <w:unhideWhenUsed/>
    <w:rsid w:val="001C5C84"/>
  </w:style>
  <w:style w:type="character" w:styleId="af5">
    <w:name w:val="Hyperlink"/>
    <w:uiPriority w:val="99"/>
    <w:unhideWhenUsed/>
    <w:rsid w:val="001C5C84"/>
    <w:rPr>
      <w:color w:val="0563C1"/>
      <w:u w:val="single"/>
    </w:rPr>
  </w:style>
  <w:style w:type="character" w:customStyle="1" w:styleId="20">
    <w:name w:val="見出し 2 (文字)"/>
    <w:link w:val="2"/>
    <w:uiPriority w:val="9"/>
    <w:rsid w:val="001C5C84"/>
    <w:rPr>
      <w:rFonts w:ascii="游ゴシック Light" w:eastAsia="游ゴシック Light" w:hAnsi="游ゴシック Light" w:cs="Times New Roman"/>
      <w:kern w:val="2"/>
      <w:sz w:val="21"/>
      <w:szCs w:val="21"/>
    </w:rPr>
  </w:style>
  <w:style w:type="paragraph" w:styleId="22">
    <w:name w:val="toc 2"/>
    <w:basedOn w:val="a"/>
    <w:next w:val="a"/>
    <w:autoRedefine/>
    <w:uiPriority w:val="39"/>
    <w:unhideWhenUsed/>
    <w:rsid w:val="003A51D1"/>
    <w:pPr>
      <w:ind w:leftChars="100" w:left="210"/>
    </w:pPr>
  </w:style>
  <w:style w:type="paragraph" w:styleId="af6">
    <w:name w:val="Date"/>
    <w:basedOn w:val="a"/>
    <w:next w:val="a"/>
    <w:link w:val="af7"/>
    <w:uiPriority w:val="99"/>
    <w:semiHidden/>
    <w:unhideWhenUsed/>
    <w:rsid w:val="008C63DD"/>
  </w:style>
  <w:style w:type="character" w:customStyle="1" w:styleId="af7">
    <w:name w:val="日付 (文字)"/>
    <w:link w:val="af6"/>
    <w:uiPriority w:val="99"/>
    <w:semiHidden/>
    <w:rsid w:val="008C63DD"/>
    <w:rPr>
      <w:rFonts w:cs="Century"/>
      <w:kern w:val="2"/>
      <w:sz w:val="21"/>
      <w:szCs w:val="21"/>
    </w:rPr>
  </w:style>
  <w:style w:type="paragraph" w:customStyle="1" w:styleId="af8">
    <w:name w:val="化学療法マニュアル"/>
    <w:basedOn w:val="1"/>
    <w:link w:val="af9"/>
    <w:qFormat/>
    <w:rsid w:val="00C9588C"/>
    <w:rPr>
      <w:rFonts w:eastAsia="HG丸ｺﾞｼｯｸM-PRO"/>
    </w:rPr>
  </w:style>
  <w:style w:type="character" w:customStyle="1" w:styleId="af9">
    <w:name w:val="化学療法マニュアル (文字)"/>
    <w:basedOn w:val="10"/>
    <w:link w:val="af8"/>
    <w:rsid w:val="00C9588C"/>
    <w:rPr>
      <w:rFonts w:ascii="游ゴシック Light" w:eastAsia="HG丸ｺﾞｼｯｸM-PRO" w:hAnsi="游ゴシック Light" w:cs="Times New Roman"/>
      <w:kern w:val="2"/>
      <w:sz w:val="24"/>
      <w:szCs w:val="24"/>
    </w:rPr>
  </w:style>
  <w:style w:type="character" w:customStyle="1" w:styleId="30">
    <w:name w:val="見出し 3 (文字)"/>
    <w:basedOn w:val="a0"/>
    <w:link w:val="3"/>
    <w:uiPriority w:val="9"/>
    <w:rsid w:val="00A667E5"/>
    <w:rPr>
      <w:rFonts w:asciiTheme="majorHAnsi" w:eastAsiaTheme="majorEastAsia" w:hAnsiTheme="majorHAnsi" w:cstheme="majorBidi"/>
      <w:kern w:val="2"/>
      <w:sz w:val="21"/>
      <w:szCs w:val="21"/>
    </w:rPr>
  </w:style>
  <w:style w:type="character" w:customStyle="1" w:styleId="40">
    <w:name w:val="見出し 4 (文字)"/>
    <w:basedOn w:val="a0"/>
    <w:link w:val="4"/>
    <w:uiPriority w:val="9"/>
    <w:rsid w:val="00A667E5"/>
    <w:rPr>
      <w:rFonts w:cs="Century"/>
      <w:b/>
      <w:bCs/>
      <w:kern w:val="2"/>
      <w:sz w:val="21"/>
      <w:szCs w:val="21"/>
    </w:rPr>
  </w:style>
  <w:style w:type="character" w:customStyle="1" w:styleId="50">
    <w:name w:val="見出し 5 (文字)"/>
    <w:basedOn w:val="a0"/>
    <w:link w:val="5"/>
    <w:uiPriority w:val="9"/>
    <w:rsid w:val="00A667E5"/>
    <w:rPr>
      <w:rFonts w:asciiTheme="majorHAnsi" w:eastAsiaTheme="majorEastAsia" w:hAnsiTheme="majorHAnsi" w:cstheme="majorBidi"/>
      <w:kern w:val="2"/>
      <w:sz w:val="21"/>
      <w:szCs w:val="21"/>
    </w:rPr>
  </w:style>
  <w:style w:type="paragraph" w:styleId="31">
    <w:name w:val="toc 3"/>
    <w:basedOn w:val="a"/>
    <w:next w:val="a"/>
    <w:autoRedefine/>
    <w:uiPriority w:val="39"/>
    <w:unhideWhenUsed/>
    <w:rsid w:val="00F814D2"/>
    <w:pPr>
      <w:ind w:leftChars="200" w:left="420"/>
    </w:pPr>
  </w:style>
  <w:style w:type="paragraph" w:styleId="afa">
    <w:name w:val="Body Text"/>
    <w:basedOn w:val="a"/>
    <w:link w:val="afb"/>
    <w:uiPriority w:val="99"/>
    <w:semiHidden/>
    <w:unhideWhenUsed/>
    <w:rsid w:val="00092704"/>
  </w:style>
  <w:style w:type="character" w:customStyle="1" w:styleId="afb">
    <w:name w:val="本文 (文字)"/>
    <w:basedOn w:val="a0"/>
    <w:link w:val="afa"/>
    <w:uiPriority w:val="99"/>
    <w:semiHidden/>
    <w:rsid w:val="00092704"/>
    <w:rPr>
      <w:rFonts w:cs="Century"/>
      <w:kern w:val="2"/>
      <w:sz w:val="21"/>
      <w:szCs w:val="21"/>
    </w:rPr>
  </w:style>
  <w:style w:type="character" w:customStyle="1" w:styleId="14">
    <w:name w:val="未解決のメンション1"/>
    <w:basedOn w:val="a0"/>
    <w:uiPriority w:val="99"/>
    <w:semiHidden/>
    <w:unhideWhenUsed/>
    <w:rsid w:val="00284E78"/>
    <w:rPr>
      <w:color w:val="605E5C"/>
      <w:shd w:val="clear" w:color="auto" w:fill="E1DFDD"/>
    </w:rPr>
  </w:style>
  <w:style w:type="character" w:styleId="afc">
    <w:name w:val="Unresolved Mention"/>
    <w:basedOn w:val="a0"/>
    <w:uiPriority w:val="99"/>
    <w:semiHidden/>
    <w:unhideWhenUsed/>
    <w:rsid w:val="00CA63C4"/>
    <w:rPr>
      <w:color w:val="605E5C"/>
      <w:shd w:val="clear" w:color="auto" w:fill="E1DFDD"/>
    </w:rPr>
  </w:style>
  <w:style w:type="paragraph" w:styleId="Web">
    <w:name w:val="Normal (Web)"/>
    <w:basedOn w:val="a"/>
    <w:uiPriority w:val="99"/>
    <w:unhideWhenUsed/>
    <w:rsid w:val="001C3F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arkh78sa7boc">
    <w:name w:val="markh78sa7boc"/>
    <w:basedOn w:val="a0"/>
    <w:rsid w:val="001C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350">
      <w:bodyDiv w:val="1"/>
      <w:marLeft w:val="0"/>
      <w:marRight w:val="0"/>
      <w:marTop w:val="0"/>
      <w:marBottom w:val="0"/>
      <w:divBdr>
        <w:top w:val="none" w:sz="0" w:space="0" w:color="auto"/>
        <w:left w:val="none" w:sz="0" w:space="0" w:color="auto"/>
        <w:bottom w:val="none" w:sz="0" w:space="0" w:color="auto"/>
        <w:right w:val="none" w:sz="0" w:space="0" w:color="auto"/>
      </w:divBdr>
    </w:div>
    <w:div w:id="86049924">
      <w:bodyDiv w:val="1"/>
      <w:marLeft w:val="0"/>
      <w:marRight w:val="0"/>
      <w:marTop w:val="0"/>
      <w:marBottom w:val="0"/>
      <w:divBdr>
        <w:top w:val="none" w:sz="0" w:space="0" w:color="auto"/>
        <w:left w:val="none" w:sz="0" w:space="0" w:color="auto"/>
        <w:bottom w:val="none" w:sz="0" w:space="0" w:color="auto"/>
        <w:right w:val="none" w:sz="0" w:space="0" w:color="auto"/>
      </w:divBdr>
    </w:div>
    <w:div w:id="87580266">
      <w:bodyDiv w:val="1"/>
      <w:marLeft w:val="0"/>
      <w:marRight w:val="0"/>
      <w:marTop w:val="0"/>
      <w:marBottom w:val="0"/>
      <w:divBdr>
        <w:top w:val="none" w:sz="0" w:space="0" w:color="auto"/>
        <w:left w:val="none" w:sz="0" w:space="0" w:color="auto"/>
        <w:bottom w:val="none" w:sz="0" w:space="0" w:color="auto"/>
        <w:right w:val="none" w:sz="0" w:space="0" w:color="auto"/>
      </w:divBdr>
    </w:div>
    <w:div w:id="108791182">
      <w:bodyDiv w:val="1"/>
      <w:marLeft w:val="0"/>
      <w:marRight w:val="0"/>
      <w:marTop w:val="0"/>
      <w:marBottom w:val="0"/>
      <w:divBdr>
        <w:top w:val="none" w:sz="0" w:space="0" w:color="auto"/>
        <w:left w:val="none" w:sz="0" w:space="0" w:color="auto"/>
        <w:bottom w:val="none" w:sz="0" w:space="0" w:color="auto"/>
        <w:right w:val="none" w:sz="0" w:space="0" w:color="auto"/>
      </w:divBdr>
    </w:div>
    <w:div w:id="131677489">
      <w:bodyDiv w:val="1"/>
      <w:marLeft w:val="0"/>
      <w:marRight w:val="0"/>
      <w:marTop w:val="0"/>
      <w:marBottom w:val="0"/>
      <w:divBdr>
        <w:top w:val="none" w:sz="0" w:space="0" w:color="auto"/>
        <w:left w:val="none" w:sz="0" w:space="0" w:color="auto"/>
        <w:bottom w:val="none" w:sz="0" w:space="0" w:color="auto"/>
        <w:right w:val="none" w:sz="0" w:space="0" w:color="auto"/>
      </w:divBdr>
    </w:div>
    <w:div w:id="247693271">
      <w:bodyDiv w:val="1"/>
      <w:marLeft w:val="0"/>
      <w:marRight w:val="0"/>
      <w:marTop w:val="0"/>
      <w:marBottom w:val="0"/>
      <w:divBdr>
        <w:top w:val="none" w:sz="0" w:space="0" w:color="auto"/>
        <w:left w:val="none" w:sz="0" w:space="0" w:color="auto"/>
        <w:bottom w:val="none" w:sz="0" w:space="0" w:color="auto"/>
        <w:right w:val="none" w:sz="0" w:space="0" w:color="auto"/>
      </w:divBdr>
    </w:div>
    <w:div w:id="373234852">
      <w:bodyDiv w:val="1"/>
      <w:marLeft w:val="0"/>
      <w:marRight w:val="0"/>
      <w:marTop w:val="0"/>
      <w:marBottom w:val="0"/>
      <w:divBdr>
        <w:top w:val="none" w:sz="0" w:space="0" w:color="auto"/>
        <w:left w:val="none" w:sz="0" w:space="0" w:color="auto"/>
        <w:bottom w:val="none" w:sz="0" w:space="0" w:color="auto"/>
        <w:right w:val="none" w:sz="0" w:space="0" w:color="auto"/>
      </w:divBdr>
    </w:div>
    <w:div w:id="546448995">
      <w:bodyDiv w:val="1"/>
      <w:marLeft w:val="0"/>
      <w:marRight w:val="0"/>
      <w:marTop w:val="0"/>
      <w:marBottom w:val="0"/>
      <w:divBdr>
        <w:top w:val="none" w:sz="0" w:space="0" w:color="auto"/>
        <w:left w:val="none" w:sz="0" w:space="0" w:color="auto"/>
        <w:bottom w:val="none" w:sz="0" w:space="0" w:color="auto"/>
        <w:right w:val="none" w:sz="0" w:space="0" w:color="auto"/>
      </w:divBdr>
    </w:div>
    <w:div w:id="1031032265">
      <w:bodyDiv w:val="1"/>
      <w:marLeft w:val="0"/>
      <w:marRight w:val="0"/>
      <w:marTop w:val="0"/>
      <w:marBottom w:val="0"/>
      <w:divBdr>
        <w:top w:val="none" w:sz="0" w:space="0" w:color="auto"/>
        <w:left w:val="none" w:sz="0" w:space="0" w:color="auto"/>
        <w:bottom w:val="none" w:sz="0" w:space="0" w:color="auto"/>
        <w:right w:val="none" w:sz="0" w:space="0" w:color="auto"/>
      </w:divBdr>
    </w:div>
    <w:div w:id="1346638802">
      <w:bodyDiv w:val="1"/>
      <w:marLeft w:val="0"/>
      <w:marRight w:val="0"/>
      <w:marTop w:val="0"/>
      <w:marBottom w:val="0"/>
      <w:divBdr>
        <w:top w:val="none" w:sz="0" w:space="0" w:color="auto"/>
        <w:left w:val="none" w:sz="0" w:space="0" w:color="auto"/>
        <w:bottom w:val="none" w:sz="0" w:space="0" w:color="auto"/>
        <w:right w:val="none" w:sz="0" w:space="0" w:color="auto"/>
      </w:divBdr>
    </w:div>
    <w:div w:id="1351057384">
      <w:bodyDiv w:val="1"/>
      <w:marLeft w:val="0"/>
      <w:marRight w:val="0"/>
      <w:marTop w:val="0"/>
      <w:marBottom w:val="0"/>
      <w:divBdr>
        <w:top w:val="none" w:sz="0" w:space="0" w:color="auto"/>
        <w:left w:val="none" w:sz="0" w:space="0" w:color="auto"/>
        <w:bottom w:val="none" w:sz="0" w:space="0" w:color="auto"/>
        <w:right w:val="none" w:sz="0" w:space="0" w:color="auto"/>
      </w:divBdr>
    </w:div>
    <w:div w:id="1603800385">
      <w:bodyDiv w:val="1"/>
      <w:marLeft w:val="0"/>
      <w:marRight w:val="0"/>
      <w:marTop w:val="0"/>
      <w:marBottom w:val="0"/>
      <w:divBdr>
        <w:top w:val="none" w:sz="0" w:space="0" w:color="auto"/>
        <w:left w:val="none" w:sz="0" w:space="0" w:color="auto"/>
        <w:bottom w:val="none" w:sz="0" w:space="0" w:color="auto"/>
        <w:right w:val="none" w:sz="0" w:space="0" w:color="auto"/>
      </w:divBdr>
    </w:div>
    <w:div w:id="18250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clinical-trial.dct.miroha.co/login"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pmda.go.jp/int-activities/int-harmony/ich/0076.html" TargetMode="External" Type="http://schemas.openxmlformats.org/officeDocument/2006/relationships/hyperlink"/><Relationship Id="rId9" Target="mailto:SmartPRO-Support@ntt.com"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9C96-5BBC-4292-AD97-16786C63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35</Pages>
  <Words>20764</Words>
  <Characters>5137</Characters>
  <DocSecurity>0</DocSecurity>
  <Lines>42</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化学療法（抗がん剤投与）マニュアル</vt:lpstr>
      <vt:lpstr>化学療法（抗がん剤投与）マニュアル</vt:lpstr>
    </vt:vector>
  </TitlesOfParts>
  <LinksUpToDate>false</LinksUpToDate>
  <CharactersWithSpaces>25850</CharactersWithSpaces>
  <SharedDoc>false</SharedDoc>
  <HLinks>
    <vt:vector size="186" baseType="variant">
      <vt:variant>
        <vt:i4>1245236</vt:i4>
      </vt:variant>
      <vt:variant>
        <vt:i4>182</vt:i4>
      </vt:variant>
      <vt:variant>
        <vt:i4>0</vt:i4>
      </vt:variant>
      <vt:variant>
        <vt:i4>5</vt:i4>
      </vt:variant>
      <vt:variant>
        <vt:lpwstr/>
      </vt:variant>
      <vt:variant>
        <vt:lpwstr>_Toc28116419</vt:lpwstr>
      </vt:variant>
      <vt:variant>
        <vt:i4>1179700</vt:i4>
      </vt:variant>
      <vt:variant>
        <vt:i4>176</vt:i4>
      </vt:variant>
      <vt:variant>
        <vt:i4>0</vt:i4>
      </vt:variant>
      <vt:variant>
        <vt:i4>5</vt:i4>
      </vt:variant>
      <vt:variant>
        <vt:lpwstr/>
      </vt:variant>
      <vt:variant>
        <vt:lpwstr>_Toc28116418</vt:lpwstr>
      </vt:variant>
      <vt:variant>
        <vt:i4>1900596</vt:i4>
      </vt:variant>
      <vt:variant>
        <vt:i4>170</vt:i4>
      </vt:variant>
      <vt:variant>
        <vt:i4>0</vt:i4>
      </vt:variant>
      <vt:variant>
        <vt:i4>5</vt:i4>
      </vt:variant>
      <vt:variant>
        <vt:lpwstr/>
      </vt:variant>
      <vt:variant>
        <vt:lpwstr>_Toc28116417</vt:lpwstr>
      </vt:variant>
      <vt:variant>
        <vt:i4>1835060</vt:i4>
      </vt:variant>
      <vt:variant>
        <vt:i4>164</vt:i4>
      </vt:variant>
      <vt:variant>
        <vt:i4>0</vt:i4>
      </vt:variant>
      <vt:variant>
        <vt:i4>5</vt:i4>
      </vt:variant>
      <vt:variant>
        <vt:lpwstr/>
      </vt:variant>
      <vt:variant>
        <vt:lpwstr>_Toc28116416</vt:lpwstr>
      </vt:variant>
      <vt:variant>
        <vt:i4>2031668</vt:i4>
      </vt:variant>
      <vt:variant>
        <vt:i4>158</vt:i4>
      </vt:variant>
      <vt:variant>
        <vt:i4>0</vt:i4>
      </vt:variant>
      <vt:variant>
        <vt:i4>5</vt:i4>
      </vt:variant>
      <vt:variant>
        <vt:lpwstr/>
      </vt:variant>
      <vt:variant>
        <vt:lpwstr>_Toc28116415</vt:lpwstr>
      </vt:variant>
      <vt:variant>
        <vt:i4>1966132</vt:i4>
      </vt:variant>
      <vt:variant>
        <vt:i4>152</vt:i4>
      </vt:variant>
      <vt:variant>
        <vt:i4>0</vt:i4>
      </vt:variant>
      <vt:variant>
        <vt:i4>5</vt:i4>
      </vt:variant>
      <vt:variant>
        <vt:lpwstr/>
      </vt:variant>
      <vt:variant>
        <vt:lpwstr>_Toc28116414</vt:lpwstr>
      </vt:variant>
      <vt:variant>
        <vt:i4>1638452</vt:i4>
      </vt:variant>
      <vt:variant>
        <vt:i4>146</vt:i4>
      </vt:variant>
      <vt:variant>
        <vt:i4>0</vt:i4>
      </vt:variant>
      <vt:variant>
        <vt:i4>5</vt:i4>
      </vt:variant>
      <vt:variant>
        <vt:lpwstr/>
      </vt:variant>
      <vt:variant>
        <vt:lpwstr>_Toc28116413</vt:lpwstr>
      </vt:variant>
      <vt:variant>
        <vt:i4>1572916</vt:i4>
      </vt:variant>
      <vt:variant>
        <vt:i4>140</vt:i4>
      </vt:variant>
      <vt:variant>
        <vt:i4>0</vt:i4>
      </vt:variant>
      <vt:variant>
        <vt:i4>5</vt:i4>
      </vt:variant>
      <vt:variant>
        <vt:lpwstr/>
      </vt:variant>
      <vt:variant>
        <vt:lpwstr>_Toc28116412</vt:lpwstr>
      </vt:variant>
      <vt:variant>
        <vt:i4>1769524</vt:i4>
      </vt:variant>
      <vt:variant>
        <vt:i4>134</vt:i4>
      </vt:variant>
      <vt:variant>
        <vt:i4>0</vt:i4>
      </vt:variant>
      <vt:variant>
        <vt:i4>5</vt:i4>
      </vt:variant>
      <vt:variant>
        <vt:lpwstr/>
      </vt:variant>
      <vt:variant>
        <vt:lpwstr>_Toc28116411</vt:lpwstr>
      </vt:variant>
      <vt:variant>
        <vt:i4>1703988</vt:i4>
      </vt:variant>
      <vt:variant>
        <vt:i4>128</vt:i4>
      </vt:variant>
      <vt:variant>
        <vt:i4>0</vt:i4>
      </vt:variant>
      <vt:variant>
        <vt:i4>5</vt:i4>
      </vt:variant>
      <vt:variant>
        <vt:lpwstr/>
      </vt:variant>
      <vt:variant>
        <vt:lpwstr>_Toc28116410</vt:lpwstr>
      </vt:variant>
      <vt:variant>
        <vt:i4>1245237</vt:i4>
      </vt:variant>
      <vt:variant>
        <vt:i4>122</vt:i4>
      </vt:variant>
      <vt:variant>
        <vt:i4>0</vt:i4>
      </vt:variant>
      <vt:variant>
        <vt:i4>5</vt:i4>
      </vt:variant>
      <vt:variant>
        <vt:lpwstr/>
      </vt:variant>
      <vt:variant>
        <vt:lpwstr>_Toc28116409</vt:lpwstr>
      </vt:variant>
      <vt:variant>
        <vt:i4>1179701</vt:i4>
      </vt:variant>
      <vt:variant>
        <vt:i4>116</vt:i4>
      </vt:variant>
      <vt:variant>
        <vt:i4>0</vt:i4>
      </vt:variant>
      <vt:variant>
        <vt:i4>5</vt:i4>
      </vt:variant>
      <vt:variant>
        <vt:lpwstr/>
      </vt:variant>
      <vt:variant>
        <vt:lpwstr>_Toc28116408</vt:lpwstr>
      </vt:variant>
      <vt:variant>
        <vt:i4>1900597</vt:i4>
      </vt:variant>
      <vt:variant>
        <vt:i4>110</vt:i4>
      </vt:variant>
      <vt:variant>
        <vt:i4>0</vt:i4>
      </vt:variant>
      <vt:variant>
        <vt:i4>5</vt:i4>
      </vt:variant>
      <vt:variant>
        <vt:lpwstr/>
      </vt:variant>
      <vt:variant>
        <vt:lpwstr>_Toc28116407</vt:lpwstr>
      </vt:variant>
      <vt:variant>
        <vt:i4>1835061</vt:i4>
      </vt:variant>
      <vt:variant>
        <vt:i4>104</vt:i4>
      </vt:variant>
      <vt:variant>
        <vt:i4>0</vt:i4>
      </vt:variant>
      <vt:variant>
        <vt:i4>5</vt:i4>
      </vt:variant>
      <vt:variant>
        <vt:lpwstr/>
      </vt:variant>
      <vt:variant>
        <vt:lpwstr>_Toc28116406</vt:lpwstr>
      </vt:variant>
      <vt:variant>
        <vt:i4>2031669</vt:i4>
      </vt:variant>
      <vt:variant>
        <vt:i4>98</vt:i4>
      </vt:variant>
      <vt:variant>
        <vt:i4>0</vt:i4>
      </vt:variant>
      <vt:variant>
        <vt:i4>5</vt:i4>
      </vt:variant>
      <vt:variant>
        <vt:lpwstr/>
      </vt:variant>
      <vt:variant>
        <vt:lpwstr>_Toc28116405</vt:lpwstr>
      </vt:variant>
      <vt:variant>
        <vt:i4>1966133</vt:i4>
      </vt:variant>
      <vt:variant>
        <vt:i4>92</vt:i4>
      </vt:variant>
      <vt:variant>
        <vt:i4>0</vt:i4>
      </vt:variant>
      <vt:variant>
        <vt:i4>5</vt:i4>
      </vt:variant>
      <vt:variant>
        <vt:lpwstr/>
      </vt:variant>
      <vt:variant>
        <vt:lpwstr>_Toc28116404</vt:lpwstr>
      </vt:variant>
      <vt:variant>
        <vt:i4>1638453</vt:i4>
      </vt:variant>
      <vt:variant>
        <vt:i4>86</vt:i4>
      </vt:variant>
      <vt:variant>
        <vt:i4>0</vt:i4>
      </vt:variant>
      <vt:variant>
        <vt:i4>5</vt:i4>
      </vt:variant>
      <vt:variant>
        <vt:lpwstr/>
      </vt:variant>
      <vt:variant>
        <vt:lpwstr>_Toc28116403</vt:lpwstr>
      </vt:variant>
      <vt:variant>
        <vt:i4>1572917</vt:i4>
      </vt:variant>
      <vt:variant>
        <vt:i4>80</vt:i4>
      </vt:variant>
      <vt:variant>
        <vt:i4>0</vt:i4>
      </vt:variant>
      <vt:variant>
        <vt:i4>5</vt:i4>
      </vt:variant>
      <vt:variant>
        <vt:lpwstr/>
      </vt:variant>
      <vt:variant>
        <vt:lpwstr>_Toc28116402</vt:lpwstr>
      </vt:variant>
      <vt:variant>
        <vt:i4>1769525</vt:i4>
      </vt:variant>
      <vt:variant>
        <vt:i4>74</vt:i4>
      </vt:variant>
      <vt:variant>
        <vt:i4>0</vt:i4>
      </vt:variant>
      <vt:variant>
        <vt:i4>5</vt:i4>
      </vt:variant>
      <vt:variant>
        <vt:lpwstr/>
      </vt:variant>
      <vt:variant>
        <vt:lpwstr>_Toc28116401</vt:lpwstr>
      </vt:variant>
      <vt:variant>
        <vt:i4>1703989</vt:i4>
      </vt:variant>
      <vt:variant>
        <vt:i4>68</vt:i4>
      </vt:variant>
      <vt:variant>
        <vt:i4>0</vt:i4>
      </vt:variant>
      <vt:variant>
        <vt:i4>5</vt:i4>
      </vt:variant>
      <vt:variant>
        <vt:lpwstr/>
      </vt:variant>
      <vt:variant>
        <vt:lpwstr>_Toc28116400</vt:lpwstr>
      </vt:variant>
      <vt:variant>
        <vt:i4>1310780</vt:i4>
      </vt:variant>
      <vt:variant>
        <vt:i4>62</vt:i4>
      </vt:variant>
      <vt:variant>
        <vt:i4>0</vt:i4>
      </vt:variant>
      <vt:variant>
        <vt:i4>5</vt:i4>
      </vt:variant>
      <vt:variant>
        <vt:lpwstr/>
      </vt:variant>
      <vt:variant>
        <vt:lpwstr>_Toc28116399</vt:lpwstr>
      </vt:variant>
      <vt:variant>
        <vt:i4>1376316</vt:i4>
      </vt:variant>
      <vt:variant>
        <vt:i4>56</vt:i4>
      </vt:variant>
      <vt:variant>
        <vt:i4>0</vt:i4>
      </vt:variant>
      <vt:variant>
        <vt:i4>5</vt:i4>
      </vt:variant>
      <vt:variant>
        <vt:lpwstr/>
      </vt:variant>
      <vt:variant>
        <vt:lpwstr>_Toc28116398</vt:lpwstr>
      </vt:variant>
      <vt:variant>
        <vt:i4>1703996</vt:i4>
      </vt:variant>
      <vt:variant>
        <vt:i4>50</vt:i4>
      </vt:variant>
      <vt:variant>
        <vt:i4>0</vt:i4>
      </vt:variant>
      <vt:variant>
        <vt:i4>5</vt:i4>
      </vt:variant>
      <vt:variant>
        <vt:lpwstr/>
      </vt:variant>
      <vt:variant>
        <vt:lpwstr>_Toc28116397</vt:lpwstr>
      </vt:variant>
      <vt:variant>
        <vt:i4>1769532</vt:i4>
      </vt:variant>
      <vt:variant>
        <vt:i4>44</vt:i4>
      </vt:variant>
      <vt:variant>
        <vt:i4>0</vt:i4>
      </vt:variant>
      <vt:variant>
        <vt:i4>5</vt:i4>
      </vt:variant>
      <vt:variant>
        <vt:lpwstr/>
      </vt:variant>
      <vt:variant>
        <vt:lpwstr>_Toc28116396</vt:lpwstr>
      </vt:variant>
      <vt:variant>
        <vt:i4>1572924</vt:i4>
      </vt:variant>
      <vt:variant>
        <vt:i4>38</vt:i4>
      </vt:variant>
      <vt:variant>
        <vt:i4>0</vt:i4>
      </vt:variant>
      <vt:variant>
        <vt:i4>5</vt:i4>
      </vt:variant>
      <vt:variant>
        <vt:lpwstr/>
      </vt:variant>
      <vt:variant>
        <vt:lpwstr>_Toc28116395</vt:lpwstr>
      </vt:variant>
      <vt:variant>
        <vt:i4>1638460</vt:i4>
      </vt:variant>
      <vt:variant>
        <vt:i4>32</vt:i4>
      </vt:variant>
      <vt:variant>
        <vt:i4>0</vt:i4>
      </vt:variant>
      <vt:variant>
        <vt:i4>5</vt:i4>
      </vt:variant>
      <vt:variant>
        <vt:lpwstr/>
      </vt:variant>
      <vt:variant>
        <vt:lpwstr>_Toc28116394</vt:lpwstr>
      </vt:variant>
      <vt:variant>
        <vt:i4>1966140</vt:i4>
      </vt:variant>
      <vt:variant>
        <vt:i4>26</vt:i4>
      </vt:variant>
      <vt:variant>
        <vt:i4>0</vt:i4>
      </vt:variant>
      <vt:variant>
        <vt:i4>5</vt:i4>
      </vt:variant>
      <vt:variant>
        <vt:lpwstr/>
      </vt:variant>
      <vt:variant>
        <vt:lpwstr>_Toc28116393</vt:lpwstr>
      </vt:variant>
      <vt:variant>
        <vt:i4>2031676</vt:i4>
      </vt:variant>
      <vt:variant>
        <vt:i4>20</vt:i4>
      </vt:variant>
      <vt:variant>
        <vt:i4>0</vt:i4>
      </vt:variant>
      <vt:variant>
        <vt:i4>5</vt:i4>
      </vt:variant>
      <vt:variant>
        <vt:lpwstr/>
      </vt:variant>
      <vt:variant>
        <vt:lpwstr>_Toc28116392</vt:lpwstr>
      </vt:variant>
      <vt:variant>
        <vt:i4>1835068</vt:i4>
      </vt:variant>
      <vt:variant>
        <vt:i4>14</vt:i4>
      </vt:variant>
      <vt:variant>
        <vt:i4>0</vt:i4>
      </vt:variant>
      <vt:variant>
        <vt:i4>5</vt:i4>
      </vt:variant>
      <vt:variant>
        <vt:lpwstr/>
      </vt:variant>
      <vt:variant>
        <vt:lpwstr>_Toc28116391</vt:lpwstr>
      </vt:variant>
      <vt:variant>
        <vt:i4>1900604</vt:i4>
      </vt:variant>
      <vt:variant>
        <vt:i4>8</vt:i4>
      </vt:variant>
      <vt:variant>
        <vt:i4>0</vt:i4>
      </vt:variant>
      <vt:variant>
        <vt:i4>5</vt:i4>
      </vt:variant>
      <vt:variant>
        <vt:lpwstr/>
      </vt:variant>
      <vt:variant>
        <vt:lpwstr>_Toc28116390</vt:lpwstr>
      </vt:variant>
      <vt:variant>
        <vt:i4>1310781</vt:i4>
      </vt:variant>
      <vt:variant>
        <vt:i4>2</vt:i4>
      </vt:variant>
      <vt:variant>
        <vt:i4>0</vt:i4>
      </vt:variant>
      <vt:variant>
        <vt:i4>5</vt:i4>
      </vt:variant>
      <vt:variant>
        <vt:lpwstr/>
      </vt:variant>
      <vt:variant>
        <vt:lpwstr>_Toc28116389</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